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5EE7CF" w14:textId="3B5EF345" w:rsidR="00E40C53" w:rsidRDefault="00513057" w:rsidP="00EF223C">
      <w:pPr>
        <w:rPr>
          <w:sz w:val="24"/>
        </w:rPr>
      </w:pPr>
      <w:r w:rsidRPr="00BD38FE">
        <w:rPr>
          <w:noProof/>
          <w:sz w:val="24"/>
          <w:lang w:eastAsia="en-GB"/>
        </w:rPr>
        <mc:AlternateContent>
          <mc:Choice Requires="wps">
            <w:drawing>
              <wp:anchor distT="0" distB="0" distL="114300" distR="114300" simplePos="0" relativeHeight="251655168" behindDoc="0" locked="0" layoutInCell="1" allowOverlap="1" wp14:anchorId="67019449" wp14:editId="2EC87C78">
                <wp:simplePos x="0" y="0"/>
                <wp:positionH relativeFrom="column">
                  <wp:posOffset>4182457</wp:posOffset>
                </wp:positionH>
                <wp:positionV relativeFrom="paragraph">
                  <wp:posOffset>84431</wp:posOffset>
                </wp:positionV>
                <wp:extent cx="2266950" cy="629728"/>
                <wp:effectExtent l="0" t="0" r="0" b="0"/>
                <wp:wrapNone/>
                <wp:docPr id="7"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266950" cy="629728"/>
                        </a:xfrm>
                        <a:prstGeom prst="round2SameRect">
                          <a:avLst/>
                        </a:prstGeom>
                        <a:gradFill>
                          <a:gsLst>
                            <a:gs pos="0">
                              <a:srgbClr val="469638"/>
                            </a:gs>
                            <a:gs pos="50000">
                              <a:srgbClr val="7DC242"/>
                            </a:gs>
                            <a:gs pos="100000">
                              <a:srgbClr val="B1D782"/>
                            </a:gs>
                          </a:gsLst>
                          <a:lin ang="10800000" scaled="1"/>
                        </a:gradFill>
                        <a:ln>
                          <a:noFill/>
                        </a:ln>
                        <a:effectLst/>
                      </wps:spPr>
                      <wps:txbx>
                        <w:txbxContent>
                          <w:p w14:paraId="2A330C04" w14:textId="77777777" w:rsidR="00513057" w:rsidRDefault="006118A4" w:rsidP="00F46861">
                            <w:pPr>
                              <w:spacing w:before="60" w:after="0"/>
                              <w:jc w:val="left"/>
                              <w:rPr>
                                <w:b/>
                                <w:color w:val="FFFFFF" w:themeColor="background1"/>
                                <w:sz w:val="24"/>
                              </w:rPr>
                            </w:pPr>
                            <w:r>
                              <w:rPr>
                                <w:b/>
                                <w:color w:val="FFFFFF" w:themeColor="background1"/>
                                <w:sz w:val="24"/>
                              </w:rPr>
                              <w:t>Eday-Westray</w:t>
                            </w:r>
                          </w:p>
                          <w:p w14:paraId="201856F6" w14:textId="2B0CEED4" w:rsidR="006118A4" w:rsidRPr="005A7F35" w:rsidRDefault="00513057" w:rsidP="00F46861">
                            <w:pPr>
                              <w:spacing w:before="60" w:after="0"/>
                              <w:jc w:val="left"/>
                              <w:rPr>
                                <w:b/>
                                <w:color w:val="FFFFFF" w:themeColor="background1"/>
                                <w:sz w:val="24"/>
                              </w:rPr>
                            </w:pPr>
                            <w:r>
                              <w:rPr>
                                <w:b/>
                                <w:color w:val="FFFFFF" w:themeColor="background1"/>
                                <w:sz w:val="24"/>
                              </w:rPr>
                              <w:t>Sanday - Eday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19449" id="AutoShape 19" o:spid="_x0000_s1026" style="position:absolute;left:0;text-align:left;margin-left:329.35pt;margin-top:6.65pt;width:178.5pt;height:49.6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66950,6297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" adj="-11796480,,5400" path="m104957,l2161993,v57966,,104957,46991,104957,104957l2266950,629728r,l,629728r,l,104957c,46991,46991,,104957,xe" fillcolor="#469638" stroked="f">
                <v:fill color2="#b1d782" angle="270" colors="0 #469638;.5 #7dc242;1 #b1d782" focus="100%" type="gradient"/>
                <v:stroke joinstyle="miter"/>
                <v:formulas/>
                <v:path arrowok="t" o:connecttype="custom" o:connectlocs="104957,0;2161993,0;2266950,104957;2266950,629728;2266950,629728;0,629728;0,629728;0,104957;104957,0" o:connectangles="0,0,0,0,0,0,0,0,0" textboxrect="0,0,2266950,629728"/>
                <v:textbox>
                  <w:txbxContent>
                    <w:p w14:paraId="2A330C04" w14:textId="77777777" w:rsidR="00513057" w:rsidRDefault="006118A4" w:rsidP="00F46861">
                      <w:pPr>
                        <w:spacing w:before="60" w:after="0"/>
                        <w:jc w:val="left"/>
                        <w:rPr>
                          <w:b/>
                          <w:color w:val="FFFFFF" w:themeColor="background1"/>
                          <w:sz w:val="24"/>
                        </w:rPr>
                      </w:pPr>
                      <w:r>
                        <w:rPr>
                          <w:b/>
                          <w:color w:val="FFFFFF" w:themeColor="background1"/>
                          <w:sz w:val="24"/>
                        </w:rPr>
                        <w:t>Eday-Westray</w:t>
                      </w:r>
                    </w:p>
                    <w:p w14:paraId="201856F6" w14:textId="2B0CEED4" w:rsidR="006118A4" w:rsidRPr="005A7F35" w:rsidRDefault="00513057" w:rsidP="00F46861">
                      <w:pPr>
                        <w:spacing w:before="60" w:after="0"/>
                        <w:jc w:val="left"/>
                        <w:rPr>
                          <w:b/>
                          <w:color w:val="FFFFFF" w:themeColor="background1"/>
                          <w:sz w:val="24"/>
                        </w:rPr>
                      </w:pPr>
                      <w:r>
                        <w:rPr>
                          <w:b/>
                          <w:color w:val="FFFFFF" w:themeColor="background1"/>
                          <w:sz w:val="24"/>
                        </w:rPr>
                        <w:t>Sanday - Eday</w:t>
                      </w:r>
                    </w:p>
                  </w:txbxContent>
                </v:textbox>
              </v:shape>
            </w:pict>
          </mc:Fallback>
        </mc:AlternateContent>
      </w:r>
    </w:p>
    <w:p w14:paraId="21EFA95F" w14:textId="3743B40C" w:rsidR="00167EF5" w:rsidRPr="00BD38FE" w:rsidRDefault="0036034D" w:rsidP="00EF223C">
      <w:pPr>
        <w:rPr>
          <w:sz w:val="24"/>
        </w:rPr>
        <w:sectPr w:rsidR="00167EF5" w:rsidRPr="00BD38FE" w:rsidSect="00B33A01">
          <w:headerReference w:type="even" r:id="rId11"/>
          <w:headerReference w:type="default" r:id="rId12"/>
          <w:footerReference w:type="even" r:id="rId13"/>
          <w:footerReference w:type="default" r:id="rId14"/>
          <w:headerReference w:type="first" r:id="rId15"/>
          <w:footerReference w:type="first" r:id="rId16"/>
          <w:pgSz w:w="11906" w:h="16838" w:code="9"/>
          <w:pgMar w:top="1701" w:right="1021" w:bottom="1701" w:left="1021" w:header="709" w:footer="835" w:gutter="0"/>
          <w:cols w:space="708"/>
          <w:titlePg/>
          <w:docGrid w:linePitch="360"/>
        </w:sectPr>
      </w:pPr>
      <w:r w:rsidRPr="00BD38FE">
        <w:rPr>
          <w:noProof/>
          <w:sz w:val="24"/>
          <w:lang w:eastAsia="en-GB"/>
        </w:rPr>
        <mc:AlternateContent>
          <mc:Choice Requires="wps">
            <w:drawing>
              <wp:anchor distT="0" distB="0" distL="114300" distR="114300" simplePos="0" relativeHeight="251654144" behindDoc="0" locked="0" layoutInCell="1" allowOverlap="1" wp14:anchorId="460391D5" wp14:editId="2D482813">
                <wp:simplePos x="0" y="0"/>
                <wp:positionH relativeFrom="column">
                  <wp:posOffset>-181610</wp:posOffset>
                </wp:positionH>
                <wp:positionV relativeFrom="paragraph">
                  <wp:posOffset>1104900</wp:posOffset>
                </wp:positionV>
                <wp:extent cx="6629400" cy="3057525"/>
                <wp:effectExtent l="0" t="0" r="0" b="952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305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AA9DF" w14:textId="77777777" w:rsidR="006118A4" w:rsidRPr="00B31552" w:rsidRDefault="006118A4" w:rsidP="00AA7D59">
                            <w:pPr>
                              <w:jc w:val="left"/>
                              <w:rPr>
                                <w:b/>
                                <w:color w:val="1F497D" w:themeColor="text2"/>
                                <w:sz w:val="56"/>
                                <w:szCs w:val="56"/>
                              </w:rPr>
                            </w:pPr>
                            <w:r w:rsidRPr="00B31552">
                              <w:rPr>
                                <w:b/>
                                <w:color w:val="1F497D" w:themeColor="text2"/>
                                <w:sz w:val="56"/>
                                <w:szCs w:val="56"/>
                              </w:rPr>
                              <w:t>Scottish Hydro Electric Power Distribution</w:t>
                            </w:r>
                          </w:p>
                          <w:p w14:paraId="6D73D0F6" w14:textId="77777777" w:rsidR="006118A4" w:rsidRPr="0036034D" w:rsidRDefault="006118A4" w:rsidP="00AA7D59">
                            <w:pPr>
                              <w:jc w:val="left"/>
                              <w:rPr>
                                <w:b/>
                                <w:color w:val="1F497D" w:themeColor="text2"/>
                                <w:sz w:val="52"/>
                                <w:szCs w:val="52"/>
                              </w:rPr>
                            </w:pPr>
                            <w:r w:rsidRPr="0036034D">
                              <w:rPr>
                                <w:b/>
                                <w:color w:val="1F497D" w:themeColor="text2"/>
                                <w:sz w:val="52"/>
                                <w:szCs w:val="52"/>
                              </w:rPr>
                              <w:t>Project Description</w:t>
                            </w:r>
                          </w:p>
                          <w:p w14:paraId="1D4B6CE4" w14:textId="77777777" w:rsidR="006118A4" w:rsidRPr="0036034D" w:rsidRDefault="006118A4" w:rsidP="0036034D">
                            <w:pPr>
                              <w:ind w:left="720"/>
                              <w:jc w:val="left"/>
                              <w:rPr>
                                <w:b/>
                                <w:color w:val="1F497D" w:themeColor="text2"/>
                                <w:sz w:val="52"/>
                                <w:szCs w:val="52"/>
                              </w:rPr>
                            </w:pPr>
                            <w:r w:rsidRPr="0036034D">
                              <w:rPr>
                                <w:b/>
                                <w:color w:val="1F497D" w:themeColor="text2"/>
                                <w:sz w:val="52"/>
                                <w:szCs w:val="52"/>
                              </w:rPr>
                              <w:t xml:space="preserve">Eday – Westray </w:t>
                            </w:r>
                          </w:p>
                          <w:p w14:paraId="0F245E5D" w14:textId="5F3A8109" w:rsidR="006118A4" w:rsidRPr="0036034D" w:rsidRDefault="006118A4" w:rsidP="0036034D">
                            <w:pPr>
                              <w:ind w:left="720"/>
                              <w:jc w:val="left"/>
                              <w:rPr>
                                <w:b/>
                                <w:color w:val="1F497D" w:themeColor="text2"/>
                                <w:sz w:val="52"/>
                                <w:szCs w:val="52"/>
                              </w:rPr>
                            </w:pPr>
                            <w:r w:rsidRPr="0036034D">
                              <w:rPr>
                                <w:b/>
                                <w:color w:val="1F497D" w:themeColor="text2"/>
                                <w:sz w:val="52"/>
                                <w:szCs w:val="52"/>
                              </w:rPr>
                              <w:t>Sanday - Eday</w:t>
                            </w:r>
                          </w:p>
                          <w:p w14:paraId="0144C5F8" w14:textId="20B4185D" w:rsidR="006118A4" w:rsidRPr="0036034D" w:rsidRDefault="006118A4" w:rsidP="00AA7D59">
                            <w:pPr>
                              <w:jc w:val="left"/>
                              <w:rPr>
                                <w:b/>
                                <w:color w:val="1F497D" w:themeColor="text2"/>
                                <w:sz w:val="52"/>
                                <w:szCs w:val="52"/>
                              </w:rPr>
                            </w:pPr>
                            <w:r w:rsidRPr="0036034D">
                              <w:rPr>
                                <w:b/>
                                <w:color w:val="1F497D" w:themeColor="text2"/>
                                <w:sz w:val="52"/>
                                <w:szCs w:val="52"/>
                              </w:rPr>
                              <w:t xml:space="preserve">Subsea Cable </w:t>
                            </w:r>
                            <w:r>
                              <w:rPr>
                                <w:b/>
                                <w:color w:val="1F497D" w:themeColor="text2"/>
                                <w:sz w:val="52"/>
                                <w:szCs w:val="52"/>
                              </w:rPr>
                              <w:t xml:space="preserve">Emergency </w:t>
                            </w:r>
                            <w:r w:rsidRPr="0036034D">
                              <w:rPr>
                                <w:b/>
                                <w:color w:val="1F497D" w:themeColor="text2"/>
                                <w:sz w:val="52"/>
                                <w:szCs w:val="52"/>
                              </w:rPr>
                              <w:t>Replacement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60391D5" id="_x0000_t202" coordsize="21600,21600" o:spt="202" path="m,l,21600r21600,l21600,xe">
                <v:stroke joinstyle="miter"/>
                <v:path gradientshapeok="t" o:connecttype="rect"/>
              </v:shapetype>
              <v:shape id="Text Box 8" o:spid="_x0000_s1027" type="#_x0000_t202" style="position:absolute;left:0;text-align:left;margin-left:-14.3pt;margin-top:87pt;width:522pt;height:240.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OF2tQIAALo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" filled="f" stroked="f">
                <v:textbox>
                  <w:txbxContent>
                    <w:p w14:paraId="699AA9DF" w14:textId="77777777" w:rsidR="006118A4" w:rsidRPr="00B31552" w:rsidRDefault="006118A4" w:rsidP="00AA7D59">
                      <w:pPr>
                        <w:jc w:val="left"/>
                        <w:rPr>
                          <w:b/>
                          <w:color w:val="1F497D" w:themeColor="text2"/>
                          <w:sz w:val="56"/>
                          <w:szCs w:val="56"/>
                        </w:rPr>
                      </w:pPr>
                      <w:r w:rsidRPr="00B31552">
                        <w:rPr>
                          <w:b/>
                          <w:color w:val="1F497D" w:themeColor="text2"/>
                          <w:sz w:val="56"/>
                          <w:szCs w:val="56"/>
                        </w:rPr>
                        <w:t>Scottish Hydro Electric Power Distribution</w:t>
                      </w:r>
                    </w:p>
                    <w:p w14:paraId="6D73D0F6" w14:textId="77777777" w:rsidR="006118A4" w:rsidRPr="0036034D" w:rsidRDefault="006118A4" w:rsidP="00AA7D59">
                      <w:pPr>
                        <w:jc w:val="left"/>
                        <w:rPr>
                          <w:b/>
                          <w:color w:val="1F497D" w:themeColor="text2"/>
                          <w:sz w:val="52"/>
                          <w:szCs w:val="52"/>
                        </w:rPr>
                      </w:pPr>
                      <w:r w:rsidRPr="0036034D">
                        <w:rPr>
                          <w:b/>
                          <w:color w:val="1F497D" w:themeColor="text2"/>
                          <w:sz w:val="52"/>
                          <w:szCs w:val="52"/>
                        </w:rPr>
                        <w:t>Project Description</w:t>
                      </w:r>
                    </w:p>
                    <w:p w14:paraId="1D4B6CE4" w14:textId="77777777" w:rsidR="006118A4" w:rsidRPr="0036034D" w:rsidRDefault="006118A4" w:rsidP="0036034D">
                      <w:pPr>
                        <w:ind w:left="720"/>
                        <w:jc w:val="left"/>
                        <w:rPr>
                          <w:b/>
                          <w:color w:val="1F497D" w:themeColor="text2"/>
                          <w:sz w:val="52"/>
                          <w:szCs w:val="52"/>
                        </w:rPr>
                      </w:pPr>
                      <w:r w:rsidRPr="0036034D">
                        <w:rPr>
                          <w:b/>
                          <w:color w:val="1F497D" w:themeColor="text2"/>
                          <w:sz w:val="52"/>
                          <w:szCs w:val="52"/>
                        </w:rPr>
                        <w:t xml:space="preserve">Eday – Westray </w:t>
                      </w:r>
                    </w:p>
                    <w:p w14:paraId="0F245E5D" w14:textId="5F3A8109" w:rsidR="006118A4" w:rsidRPr="0036034D" w:rsidRDefault="006118A4" w:rsidP="0036034D">
                      <w:pPr>
                        <w:ind w:left="720"/>
                        <w:jc w:val="left"/>
                        <w:rPr>
                          <w:b/>
                          <w:color w:val="1F497D" w:themeColor="text2"/>
                          <w:sz w:val="52"/>
                          <w:szCs w:val="52"/>
                        </w:rPr>
                      </w:pPr>
                      <w:r w:rsidRPr="0036034D">
                        <w:rPr>
                          <w:b/>
                          <w:color w:val="1F497D" w:themeColor="text2"/>
                          <w:sz w:val="52"/>
                          <w:szCs w:val="52"/>
                        </w:rPr>
                        <w:t>Sanday - Eday</w:t>
                      </w:r>
                    </w:p>
                    <w:p w14:paraId="0144C5F8" w14:textId="20B4185D" w:rsidR="006118A4" w:rsidRPr="0036034D" w:rsidRDefault="006118A4" w:rsidP="00AA7D59">
                      <w:pPr>
                        <w:jc w:val="left"/>
                        <w:rPr>
                          <w:b/>
                          <w:color w:val="1F497D" w:themeColor="text2"/>
                          <w:sz w:val="52"/>
                          <w:szCs w:val="52"/>
                        </w:rPr>
                      </w:pPr>
                      <w:r w:rsidRPr="0036034D">
                        <w:rPr>
                          <w:b/>
                          <w:color w:val="1F497D" w:themeColor="text2"/>
                          <w:sz w:val="52"/>
                          <w:szCs w:val="52"/>
                        </w:rPr>
                        <w:t xml:space="preserve">Subsea Cable </w:t>
                      </w:r>
                      <w:r>
                        <w:rPr>
                          <w:b/>
                          <w:color w:val="1F497D" w:themeColor="text2"/>
                          <w:sz w:val="52"/>
                          <w:szCs w:val="52"/>
                        </w:rPr>
                        <w:t xml:space="preserve">Emergency </w:t>
                      </w:r>
                      <w:r w:rsidRPr="0036034D">
                        <w:rPr>
                          <w:b/>
                          <w:color w:val="1F497D" w:themeColor="text2"/>
                          <w:sz w:val="52"/>
                          <w:szCs w:val="52"/>
                        </w:rPr>
                        <w:t>Replacement</w:t>
                      </w:r>
                    </w:p>
                  </w:txbxContent>
                </v:textbox>
              </v:shape>
            </w:pict>
          </mc:Fallback>
        </mc:AlternateContent>
      </w:r>
      <w:r w:rsidR="00196F62" w:rsidRPr="00BD38FE">
        <w:rPr>
          <w:noProof/>
          <w:sz w:val="24"/>
          <w:lang w:eastAsia="en-GB"/>
        </w:rPr>
        <w:drawing>
          <wp:anchor distT="0" distB="0" distL="114300" distR="114300" simplePos="0" relativeHeight="251674624" behindDoc="1" locked="0" layoutInCell="1" allowOverlap="1" wp14:anchorId="6EB7F60C" wp14:editId="2FD2D50C">
            <wp:simplePos x="0" y="0"/>
            <wp:positionH relativeFrom="column">
              <wp:posOffset>-180975</wp:posOffset>
            </wp:positionH>
            <wp:positionV relativeFrom="paragraph">
              <wp:posOffset>3129915</wp:posOffset>
            </wp:positionV>
            <wp:extent cx="6628130" cy="6024245"/>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EN Stripes.png"/>
                    <pic:cNvPicPr/>
                  </pic:nvPicPr>
                  <pic:blipFill>
                    <a:blip r:embed="rId17">
                      <a:extLst>
                        <a:ext uri="{28A0092B-C50C-407E-A947-70E740481C1C}">
                          <a14:useLocalDpi xmlns:a14="http://schemas.microsoft.com/office/drawing/2010/main" val="0"/>
                        </a:ext>
                      </a:extLst>
                    </a:blip>
                    <a:stretch>
                      <a:fillRect/>
                    </a:stretch>
                  </pic:blipFill>
                  <pic:spPr>
                    <a:xfrm>
                      <a:off x="0" y="0"/>
                      <a:ext cx="6628130" cy="6024245"/>
                    </a:xfrm>
                    <a:prstGeom prst="rect">
                      <a:avLst/>
                    </a:prstGeom>
                  </pic:spPr>
                </pic:pic>
              </a:graphicData>
            </a:graphic>
            <wp14:sizeRelH relativeFrom="page">
              <wp14:pctWidth>0</wp14:pctWidth>
            </wp14:sizeRelH>
            <wp14:sizeRelV relativeFrom="page">
              <wp14:pctHeight>0</wp14:pctHeight>
            </wp14:sizeRelV>
          </wp:anchor>
        </w:drawing>
      </w:r>
      <w:r w:rsidR="007536D9" w:rsidRPr="00BD38FE">
        <w:rPr>
          <w:noProof/>
          <w:sz w:val="24"/>
          <w:lang w:eastAsia="en-GB"/>
        </w:rPr>
        <mc:AlternateContent>
          <mc:Choice Requires="wps">
            <w:drawing>
              <wp:anchor distT="0" distB="0" distL="114300" distR="114300" simplePos="0" relativeHeight="251670528" behindDoc="0" locked="0" layoutInCell="1" allowOverlap="1" wp14:anchorId="7674D4F4" wp14:editId="0F165177">
                <wp:simplePos x="0" y="0"/>
                <wp:positionH relativeFrom="column">
                  <wp:posOffset>5006975</wp:posOffset>
                </wp:positionH>
                <wp:positionV relativeFrom="paragraph">
                  <wp:posOffset>-606425</wp:posOffset>
                </wp:positionV>
                <wp:extent cx="1439545" cy="359410"/>
                <wp:effectExtent l="0" t="0" r="8255" b="2540"/>
                <wp:wrapNone/>
                <wp:docPr id="8"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439545" cy="359410"/>
                        </a:xfrm>
                        <a:prstGeom prst="round1Rect">
                          <a:avLst/>
                        </a:prstGeom>
                        <a:gradFill>
                          <a:gsLst>
                            <a:gs pos="0">
                              <a:srgbClr val="002961"/>
                            </a:gs>
                            <a:gs pos="50000">
                              <a:srgbClr val="194A88"/>
                            </a:gs>
                            <a:gs pos="100000">
                              <a:srgbClr val="5F8AC7"/>
                            </a:gs>
                          </a:gsLst>
                          <a:lin ang="10800000" scaled="1"/>
                        </a:gradFill>
                        <a:ln>
                          <a:noFill/>
                        </a:ln>
                        <a:effectLst/>
                      </wps:spPr>
                      <wps:txbx>
                        <w:txbxContent>
                          <w:p w14:paraId="2DBA7409" w14:textId="77777777" w:rsidR="006118A4" w:rsidRDefault="006118A4" w:rsidP="00AA7D59">
                            <w:pPr>
                              <w:spacing w:before="40" w:after="0"/>
                              <w:jc w:val="left"/>
                              <w:rPr>
                                <w:rFonts w:asciiTheme="minorHAnsi" w:hAnsiTheme="minorHAnsi"/>
                                <w:b/>
                                <w:color w:val="FFFFFF" w:themeColor="background1"/>
                              </w:rPr>
                            </w:pPr>
                            <w:r>
                              <w:rPr>
                                <w:rFonts w:asciiTheme="minorHAnsi" w:hAnsiTheme="minorHAnsi"/>
                                <w:b/>
                                <w:color w:val="FFFFFF" w:themeColor="background1"/>
                              </w:rPr>
                              <w:t>SHEPD</w:t>
                            </w:r>
                          </w:p>
                          <w:p w14:paraId="65025529" w14:textId="77777777" w:rsidR="006118A4" w:rsidRPr="009427F5" w:rsidRDefault="006118A4" w:rsidP="00AA7D59">
                            <w:pPr>
                              <w:spacing w:before="40" w:after="0"/>
                              <w:jc w:val="left"/>
                              <w:rPr>
                                <w:b/>
                                <w:color w:val="FFFFFF" w:themeColor="background1"/>
                                <w:sz w:val="24"/>
                              </w:rPr>
                            </w:pPr>
                          </w:p>
                          <w:p w14:paraId="2589E235" w14:textId="77777777" w:rsidR="006118A4" w:rsidRPr="00EF34D3" w:rsidRDefault="006118A4" w:rsidP="00F46861">
                            <w:pPr>
                              <w:spacing w:before="40" w:after="0"/>
                              <w:jc w:val="left"/>
                              <w:rPr>
                                <w:b/>
                                <w:color w:val="FFFFFF" w:themeColor="background1"/>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4D4F4" id="AutoShape 20" o:spid="_x0000_s1028" style="position:absolute;left:0;text-align:left;margin-left:394.25pt;margin-top:-47.75pt;width:113.35pt;height:28.3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39545,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" adj="-11796480,,5400" path="m,l1379642,v33084,,59903,26819,59903,59903l1439545,359410,,359410,,xe" fillcolor="#002961" stroked="f">
                <v:fill color2="#5f8ac7" angle="270" colors="0 #002961;.5 #194a88;1 #5f8ac7" focus="100%" type="gradient"/>
                <v:stroke joinstyle="miter"/>
                <v:formulas/>
                <v:path arrowok="t" o:connecttype="custom" o:connectlocs="0,0;1379642,0;1439545,59903;1439545,359410;0,359410;0,0" o:connectangles="0,0,0,0,0,0" textboxrect="0,0,1439545,359410"/>
                <v:textbox>
                  <w:txbxContent>
                    <w:p w14:paraId="2DBA7409" w14:textId="77777777" w:rsidR="006118A4" w:rsidRDefault="006118A4" w:rsidP="00AA7D59">
                      <w:pPr>
                        <w:spacing w:before="40" w:after="0"/>
                        <w:jc w:val="left"/>
                        <w:rPr>
                          <w:rFonts w:asciiTheme="minorHAnsi" w:hAnsiTheme="minorHAnsi"/>
                          <w:b/>
                          <w:color w:val="FFFFFF" w:themeColor="background1"/>
                        </w:rPr>
                      </w:pPr>
                      <w:r>
                        <w:rPr>
                          <w:rFonts w:asciiTheme="minorHAnsi" w:hAnsiTheme="minorHAnsi"/>
                          <w:b/>
                          <w:color w:val="FFFFFF" w:themeColor="background1"/>
                        </w:rPr>
                        <w:t>SHEPD</w:t>
                      </w:r>
                    </w:p>
                    <w:p w14:paraId="65025529" w14:textId="77777777" w:rsidR="006118A4" w:rsidRPr="009427F5" w:rsidRDefault="006118A4" w:rsidP="00AA7D59">
                      <w:pPr>
                        <w:spacing w:before="40" w:after="0"/>
                        <w:jc w:val="left"/>
                        <w:rPr>
                          <w:b/>
                          <w:color w:val="FFFFFF" w:themeColor="background1"/>
                          <w:sz w:val="24"/>
                        </w:rPr>
                      </w:pPr>
                    </w:p>
                    <w:p w14:paraId="2589E235" w14:textId="77777777" w:rsidR="006118A4" w:rsidRPr="00EF34D3" w:rsidRDefault="006118A4" w:rsidP="00F46861">
                      <w:pPr>
                        <w:spacing w:before="40" w:after="0"/>
                        <w:jc w:val="left"/>
                        <w:rPr>
                          <w:b/>
                          <w:color w:val="FFFFFF" w:themeColor="background1"/>
                          <w:sz w:val="24"/>
                        </w:rPr>
                      </w:pPr>
                    </w:p>
                  </w:txbxContent>
                </v:textbox>
              </v:shape>
            </w:pict>
          </mc:Fallback>
        </mc:AlternateContent>
      </w:r>
      <w:r w:rsidR="00B0537C" w:rsidRPr="00BD38FE">
        <w:rPr>
          <w:noProof/>
          <w:sz w:val="24"/>
          <w:lang w:eastAsia="en-GB"/>
        </w:rPr>
        <w:drawing>
          <wp:anchor distT="0" distB="0" distL="114300" distR="114300" simplePos="0" relativeHeight="251676672" behindDoc="0" locked="0" layoutInCell="1" allowOverlap="1" wp14:anchorId="6B3C8B52" wp14:editId="663FF9E6">
            <wp:simplePos x="0" y="0"/>
            <wp:positionH relativeFrom="page">
              <wp:posOffset>467995</wp:posOffset>
            </wp:positionH>
            <wp:positionV relativeFrom="page">
              <wp:posOffset>885825</wp:posOffset>
            </wp:positionV>
            <wp:extent cx="2080800" cy="414000"/>
            <wp:effectExtent l="0" t="0" r="0"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ish and Southern Electricity Networks Logo (June 2016).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80800" cy="414000"/>
                    </a:xfrm>
                    <a:prstGeom prst="rect">
                      <a:avLst/>
                    </a:prstGeom>
                  </pic:spPr>
                </pic:pic>
              </a:graphicData>
            </a:graphic>
            <wp14:sizeRelH relativeFrom="page">
              <wp14:pctWidth>0</wp14:pctWidth>
            </wp14:sizeRelH>
            <wp14:sizeRelV relativeFrom="page">
              <wp14:pctHeight>0</wp14:pctHeight>
            </wp14:sizeRelV>
          </wp:anchor>
        </w:drawing>
      </w:r>
    </w:p>
    <w:p w14:paraId="02416BB2" w14:textId="77777777" w:rsidR="005540D6" w:rsidRPr="00BD38FE" w:rsidRDefault="005540D6" w:rsidP="005540D6">
      <w:pPr>
        <w:spacing w:before="720"/>
        <w:jc w:val="left"/>
        <w:rPr>
          <w:b/>
          <w:color w:val="1F497D" w:themeColor="text2"/>
          <w:sz w:val="40"/>
          <w:szCs w:val="40"/>
        </w:rPr>
      </w:pPr>
      <w:r w:rsidRPr="00BD38FE">
        <w:rPr>
          <w:b/>
          <w:color w:val="1F497D" w:themeColor="text2"/>
          <w:sz w:val="40"/>
          <w:szCs w:val="40"/>
        </w:rPr>
        <w:lastRenderedPageBreak/>
        <w:t>Contents</w:t>
      </w:r>
    </w:p>
    <w:p w14:paraId="09333AD0" w14:textId="30C2A98F" w:rsidR="00513057" w:rsidRDefault="005540D6">
      <w:pPr>
        <w:pStyle w:val="TOC1"/>
        <w:rPr>
          <w:rFonts w:asciiTheme="minorHAnsi" w:eastAsiaTheme="minorEastAsia" w:hAnsiTheme="minorHAnsi"/>
          <w:noProof/>
          <w:color w:val="auto"/>
          <w:sz w:val="22"/>
          <w:lang w:eastAsia="en-GB"/>
        </w:rPr>
      </w:pPr>
      <w:r w:rsidRPr="00BD38FE">
        <w:rPr>
          <w:b/>
        </w:rPr>
        <w:fldChar w:fldCharType="begin"/>
      </w:r>
      <w:r w:rsidRPr="00BD38FE">
        <w:rPr>
          <w:b/>
        </w:rPr>
        <w:instrText xml:space="preserve"> TOC \o \h \z \u </w:instrText>
      </w:r>
      <w:r w:rsidRPr="00BD38FE">
        <w:rPr>
          <w:b/>
        </w:rPr>
        <w:fldChar w:fldCharType="separate"/>
      </w:r>
      <w:hyperlink w:anchor="_Toc67413285" w:history="1">
        <w:r w:rsidR="00513057" w:rsidRPr="00CB2428">
          <w:rPr>
            <w:rStyle w:val="Hyperlink"/>
            <w:rFonts w:eastAsiaTheme="majorEastAsia" w:cstheme="majorBidi"/>
            <w:b/>
            <w:bCs/>
            <w:noProof/>
          </w:rPr>
          <w:t>Definitions and Abbreviations</w:t>
        </w:r>
        <w:r w:rsidR="00513057">
          <w:rPr>
            <w:noProof/>
            <w:webHidden/>
          </w:rPr>
          <w:tab/>
        </w:r>
        <w:r w:rsidR="00513057">
          <w:rPr>
            <w:noProof/>
            <w:webHidden/>
          </w:rPr>
          <w:fldChar w:fldCharType="begin"/>
        </w:r>
        <w:r w:rsidR="00513057">
          <w:rPr>
            <w:noProof/>
            <w:webHidden/>
          </w:rPr>
          <w:instrText xml:space="preserve"> PAGEREF _Toc67413285 \h </w:instrText>
        </w:r>
        <w:r w:rsidR="00513057">
          <w:rPr>
            <w:noProof/>
            <w:webHidden/>
          </w:rPr>
        </w:r>
        <w:r w:rsidR="00513057">
          <w:rPr>
            <w:noProof/>
            <w:webHidden/>
          </w:rPr>
          <w:fldChar w:fldCharType="separate"/>
        </w:r>
        <w:r w:rsidR="00513057">
          <w:rPr>
            <w:noProof/>
            <w:webHidden/>
          </w:rPr>
          <w:t>3</w:t>
        </w:r>
        <w:r w:rsidR="00513057">
          <w:rPr>
            <w:noProof/>
            <w:webHidden/>
          </w:rPr>
          <w:fldChar w:fldCharType="end"/>
        </w:r>
      </w:hyperlink>
    </w:p>
    <w:p w14:paraId="0D63E979" w14:textId="36CFDDF4" w:rsidR="00513057" w:rsidRDefault="005D3BCA">
      <w:pPr>
        <w:pStyle w:val="TOC2"/>
        <w:rPr>
          <w:rFonts w:asciiTheme="minorHAnsi" w:eastAsiaTheme="minorEastAsia" w:hAnsiTheme="minorHAnsi"/>
          <w:noProof/>
          <w:sz w:val="22"/>
          <w:lang w:eastAsia="en-GB"/>
        </w:rPr>
      </w:pPr>
      <w:hyperlink w:anchor="_Toc67413286" w:history="1">
        <w:r w:rsidR="00513057" w:rsidRPr="00CB2428">
          <w:rPr>
            <w:rStyle w:val="Hyperlink"/>
            <w:b/>
            <w:noProof/>
          </w:rPr>
          <w:t>1.</w:t>
        </w:r>
        <w:r w:rsidR="00513057">
          <w:rPr>
            <w:rFonts w:asciiTheme="minorHAnsi" w:eastAsiaTheme="minorEastAsia" w:hAnsiTheme="minorHAnsi"/>
            <w:noProof/>
            <w:sz w:val="22"/>
            <w:lang w:eastAsia="en-GB"/>
          </w:rPr>
          <w:tab/>
        </w:r>
        <w:r w:rsidR="00513057" w:rsidRPr="00CB2428">
          <w:rPr>
            <w:rStyle w:val="Hyperlink"/>
            <w:noProof/>
          </w:rPr>
          <w:t>Introduction</w:t>
        </w:r>
        <w:r w:rsidR="00513057">
          <w:rPr>
            <w:noProof/>
            <w:webHidden/>
          </w:rPr>
          <w:tab/>
        </w:r>
        <w:r w:rsidR="00513057">
          <w:rPr>
            <w:noProof/>
            <w:webHidden/>
          </w:rPr>
          <w:fldChar w:fldCharType="begin"/>
        </w:r>
        <w:r w:rsidR="00513057">
          <w:rPr>
            <w:noProof/>
            <w:webHidden/>
          </w:rPr>
          <w:instrText xml:space="preserve"> PAGEREF _Toc67413286 \h </w:instrText>
        </w:r>
        <w:r w:rsidR="00513057">
          <w:rPr>
            <w:noProof/>
            <w:webHidden/>
          </w:rPr>
        </w:r>
        <w:r w:rsidR="00513057">
          <w:rPr>
            <w:noProof/>
            <w:webHidden/>
          </w:rPr>
          <w:fldChar w:fldCharType="separate"/>
        </w:r>
        <w:r w:rsidR="00513057">
          <w:rPr>
            <w:noProof/>
            <w:webHidden/>
          </w:rPr>
          <w:t>4</w:t>
        </w:r>
        <w:r w:rsidR="00513057">
          <w:rPr>
            <w:noProof/>
            <w:webHidden/>
          </w:rPr>
          <w:fldChar w:fldCharType="end"/>
        </w:r>
      </w:hyperlink>
    </w:p>
    <w:p w14:paraId="4D008B5E" w14:textId="31B7D0C1" w:rsidR="00513057" w:rsidRDefault="005D3BCA">
      <w:pPr>
        <w:pStyle w:val="TOC2"/>
        <w:rPr>
          <w:rFonts w:asciiTheme="minorHAnsi" w:eastAsiaTheme="minorEastAsia" w:hAnsiTheme="minorHAnsi"/>
          <w:noProof/>
          <w:sz w:val="22"/>
          <w:lang w:eastAsia="en-GB"/>
        </w:rPr>
      </w:pPr>
      <w:hyperlink w:anchor="_Toc67413287" w:history="1">
        <w:r w:rsidR="00513057" w:rsidRPr="00CB2428">
          <w:rPr>
            <w:rStyle w:val="Hyperlink"/>
            <w:b/>
            <w:noProof/>
          </w:rPr>
          <w:t>2.</w:t>
        </w:r>
        <w:r w:rsidR="00513057">
          <w:rPr>
            <w:rFonts w:asciiTheme="minorHAnsi" w:eastAsiaTheme="minorEastAsia" w:hAnsiTheme="minorHAnsi"/>
            <w:noProof/>
            <w:sz w:val="22"/>
            <w:lang w:eastAsia="en-GB"/>
          </w:rPr>
          <w:tab/>
        </w:r>
        <w:r w:rsidR="00513057" w:rsidRPr="00CB2428">
          <w:rPr>
            <w:rStyle w:val="Hyperlink"/>
            <w:noProof/>
          </w:rPr>
          <w:t>Repair and replacement options considered</w:t>
        </w:r>
        <w:r w:rsidR="00513057">
          <w:rPr>
            <w:noProof/>
            <w:webHidden/>
          </w:rPr>
          <w:tab/>
        </w:r>
        <w:r w:rsidR="00513057">
          <w:rPr>
            <w:noProof/>
            <w:webHidden/>
          </w:rPr>
          <w:fldChar w:fldCharType="begin"/>
        </w:r>
        <w:r w:rsidR="00513057">
          <w:rPr>
            <w:noProof/>
            <w:webHidden/>
          </w:rPr>
          <w:instrText xml:space="preserve"> PAGEREF _Toc67413287 \h </w:instrText>
        </w:r>
        <w:r w:rsidR="00513057">
          <w:rPr>
            <w:noProof/>
            <w:webHidden/>
          </w:rPr>
        </w:r>
        <w:r w:rsidR="00513057">
          <w:rPr>
            <w:noProof/>
            <w:webHidden/>
          </w:rPr>
          <w:fldChar w:fldCharType="separate"/>
        </w:r>
        <w:r w:rsidR="00513057">
          <w:rPr>
            <w:noProof/>
            <w:webHidden/>
          </w:rPr>
          <w:t>5</w:t>
        </w:r>
        <w:r w:rsidR="00513057">
          <w:rPr>
            <w:noProof/>
            <w:webHidden/>
          </w:rPr>
          <w:fldChar w:fldCharType="end"/>
        </w:r>
      </w:hyperlink>
    </w:p>
    <w:p w14:paraId="28EF68C5" w14:textId="390F1B53" w:rsidR="00513057" w:rsidRDefault="005D3BCA">
      <w:pPr>
        <w:pStyle w:val="TOC2"/>
        <w:rPr>
          <w:rFonts w:asciiTheme="minorHAnsi" w:eastAsiaTheme="minorEastAsia" w:hAnsiTheme="minorHAnsi"/>
          <w:noProof/>
          <w:sz w:val="22"/>
          <w:lang w:eastAsia="en-GB"/>
        </w:rPr>
      </w:pPr>
      <w:hyperlink w:anchor="_Toc67413288" w:history="1">
        <w:r w:rsidR="00513057" w:rsidRPr="00CB2428">
          <w:rPr>
            <w:rStyle w:val="Hyperlink"/>
            <w:b/>
            <w:noProof/>
          </w:rPr>
          <w:t>3.</w:t>
        </w:r>
        <w:r w:rsidR="00513057">
          <w:rPr>
            <w:rFonts w:asciiTheme="minorHAnsi" w:eastAsiaTheme="minorEastAsia" w:hAnsiTheme="minorHAnsi"/>
            <w:noProof/>
            <w:sz w:val="22"/>
            <w:lang w:eastAsia="en-GB"/>
          </w:rPr>
          <w:tab/>
        </w:r>
        <w:r w:rsidR="00513057" w:rsidRPr="00CB2428">
          <w:rPr>
            <w:rStyle w:val="Hyperlink"/>
            <w:noProof/>
          </w:rPr>
          <w:t>Proposed cable construction</w:t>
        </w:r>
        <w:r w:rsidR="00513057">
          <w:rPr>
            <w:noProof/>
            <w:webHidden/>
          </w:rPr>
          <w:tab/>
        </w:r>
        <w:r w:rsidR="00513057">
          <w:rPr>
            <w:noProof/>
            <w:webHidden/>
          </w:rPr>
          <w:fldChar w:fldCharType="begin"/>
        </w:r>
        <w:r w:rsidR="00513057">
          <w:rPr>
            <w:noProof/>
            <w:webHidden/>
          </w:rPr>
          <w:instrText xml:space="preserve"> PAGEREF _Toc67413288 \h </w:instrText>
        </w:r>
        <w:r w:rsidR="00513057">
          <w:rPr>
            <w:noProof/>
            <w:webHidden/>
          </w:rPr>
        </w:r>
        <w:r w:rsidR="00513057">
          <w:rPr>
            <w:noProof/>
            <w:webHidden/>
          </w:rPr>
          <w:fldChar w:fldCharType="separate"/>
        </w:r>
        <w:r w:rsidR="00513057">
          <w:rPr>
            <w:noProof/>
            <w:webHidden/>
          </w:rPr>
          <w:t>6</w:t>
        </w:r>
        <w:r w:rsidR="00513057">
          <w:rPr>
            <w:noProof/>
            <w:webHidden/>
          </w:rPr>
          <w:fldChar w:fldCharType="end"/>
        </w:r>
      </w:hyperlink>
    </w:p>
    <w:p w14:paraId="03931C52" w14:textId="3C2EE03D" w:rsidR="00513057" w:rsidRDefault="005D3BCA">
      <w:pPr>
        <w:pStyle w:val="TOC2"/>
        <w:rPr>
          <w:rFonts w:asciiTheme="minorHAnsi" w:eastAsiaTheme="minorEastAsia" w:hAnsiTheme="minorHAnsi"/>
          <w:noProof/>
          <w:sz w:val="22"/>
          <w:lang w:eastAsia="en-GB"/>
        </w:rPr>
      </w:pPr>
      <w:hyperlink w:anchor="_Toc67413289" w:history="1">
        <w:r w:rsidR="00513057" w:rsidRPr="00CB2428">
          <w:rPr>
            <w:rStyle w:val="Hyperlink"/>
            <w:b/>
            <w:noProof/>
          </w:rPr>
          <w:t>4.</w:t>
        </w:r>
        <w:r w:rsidR="00513057">
          <w:rPr>
            <w:rFonts w:asciiTheme="minorHAnsi" w:eastAsiaTheme="minorEastAsia" w:hAnsiTheme="minorHAnsi"/>
            <w:noProof/>
            <w:sz w:val="22"/>
            <w:lang w:eastAsia="en-GB"/>
          </w:rPr>
          <w:tab/>
        </w:r>
        <w:r w:rsidR="00513057" w:rsidRPr="00CB2428">
          <w:rPr>
            <w:rStyle w:val="Hyperlink"/>
            <w:noProof/>
          </w:rPr>
          <w:t>Pre-installation surveys</w:t>
        </w:r>
        <w:r w:rsidR="00513057">
          <w:rPr>
            <w:noProof/>
            <w:webHidden/>
          </w:rPr>
          <w:tab/>
        </w:r>
        <w:r w:rsidR="00513057">
          <w:rPr>
            <w:noProof/>
            <w:webHidden/>
          </w:rPr>
          <w:fldChar w:fldCharType="begin"/>
        </w:r>
        <w:r w:rsidR="00513057">
          <w:rPr>
            <w:noProof/>
            <w:webHidden/>
          </w:rPr>
          <w:instrText xml:space="preserve"> PAGEREF _Toc67413289 \h </w:instrText>
        </w:r>
        <w:r w:rsidR="00513057">
          <w:rPr>
            <w:noProof/>
            <w:webHidden/>
          </w:rPr>
        </w:r>
        <w:r w:rsidR="00513057">
          <w:rPr>
            <w:noProof/>
            <w:webHidden/>
          </w:rPr>
          <w:fldChar w:fldCharType="separate"/>
        </w:r>
        <w:r w:rsidR="00513057">
          <w:rPr>
            <w:noProof/>
            <w:webHidden/>
          </w:rPr>
          <w:t>7</w:t>
        </w:r>
        <w:r w:rsidR="00513057">
          <w:rPr>
            <w:noProof/>
            <w:webHidden/>
          </w:rPr>
          <w:fldChar w:fldCharType="end"/>
        </w:r>
      </w:hyperlink>
    </w:p>
    <w:p w14:paraId="3DB22598" w14:textId="3F56A278" w:rsidR="00513057" w:rsidRDefault="005D3BCA">
      <w:pPr>
        <w:pStyle w:val="TOC2"/>
        <w:rPr>
          <w:rFonts w:asciiTheme="minorHAnsi" w:eastAsiaTheme="minorEastAsia" w:hAnsiTheme="minorHAnsi"/>
          <w:noProof/>
          <w:sz w:val="22"/>
          <w:lang w:eastAsia="en-GB"/>
        </w:rPr>
      </w:pPr>
      <w:hyperlink w:anchor="_Toc67413290" w:history="1">
        <w:r w:rsidR="00513057" w:rsidRPr="00CB2428">
          <w:rPr>
            <w:rStyle w:val="Hyperlink"/>
            <w:noProof/>
          </w:rPr>
          <w:t>4.1.</w:t>
        </w:r>
        <w:r w:rsidR="00513057">
          <w:rPr>
            <w:rFonts w:asciiTheme="minorHAnsi" w:eastAsiaTheme="minorEastAsia" w:hAnsiTheme="minorHAnsi"/>
            <w:noProof/>
            <w:sz w:val="22"/>
            <w:lang w:eastAsia="en-GB"/>
          </w:rPr>
          <w:tab/>
        </w:r>
        <w:r w:rsidR="00513057" w:rsidRPr="00CB2428">
          <w:rPr>
            <w:rStyle w:val="Hyperlink"/>
            <w:noProof/>
          </w:rPr>
          <w:t>Eday - Westray</w:t>
        </w:r>
        <w:r w:rsidR="00513057">
          <w:rPr>
            <w:noProof/>
            <w:webHidden/>
          </w:rPr>
          <w:tab/>
        </w:r>
        <w:r w:rsidR="00513057">
          <w:rPr>
            <w:noProof/>
            <w:webHidden/>
          </w:rPr>
          <w:fldChar w:fldCharType="begin"/>
        </w:r>
        <w:r w:rsidR="00513057">
          <w:rPr>
            <w:noProof/>
            <w:webHidden/>
          </w:rPr>
          <w:instrText xml:space="preserve"> PAGEREF _Toc67413290 \h </w:instrText>
        </w:r>
        <w:r w:rsidR="00513057">
          <w:rPr>
            <w:noProof/>
            <w:webHidden/>
          </w:rPr>
        </w:r>
        <w:r w:rsidR="00513057">
          <w:rPr>
            <w:noProof/>
            <w:webHidden/>
          </w:rPr>
          <w:fldChar w:fldCharType="separate"/>
        </w:r>
        <w:r w:rsidR="00513057">
          <w:rPr>
            <w:noProof/>
            <w:webHidden/>
          </w:rPr>
          <w:t>7</w:t>
        </w:r>
        <w:r w:rsidR="00513057">
          <w:rPr>
            <w:noProof/>
            <w:webHidden/>
          </w:rPr>
          <w:fldChar w:fldCharType="end"/>
        </w:r>
      </w:hyperlink>
    </w:p>
    <w:p w14:paraId="76590DB5" w14:textId="01696222" w:rsidR="00513057" w:rsidRDefault="005D3BCA">
      <w:pPr>
        <w:pStyle w:val="TOC2"/>
        <w:rPr>
          <w:rFonts w:asciiTheme="minorHAnsi" w:eastAsiaTheme="minorEastAsia" w:hAnsiTheme="minorHAnsi"/>
          <w:noProof/>
          <w:sz w:val="22"/>
          <w:lang w:eastAsia="en-GB"/>
        </w:rPr>
      </w:pPr>
      <w:hyperlink w:anchor="_Toc67413291" w:history="1">
        <w:r w:rsidR="00513057" w:rsidRPr="00CB2428">
          <w:rPr>
            <w:rStyle w:val="Hyperlink"/>
            <w:noProof/>
          </w:rPr>
          <w:t>4.2.</w:t>
        </w:r>
        <w:r w:rsidR="00513057">
          <w:rPr>
            <w:rFonts w:asciiTheme="minorHAnsi" w:eastAsiaTheme="minorEastAsia" w:hAnsiTheme="minorHAnsi"/>
            <w:noProof/>
            <w:sz w:val="22"/>
            <w:lang w:eastAsia="en-GB"/>
          </w:rPr>
          <w:tab/>
        </w:r>
        <w:r w:rsidR="00513057" w:rsidRPr="00CB2428">
          <w:rPr>
            <w:rStyle w:val="Hyperlink"/>
            <w:noProof/>
          </w:rPr>
          <w:t>Sanday – Eday</w:t>
        </w:r>
        <w:r w:rsidR="00513057">
          <w:rPr>
            <w:noProof/>
            <w:webHidden/>
          </w:rPr>
          <w:tab/>
        </w:r>
        <w:r w:rsidR="00513057">
          <w:rPr>
            <w:noProof/>
            <w:webHidden/>
          </w:rPr>
          <w:fldChar w:fldCharType="begin"/>
        </w:r>
        <w:r w:rsidR="00513057">
          <w:rPr>
            <w:noProof/>
            <w:webHidden/>
          </w:rPr>
          <w:instrText xml:space="preserve"> PAGEREF _Toc67413291 \h </w:instrText>
        </w:r>
        <w:r w:rsidR="00513057">
          <w:rPr>
            <w:noProof/>
            <w:webHidden/>
          </w:rPr>
        </w:r>
        <w:r w:rsidR="00513057">
          <w:rPr>
            <w:noProof/>
            <w:webHidden/>
          </w:rPr>
          <w:fldChar w:fldCharType="separate"/>
        </w:r>
        <w:r w:rsidR="00513057">
          <w:rPr>
            <w:noProof/>
            <w:webHidden/>
          </w:rPr>
          <w:t>10</w:t>
        </w:r>
        <w:r w:rsidR="00513057">
          <w:rPr>
            <w:noProof/>
            <w:webHidden/>
          </w:rPr>
          <w:fldChar w:fldCharType="end"/>
        </w:r>
      </w:hyperlink>
    </w:p>
    <w:p w14:paraId="516FE29F" w14:textId="6D4CB8C6" w:rsidR="00513057" w:rsidRDefault="005D3BCA">
      <w:pPr>
        <w:pStyle w:val="TOC2"/>
        <w:rPr>
          <w:rFonts w:asciiTheme="minorHAnsi" w:eastAsiaTheme="minorEastAsia" w:hAnsiTheme="minorHAnsi"/>
          <w:noProof/>
          <w:sz w:val="22"/>
          <w:lang w:eastAsia="en-GB"/>
        </w:rPr>
      </w:pPr>
      <w:hyperlink w:anchor="_Toc67413292" w:history="1">
        <w:r w:rsidR="00513057" w:rsidRPr="00CB2428">
          <w:rPr>
            <w:rStyle w:val="Hyperlink"/>
            <w:b/>
            <w:noProof/>
          </w:rPr>
          <w:t>5.</w:t>
        </w:r>
        <w:r w:rsidR="00513057">
          <w:rPr>
            <w:rFonts w:asciiTheme="minorHAnsi" w:eastAsiaTheme="minorEastAsia" w:hAnsiTheme="minorHAnsi"/>
            <w:noProof/>
            <w:sz w:val="22"/>
            <w:lang w:eastAsia="en-GB"/>
          </w:rPr>
          <w:tab/>
        </w:r>
        <w:r w:rsidR="00513057" w:rsidRPr="00CB2428">
          <w:rPr>
            <w:rStyle w:val="Hyperlink"/>
            <w:noProof/>
          </w:rPr>
          <w:t>Project description: Eday - Westray</w:t>
        </w:r>
        <w:r w:rsidR="00513057">
          <w:rPr>
            <w:noProof/>
            <w:webHidden/>
          </w:rPr>
          <w:tab/>
        </w:r>
        <w:r w:rsidR="00513057">
          <w:rPr>
            <w:noProof/>
            <w:webHidden/>
          </w:rPr>
          <w:fldChar w:fldCharType="begin"/>
        </w:r>
        <w:r w:rsidR="00513057">
          <w:rPr>
            <w:noProof/>
            <w:webHidden/>
          </w:rPr>
          <w:instrText xml:space="preserve"> PAGEREF _Toc67413292 \h </w:instrText>
        </w:r>
        <w:r w:rsidR="00513057">
          <w:rPr>
            <w:noProof/>
            <w:webHidden/>
          </w:rPr>
        </w:r>
        <w:r w:rsidR="00513057">
          <w:rPr>
            <w:noProof/>
            <w:webHidden/>
          </w:rPr>
          <w:fldChar w:fldCharType="separate"/>
        </w:r>
        <w:r w:rsidR="00513057">
          <w:rPr>
            <w:noProof/>
            <w:webHidden/>
          </w:rPr>
          <w:t>10</w:t>
        </w:r>
        <w:r w:rsidR="00513057">
          <w:rPr>
            <w:noProof/>
            <w:webHidden/>
          </w:rPr>
          <w:fldChar w:fldCharType="end"/>
        </w:r>
      </w:hyperlink>
    </w:p>
    <w:p w14:paraId="4C55CFFE" w14:textId="198E52C1" w:rsidR="00513057" w:rsidRDefault="005D3BCA">
      <w:pPr>
        <w:pStyle w:val="TOC2"/>
        <w:rPr>
          <w:rFonts w:asciiTheme="minorHAnsi" w:eastAsiaTheme="minorEastAsia" w:hAnsiTheme="minorHAnsi"/>
          <w:noProof/>
          <w:sz w:val="22"/>
          <w:lang w:eastAsia="en-GB"/>
        </w:rPr>
      </w:pPr>
      <w:hyperlink w:anchor="_Toc67413293" w:history="1">
        <w:r w:rsidR="00513057" w:rsidRPr="00CB2428">
          <w:rPr>
            <w:rStyle w:val="Hyperlink"/>
            <w:noProof/>
          </w:rPr>
          <w:t>5.1.</w:t>
        </w:r>
        <w:r w:rsidR="00513057">
          <w:rPr>
            <w:rFonts w:asciiTheme="minorHAnsi" w:eastAsiaTheme="minorEastAsia" w:hAnsiTheme="minorHAnsi"/>
            <w:noProof/>
            <w:sz w:val="22"/>
            <w:lang w:eastAsia="en-GB"/>
          </w:rPr>
          <w:tab/>
        </w:r>
        <w:r w:rsidR="00513057" w:rsidRPr="00CB2428">
          <w:rPr>
            <w:rStyle w:val="Hyperlink"/>
            <w:noProof/>
          </w:rPr>
          <w:t>The existing route</w:t>
        </w:r>
        <w:r w:rsidR="00513057">
          <w:rPr>
            <w:noProof/>
            <w:webHidden/>
          </w:rPr>
          <w:tab/>
        </w:r>
        <w:r w:rsidR="00513057">
          <w:rPr>
            <w:noProof/>
            <w:webHidden/>
          </w:rPr>
          <w:fldChar w:fldCharType="begin"/>
        </w:r>
        <w:r w:rsidR="00513057">
          <w:rPr>
            <w:noProof/>
            <w:webHidden/>
          </w:rPr>
          <w:instrText xml:space="preserve"> PAGEREF _Toc67413293 \h </w:instrText>
        </w:r>
        <w:r w:rsidR="00513057">
          <w:rPr>
            <w:noProof/>
            <w:webHidden/>
          </w:rPr>
        </w:r>
        <w:r w:rsidR="00513057">
          <w:rPr>
            <w:noProof/>
            <w:webHidden/>
          </w:rPr>
          <w:fldChar w:fldCharType="separate"/>
        </w:r>
        <w:r w:rsidR="00513057">
          <w:rPr>
            <w:noProof/>
            <w:webHidden/>
          </w:rPr>
          <w:t>10</w:t>
        </w:r>
        <w:r w:rsidR="00513057">
          <w:rPr>
            <w:noProof/>
            <w:webHidden/>
          </w:rPr>
          <w:fldChar w:fldCharType="end"/>
        </w:r>
      </w:hyperlink>
    </w:p>
    <w:p w14:paraId="13192223" w14:textId="224A9584" w:rsidR="00513057" w:rsidRDefault="005D3BCA">
      <w:pPr>
        <w:pStyle w:val="TOC2"/>
        <w:rPr>
          <w:rFonts w:asciiTheme="minorHAnsi" w:eastAsiaTheme="minorEastAsia" w:hAnsiTheme="minorHAnsi"/>
          <w:noProof/>
          <w:sz w:val="22"/>
          <w:lang w:eastAsia="en-GB"/>
        </w:rPr>
      </w:pPr>
      <w:hyperlink w:anchor="_Toc67413294" w:history="1">
        <w:r w:rsidR="00513057" w:rsidRPr="00CB2428">
          <w:rPr>
            <w:rStyle w:val="Hyperlink"/>
            <w:noProof/>
          </w:rPr>
          <w:t>5.2.</w:t>
        </w:r>
        <w:r w:rsidR="00513057">
          <w:rPr>
            <w:rFonts w:asciiTheme="minorHAnsi" w:eastAsiaTheme="minorEastAsia" w:hAnsiTheme="minorHAnsi"/>
            <w:noProof/>
            <w:sz w:val="22"/>
            <w:lang w:eastAsia="en-GB"/>
          </w:rPr>
          <w:tab/>
        </w:r>
        <w:r w:rsidR="00513057" w:rsidRPr="00CB2428">
          <w:rPr>
            <w:rStyle w:val="Hyperlink"/>
            <w:noProof/>
          </w:rPr>
          <w:t>The proposed route</w:t>
        </w:r>
        <w:r w:rsidR="00513057">
          <w:rPr>
            <w:noProof/>
            <w:webHidden/>
          </w:rPr>
          <w:tab/>
        </w:r>
        <w:r w:rsidR="00513057">
          <w:rPr>
            <w:noProof/>
            <w:webHidden/>
          </w:rPr>
          <w:fldChar w:fldCharType="begin"/>
        </w:r>
        <w:r w:rsidR="00513057">
          <w:rPr>
            <w:noProof/>
            <w:webHidden/>
          </w:rPr>
          <w:instrText xml:space="preserve"> PAGEREF _Toc67413294 \h </w:instrText>
        </w:r>
        <w:r w:rsidR="00513057">
          <w:rPr>
            <w:noProof/>
            <w:webHidden/>
          </w:rPr>
        </w:r>
        <w:r w:rsidR="00513057">
          <w:rPr>
            <w:noProof/>
            <w:webHidden/>
          </w:rPr>
          <w:fldChar w:fldCharType="separate"/>
        </w:r>
        <w:r w:rsidR="00513057">
          <w:rPr>
            <w:noProof/>
            <w:webHidden/>
          </w:rPr>
          <w:t>10</w:t>
        </w:r>
        <w:r w:rsidR="00513057">
          <w:rPr>
            <w:noProof/>
            <w:webHidden/>
          </w:rPr>
          <w:fldChar w:fldCharType="end"/>
        </w:r>
      </w:hyperlink>
    </w:p>
    <w:p w14:paraId="463F4A8B" w14:textId="2632CE1F" w:rsidR="00513057" w:rsidRDefault="005D3BCA">
      <w:pPr>
        <w:pStyle w:val="TOC2"/>
        <w:rPr>
          <w:rFonts w:asciiTheme="minorHAnsi" w:eastAsiaTheme="minorEastAsia" w:hAnsiTheme="minorHAnsi"/>
          <w:noProof/>
          <w:sz w:val="22"/>
          <w:lang w:eastAsia="en-GB"/>
        </w:rPr>
      </w:pPr>
      <w:hyperlink w:anchor="_Toc67413295" w:history="1">
        <w:r w:rsidR="00513057" w:rsidRPr="00CB2428">
          <w:rPr>
            <w:rStyle w:val="Hyperlink"/>
            <w:noProof/>
          </w:rPr>
          <w:t>5.3.</w:t>
        </w:r>
        <w:r w:rsidR="00513057">
          <w:rPr>
            <w:rFonts w:asciiTheme="minorHAnsi" w:eastAsiaTheme="minorEastAsia" w:hAnsiTheme="minorHAnsi"/>
            <w:noProof/>
            <w:sz w:val="22"/>
            <w:lang w:eastAsia="en-GB"/>
          </w:rPr>
          <w:tab/>
        </w:r>
        <w:r w:rsidR="00513057" w:rsidRPr="00CB2428">
          <w:rPr>
            <w:rStyle w:val="Hyperlink"/>
            <w:noProof/>
          </w:rPr>
          <w:t>Cost Benefit Analysis: Eday - Westray</w:t>
        </w:r>
        <w:r w:rsidR="00513057">
          <w:rPr>
            <w:noProof/>
            <w:webHidden/>
          </w:rPr>
          <w:tab/>
        </w:r>
        <w:r w:rsidR="00513057">
          <w:rPr>
            <w:noProof/>
            <w:webHidden/>
          </w:rPr>
          <w:fldChar w:fldCharType="begin"/>
        </w:r>
        <w:r w:rsidR="00513057">
          <w:rPr>
            <w:noProof/>
            <w:webHidden/>
          </w:rPr>
          <w:instrText xml:space="preserve"> PAGEREF _Toc67413295 \h </w:instrText>
        </w:r>
        <w:r w:rsidR="00513057">
          <w:rPr>
            <w:noProof/>
            <w:webHidden/>
          </w:rPr>
        </w:r>
        <w:r w:rsidR="00513057">
          <w:rPr>
            <w:noProof/>
            <w:webHidden/>
          </w:rPr>
          <w:fldChar w:fldCharType="separate"/>
        </w:r>
        <w:r w:rsidR="00513057">
          <w:rPr>
            <w:noProof/>
            <w:webHidden/>
          </w:rPr>
          <w:t>13</w:t>
        </w:r>
        <w:r w:rsidR="00513057">
          <w:rPr>
            <w:noProof/>
            <w:webHidden/>
          </w:rPr>
          <w:fldChar w:fldCharType="end"/>
        </w:r>
      </w:hyperlink>
    </w:p>
    <w:p w14:paraId="051B8852" w14:textId="4A4E015C" w:rsidR="00513057" w:rsidRDefault="005D3BCA">
      <w:pPr>
        <w:pStyle w:val="TOC2"/>
        <w:rPr>
          <w:rFonts w:asciiTheme="minorHAnsi" w:eastAsiaTheme="minorEastAsia" w:hAnsiTheme="minorHAnsi"/>
          <w:noProof/>
          <w:sz w:val="22"/>
          <w:lang w:eastAsia="en-GB"/>
        </w:rPr>
      </w:pPr>
      <w:hyperlink w:anchor="_Toc67413296" w:history="1">
        <w:r w:rsidR="00513057" w:rsidRPr="00CB2428">
          <w:rPr>
            <w:rStyle w:val="Hyperlink"/>
            <w:noProof/>
          </w:rPr>
          <w:t>5.4.</w:t>
        </w:r>
        <w:r w:rsidR="00513057">
          <w:rPr>
            <w:rFonts w:asciiTheme="minorHAnsi" w:eastAsiaTheme="minorEastAsia" w:hAnsiTheme="minorHAnsi"/>
            <w:noProof/>
            <w:sz w:val="22"/>
            <w:lang w:eastAsia="en-GB"/>
          </w:rPr>
          <w:tab/>
        </w:r>
        <w:r w:rsidR="00513057" w:rsidRPr="00CB2428">
          <w:rPr>
            <w:rStyle w:val="Hyperlink"/>
            <w:noProof/>
          </w:rPr>
          <w:t>Proposed installation methods – Works Below MLWS</w:t>
        </w:r>
        <w:r w:rsidR="00513057">
          <w:rPr>
            <w:noProof/>
            <w:webHidden/>
          </w:rPr>
          <w:tab/>
        </w:r>
        <w:r w:rsidR="00513057">
          <w:rPr>
            <w:noProof/>
            <w:webHidden/>
          </w:rPr>
          <w:fldChar w:fldCharType="begin"/>
        </w:r>
        <w:r w:rsidR="00513057">
          <w:rPr>
            <w:noProof/>
            <w:webHidden/>
          </w:rPr>
          <w:instrText xml:space="preserve"> PAGEREF _Toc67413296 \h </w:instrText>
        </w:r>
        <w:r w:rsidR="00513057">
          <w:rPr>
            <w:noProof/>
            <w:webHidden/>
          </w:rPr>
        </w:r>
        <w:r w:rsidR="00513057">
          <w:rPr>
            <w:noProof/>
            <w:webHidden/>
          </w:rPr>
          <w:fldChar w:fldCharType="separate"/>
        </w:r>
        <w:r w:rsidR="00513057">
          <w:rPr>
            <w:noProof/>
            <w:webHidden/>
          </w:rPr>
          <w:t>14</w:t>
        </w:r>
        <w:r w:rsidR="00513057">
          <w:rPr>
            <w:noProof/>
            <w:webHidden/>
          </w:rPr>
          <w:fldChar w:fldCharType="end"/>
        </w:r>
      </w:hyperlink>
    </w:p>
    <w:p w14:paraId="0C4972C1" w14:textId="372EB848" w:rsidR="00513057" w:rsidRDefault="005D3BCA">
      <w:pPr>
        <w:pStyle w:val="TOC2"/>
        <w:rPr>
          <w:rFonts w:asciiTheme="minorHAnsi" w:eastAsiaTheme="minorEastAsia" w:hAnsiTheme="minorHAnsi"/>
          <w:noProof/>
          <w:sz w:val="22"/>
          <w:lang w:eastAsia="en-GB"/>
        </w:rPr>
      </w:pPr>
      <w:hyperlink w:anchor="_Toc67413297" w:history="1">
        <w:r w:rsidR="00513057" w:rsidRPr="00CB2428">
          <w:rPr>
            <w:rStyle w:val="Hyperlink"/>
            <w:noProof/>
          </w:rPr>
          <w:t>5.5.</w:t>
        </w:r>
        <w:r w:rsidR="00513057">
          <w:rPr>
            <w:rFonts w:asciiTheme="minorHAnsi" w:eastAsiaTheme="minorEastAsia" w:hAnsiTheme="minorHAnsi"/>
            <w:noProof/>
            <w:sz w:val="22"/>
            <w:lang w:eastAsia="en-GB"/>
          </w:rPr>
          <w:tab/>
        </w:r>
        <w:r w:rsidR="00513057" w:rsidRPr="00CB2428">
          <w:rPr>
            <w:rStyle w:val="Hyperlink"/>
            <w:noProof/>
          </w:rPr>
          <w:t>Proposed Installation Methods – Works Above MLWS</w:t>
        </w:r>
        <w:r w:rsidR="00513057">
          <w:rPr>
            <w:noProof/>
            <w:webHidden/>
          </w:rPr>
          <w:tab/>
        </w:r>
        <w:r w:rsidR="00513057">
          <w:rPr>
            <w:noProof/>
            <w:webHidden/>
          </w:rPr>
          <w:fldChar w:fldCharType="begin"/>
        </w:r>
        <w:r w:rsidR="00513057">
          <w:rPr>
            <w:noProof/>
            <w:webHidden/>
          </w:rPr>
          <w:instrText xml:space="preserve"> PAGEREF _Toc67413297 \h </w:instrText>
        </w:r>
        <w:r w:rsidR="00513057">
          <w:rPr>
            <w:noProof/>
            <w:webHidden/>
          </w:rPr>
        </w:r>
        <w:r w:rsidR="00513057">
          <w:rPr>
            <w:noProof/>
            <w:webHidden/>
          </w:rPr>
          <w:fldChar w:fldCharType="separate"/>
        </w:r>
        <w:r w:rsidR="00513057">
          <w:rPr>
            <w:noProof/>
            <w:webHidden/>
          </w:rPr>
          <w:t>15</w:t>
        </w:r>
        <w:r w:rsidR="00513057">
          <w:rPr>
            <w:noProof/>
            <w:webHidden/>
          </w:rPr>
          <w:fldChar w:fldCharType="end"/>
        </w:r>
      </w:hyperlink>
    </w:p>
    <w:p w14:paraId="78C41C18" w14:textId="2E906C6A" w:rsidR="00513057" w:rsidRDefault="005D3BCA">
      <w:pPr>
        <w:pStyle w:val="TOC2"/>
        <w:rPr>
          <w:rFonts w:asciiTheme="minorHAnsi" w:eastAsiaTheme="minorEastAsia" w:hAnsiTheme="minorHAnsi"/>
          <w:noProof/>
          <w:sz w:val="22"/>
          <w:lang w:eastAsia="en-GB"/>
        </w:rPr>
      </w:pPr>
      <w:hyperlink w:anchor="_Toc67413298" w:history="1">
        <w:r w:rsidR="00513057" w:rsidRPr="00CB2428">
          <w:rPr>
            <w:rStyle w:val="Hyperlink"/>
            <w:noProof/>
          </w:rPr>
          <w:t>5.6.</w:t>
        </w:r>
        <w:r w:rsidR="00513057">
          <w:rPr>
            <w:rFonts w:asciiTheme="minorHAnsi" w:eastAsiaTheme="minorEastAsia" w:hAnsiTheme="minorHAnsi"/>
            <w:noProof/>
            <w:sz w:val="22"/>
            <w:lang w:eastAsia="en-GB"/>
          </w:rPr>
          <w:tab/>
        </w:r>
        <w:r w:rsidR="00513057" w:rsidRPr="00CB2428">
          <w:rPr>
            <w:rStyle w:val="Hyperlink"/>
            <w:noProof/>
          </w:rPr>
          <w:t>Proposed Cable Protection Methods and Summary of Deposits</w:t>
        </w:r>
        <w:r w:rsidR="00513057">
          <w:rPr>
            <w:noProof/>
            <w:webHidden/>
          </w:rPr>
          <w:tab/>
        </w:r>
        <w:r w:rsidR="00513057">
          <w:rPr>
            <w:noProof/>
            <w:webHidden/>
          </w:rPr>
          <w:fldChar w:fldCharType="begin"/>
        </w:r>
        <w:r w:rsidR="00513057">
          <w:rPr>
            <w:noProof/>
            <w:webHidden/>
          </w:rPr>
          <w:instrText xml:space="preserve"> PAGEREF _Toc67413298 \h </w:instrText>
        </w:r>
        <w:r w:rsidR="00513057">
          <w:rPr>
            <w:noProof/>
            <w:webHidden/>
          </w:rPr>
        </w:r>
        <w:r w:rsidR="00513057">
          <w:rPr>
            <w:noProof/>
            <w:webHidden/>
          </w:rPr>
          <w:fldChar w:fldCharType="separate"/>
        </w:r>
        <w:r w:rsidR="00513057">
          <w:rPr>
            <w:noProof/>
            <w:webHidden/>
          </w:rPr>
          <w:t>17</w:t>
        </w:r>
        <w:r w:rsidR="00513057">
          <w:rPr>
            <w:noProof/>
            <w:webHidden/>
          </w:rPr>
          <w:fldChar w:fldCharType="end"/>
        </w:r>
      </w:hyperlink>
    </w:p>
    <w:p w14:paraId="1676B796" w14:textId="5D123B1F" w:rsidR="00513057" w:rsidRDefault="005D3BCA">
      <w:pPr>
        <w:pStyle w:val="TOC2"/>
        <w:rPr>
          <w:rFonts w:asciiTheme="minorHAnsi" w:eastAsiaTheme="minorEastAsia" w:hAnsiTheme="minorHAnsi"/>
          <w:noProof/>
          <w:sz w:val="22"/>
          <w:lang w:eastAsia="en-GB"/>
        </w:rPr>
      </w:pPr>
      <w:hyperlink w:anchor="_Toc67413299" w:history="1">
        <w:r w:rsidR="00513057" w:rsidRPr="00CB2428">
          <w:rPr>
            <w:rStyle w:val="Hyperlink"/>
            <w:b/>
            <w:noProof/>
          </w:rPr>
          <w:t>6.</w:t>
        </w:r>
        <w:r w:rsidR="00513057">
          <w:rPr>
            <w:rFonts w:asciiTheme="minorHAnsi" w:eastAsiaTheme="minorEastAsia" w:hAnsiTheme="minorHAnsi"/>
            <w:noProof/>
            <w:sz w:val="22"/>
            <w:lang w:eastAsia="en-GB"/>
          </w:rPr>
          <w:tab/>
        </w:r>
        <w:r w:rsidR="00513057" w:rsidRPr="00CB2428">
          <w:rPr>
            <w:rStyle w:val="Hyperlink"/>
            <w:noProof/>
          </w:rPr>
          <w:t>Project Description: Sanday – Eday</w:t>
        </w:r>
        <w:r w:rsidR="00513057">
          <w:rPr>
            <w:noProof/>
            <w:webHidden/>
          </w:rPr>
          <w:tab/>
        </w:r>
        <w:r w:rsidR="00513057">
          <w:rPr>
            <w:noProof/>
            <w:webHidden/>
          </w:rPr>
          <w:fldChar w:fldCharType="begin"/>
        </w:r>
        <w:r w:rsidR="00513057">
          <w:rPr>
            <w:noProof/>
            <w:webHidden/>
          </w:rPr>
          <w:instrText xml:space="preserve"> PAGEREF _Toc67413299 \h </w:instrText>
        </w:r>
        <w:r w:rsidR="00513057">
          <w:rPr>
            <w:noProof/>
            <w:webHidden/>
          </w:rPr>
        </w:r>
        <w:r w:rsidR="00513057">
          <w:rPr>
            <w:noProof/>
            <w:webHidden/>
          </w:rPr>
          <w:fldChar w:fldCharType="separate"/>
        </w:r>
        <w:r w:rsidR="00513057">
          <w:rPr>
            <w:noProof/>
            <w:webHidden/>
          </w:rPr>
          <w:t>18</w:t>
        </w:r>
        <w:r w:rsidR="00513057">
          <w:rPr>
            <w:noProof/>
            <w:webHidden/>
          </w:rPr>
          <w:fldChar w:fldCharType="end"/>
        </w:r>
      </w:hyperlink>
    </w:p>
    <w:p w14:paraId="636DBA80" w14:textId="10225607" w:rsidR="00513057" w:rsidRDefault="005D3BCA">
      <w:pPr>
        <w:pStyle w:val="TOC2"/>
        <w:rPr>
          <w:rFonts w:asciiTheme="minorHAnsi" w:eastAsiaTheme="minorEastAsia" w:hAnsiTheme="minorHAnsi"/>
          <w:noProof/>
          <w:sz w:val="22"/>
          <w:lang w:eastAsia="en-GB"/>
        </w:rPr>
      </w:pPr>
      <w:hyperlink w:anchor="_Toc67413300" w:history="1">
        <w:r w:rsidR="00513057" w:rsidRPr="00CB2428">
          <w:rPr>
            <w:rStyle w:val="Hyperlink"/>
            <w:noProof/>
          </w:rPr>
          <w:t>6.1.</w:t>
        </w:r>
        <w:r w:rsidR="00513057">
          <w:rPr>
            <w:rFonts w:asciiTheme="minorHAnsi" w:eastAsiaTheme="minorEastAsia" w:hAnsiTheme="minorHAnsi"/>
            <w:noProof/>
            <w:sz w:val="22"/>
            <w:lang w:eastAsia="en-GB"/>
          </w:rPr>
          <w:tab/>
        </w:r>
        <w:r w:rsidR="00513057" w:rsidRPr="00CB2428">
          <w:rPr>
            <w:rStyle w:val="Hyperlink"/>
            <w:noProof/>
          </w:rPr>
          <w:t>Existing Route</w:t>
        </w:r>
        <w:r w:rsidR="00513057">
          <w:rPr>
            <w:noProof/>
            <w:webHidden/>
          </w:rPr>
          <w:tab/>
        </w:r>
        <w:r w:rsidR="00513057">
          <w:rPr>
            <w:noProof/>
            <w:webHidden/>
          </w:rPr>
          <w:fldChar w:fldCharType="begin"/>
        </w:r>
        <w:r w:rsidR="00513057">
          <w:rPr>
            <w:noProof/>
            <w:webHidden/>
          </w:rPr>
          <w:instrText xml:space="preserve"> PAGEREF _Toc67413300 \h </w:instrText>
        </w:r>
        <w:r w:rsidR="00513057">
          <w:rPr>
            <w:noProof/>
            <w:webHidden/>
          </w:rPr>
        </w:r>
        <w:r w:rsidR="00513057">
          <w:rPr>
            <w:noProof/>
            <w:webHidden/>
          </w:rPr>
          <w:fldChar w:fldCharType="separate"/>
        </w:r>
        <w:r w:rsidR="00513057">
          <w:rPr>
            <w:noProof/>
            <w:webHidden/>
          </w:rPr>
          <w:t>18</w:t>
        </w:r>
        <w:r w:rsidR="00513057">
          <w:rPr>
            <w:noProof/>
            <w:webHidden/>
          </w:rPr>
          <w:fldChar w:fldCharType="end"/>
        </w:r>
      </w:hyperlink>
    </w:p>
    <w:p w14:paraId="0398A582" w14:textId="0499F992" w:rsidR="00513057" w:rsidRDefault="005D3BCA">
      <w:pPr>
        <w:pStyle w:val="TOC2"/>
        <w:rPr>
          <w:rFonts w:asciiTheme="minorHAnsi" w:eastAsiaTheme="minorEastAsia" w:hAnsiTheme="minorHAnsi"/>
          <w:noProof/>
          <w:sz w:val="22"/>
          <w:lang w:eastAsia="en-GB"/>
        </w:rPr>
      </w:pPr>
      <w:hyperlink w:anchor="_Toc67413301" w:history="1">
        <w:r w:rsidR="00513057" w:rsidRPr="00CB2428">
          <w:rPr>
            <w:rStyle w:val="Hyperlink"/>
            <w:noProof/>
          </w:rPr>
          <w:t>6.2.</w:t>
        </w:r>
        <w:r w:rsidR="00513057">
          <w:rPr>
            <w:rFonts w:asciiTheme="minorHAnsi" w:eastAsiaTheme="minorEastAsia" w:hAnsiTheme="minorHAnsi"/>
            <w:noProof/>
            <w:sz w:val="22"/>
            <w:lang w:eastAsia="en-GB"/>
          </w:rPr>
          <w:tab/>
        </w:r>
        <w:r w:rsidR="00513057" w:rsidRPr="00CB2428">
          <w:rPr>
            <w:rStyle w:val="Hyperlink"/>
            <w:noProof/>
          </w:rPr>
          <w:t>Proposed Route</w:t>
        </w:r>
        <w:r w:rsidR="00513057">
          <w:rPr>
            <w:noProof/>
            <w:webHidden/>
          </w:rPr>
          <w:tab/>
        </w:r>
        <w:r w:rsidR="00513057">
          <w:rPr>
            <w:noProof/>
            <w:webHidden/>
          </w:rPr>
          <w:fldChar w:fldCharType="begin"/>
        </w:r>
        <w:r w:rsidR="00513057">
          <w:rPr>
            <w:noProof/>
            <w:webHidden/>
          </w:rPr>
          <w:instrText xml:space="preserve"> PAGEREF _Toc67413301 \h </w:instrText>
        </w:r>
        <w:r w:rsidR="00513057">
          <w:rPr>
            <w:noProof/>
            <w:webHidden/>
          </w:rPr>
        </w:r>
        <w:r w:rsidR="00513057">
          <w:rPr>
            <w:noProof/>
            <w:webHidden/>
          </w:rPr>
          <w:fldChar w:fldCharType="separate"/>
        </w:r>
        <w:r w:rsidR="00513057">
          <w:rPr>
            <w:noProof/>
            <w:webHidden/>
          </w:rPr>
          <w:t>18</w:t>
        </w:r>
        <w:r w:rsidR="00513057">
          <w:rPr>
            <w:noProof/>
            <w:webHidden/>
          </w:rPr>
          <w:fldChar w:fldCharType="end"/>
        </w:r>
      </w:hyperlink>
    </w:p>
    <w:p w14:paraId="12121A03" w14:textId="0EEDE72B" w:rsidR="00513057" w:rsidRDefault="005D3BCA">
      <w:pPr>
        <w:pStyle w:val="TOC2"/>
        <w:rPr>
          <w:rFonts w:asciiTheme="minorHAnsi" w:eastAsiaTheme="minorEastAsia" w:hAnsiTheme="minorHAnsi"/>
          <w:noProof/>
          <w:sz w:val="22"/>
          <w:lang w:eastAsia="en-GB"/>
        </w:rPr>
      </w:pPr>
      <w:hyperlink w:anchor="_Toc67413302" w:history="1">
        <w:r w:rsidR="00513057" w:rsidRPr="00CB2428">
          <w:rPr>
            <w:rStyle w:val="Hyperlink"/>
            <w:noProof/>
          </w:rPr>
          <w:t>6.3.</w:t>
        </w:r>
        <w:r w:rsidR="00513057">
          <w:rPr>
            <w:rFonts w:asciiTheme="minorHAnsi" w:eastAsiaTheme="minorEastAsia" w:hAnsiTheme="minorHAnsi"/>
            <w:noProof/>
            <w:sz w:val="22"/>
            <w:lang w:eastAsia="en-GB"/>
          </w:rPr>
          <w:tab/>
        </w:r>
        <w:r w:rsidR="00513057" w:rsidRPr="00CB2428">
          <w:rPr>
            <w:rStyle w:val="Hyperlink"/>
            <w:noProof/>
          </w:rPr>
          <w:t>Cost Benefit Analysis: Sanday – Eday</w:t>
        </w:r>
        <w:r w:rsidR="00513057">
          <w:rPr>
            <w:noProof/>
            <w:webHidden/>
          </w:rPr>
          <w:tab/>
        </w:r>
        <w:r w:rsidR="00513057">
          <w:rPr>
            <w:noProof/>
            <w:webHidden/>
          </w:rPr>
          <w:fldChar w:fldCharType="begin"/>
        </w:r>
        <w:r w:rsidR="00513057">
          <w:rPr>
            <w:noProof/>
            <w:webHidden/>
          </w:rPr>
          <w:instrText xml:space="preserve"> PAGEREF _Toc67413302 \h </w:instrText>
        </w:r>
        <w:r w:rsidR="00513057">
          <w:rPr>
            <w:noProof/>
            <w:webHidden/>
          </w:rPr>
        </w:r>
        <w:r w:rsidR="00513057">
          <w:rPr>
            <w:noProof/>
            <w:webHidden/>
          </w:rPr>
          <w:fldChar w:fldCharType="separate"/>
        </w:r>
        <w:r w:rsidR="00513057">
          <w:rPr>
            <w:noProof/>
            <w:webHidden/>
          </w:rPr>
          <w:t>20</w:t>
        </w:r>
        <w:r w:rsidR="00513057">
          <w:rPr>
            <w:noProof/>
            <w:webHidden/>
          </w:rPr>
          <w:fldChar w:fldCharType="end"/>
        </w:r>
      </w:hyperlink>
    </w:p>
    <w:p w14:paraId="5B7C97E4" w14:textId="42D1EC48" w:rsidR="00513057" w:rsidRDefault="005D3BCA">
      <w:pPr>
        <w:pStyle w:val="TOC2"/>
        <w:rPr>
          <w:rFonts w:asciiTheme="minorHAnsi" w:eastAsiaTheme="minorEastAsia" w:hAnsiTheme="minorHAnsi"/>
          <w:noProof/>
          <w:sz w:val="22"/>
          <w:lang w:eastAsia="en-GB"/>
        </w:rPr>
      </w:pPr>
      <w:hyperlink w:anchor="_Toc67413303" w:history="1">
        <w:r w:rsidR="00513057" w:rsidRPr="00CB2428">
          <w:rPr>
            <w:rStyle w:val="Hyperlink"/>
            <w:noProof/>
          </w:rPr>
          <w:t>6.4.</w:t>
        </w:r>
        <w:r w:rsidR="00513057">
          <w:rPr>
            <w:rFonts w:asciiTheme="minorHAnsi" w:eastAsiaTheme="minorEastAsia" w:hAnsiTheme="minorHAnsi"/>
            <w:noProof/>
            <w:sz w:val="22"/>
            <w:lang w:eastAsia="en-GB"/>
          </w:rPr>
          <w:tab/>
        </w:r>
        <w:r w:rsidR="00513057" w:rsidRPr="00CB2428">
          <w:rPr>
            <w:rStyle w:val="Hyperlink"/>
            <w:noProof/>
          </w:rPr>
          <w:t>Proposed Installation Methods – Works Below MLWS</w:t>
        </w:r>
        <w:r w:rsidR="00513057">
          <w:rPr>
            <w:noProof/>
            <w:webHidden/>
          </w:rPr>
          <w:tab/>
        </w:r>
        <w:r w:rsidR="00513057">
          <w:rPr>
            <w:noProof/>
            <w:webHidden/>
          </w:rPr>
          <w:fldChar w:fldCharType="begin"/>
        </w:r>
        <w:r w:rsidR="00513057">
          <w:rPr>
            <w:noProof/>
            <w:webHidden/>
          </w:rPr>
          <w:instrText xml:space="preserve"> PAGEREF _Toc67413303 \h </w:instrText>
        </w:r>
        <w:r w:rsidR="00513057">
          <w:rPr>
            <w:noProof/>
            <w:webHidden/>
          </w:rPr>
        </w:r>
        <w:r w:rsidR="00513057">
          <w:rPr>
            <w:noProof/>
            <w:webHidden/>
          </w:rPr>
          <w:fldChar w:fldCharType="separate"/>
        </w:r>
        <w:r w:rsidR="00513057">
          <w:rPr>
            <w:noProof/>
            <w:webHidden/>
          </w:rPr>
          <w:t>21</w:t>
        </w:r>
        <w:r w:rsidR="00513057">
          <w:rPr>
            <w:noProof/>
            <w:webHidden/>
          </w:rPr>
          <w:fldChar w:fldCharType="end"/>
        </w:r>
      </w:hyperlink>
    </w:p>
    <w:p w14:paraId="55DBE583" w14:textId="54CF8877" w:rsidR="00513057" w:rsidRDefault="005D3BCA">
      <w:pPr>
        <w:pStyle w:val="TOC2"/>
        <w:rPr>
          <w:rFonts w:asciiTheme="minorHAnsi" w:eastAsiaTheme="minorEastAsia" w:hAnsiTheme="minorHAnsi"/>
          <w:noProof/>
          <w:sz w:val="22"/>
          <w:lang w:eastAsia="en-GB"/>
        </w:rPr>
      </w:pPr>
      <w:hyperlink w:anchor="_Toc67413304" w:history="1">
        <w:r w:rsidR="00513057" w:rsidRPr="00CB2428">
          <w:rPr>
            <w:rStyle w:val="Hyperlink"/>
            <w:noProof/>
          </w:rPr>
          <w:t>6.5.</w:t>
        </w:r>
        <w:r w:rsidR="00513057">
          <w:rPr>
            <w:rFonts w:asciiTheme="minorHAnsi" w:eastAsiaTheme="minorEastAsia" w:hAnsiTheme="minorHAnsi"/>
            <w:noProof/>
            <w:sz w:val="22"/>
            <w:lang w:eastAsia="en-GB"/>
          </w:rPr>
          <w:tab/>
        </w:r>
        <w:r w:rsidR="00513057" w:rsidRPr="00CB2428">
          <w:rPr>
            <w:rStyle w:val="Hyperlink"/>
            <w:noProof/>
          </w:rPr>
          <w:t>Proposed Installation Methods – Works Above MLWS</w:t>
        </w:r>
        <w:r w:rsidR="00513057">
          <w:rPr>
            <w:noProof/>
            <w:webHidden/>
          </w:rPr>
          <w:tab/>
        </w:r>
        <w:r w:rsidR="00513057">
          <w:rPr>
            <w:noProof/>
            <w:webHidden/>
          </w:rPr>
          <w:fldChar w:fldCharType="begin"/>
        </w:r>
        <w:r w:rsidR="00513057">
          <w:rPr>
            <w:noProof/>
            <w:webHidden/>
          </w:rPr>
          <w:instrText xml:space="preserve"> PAGEREF _Toc67413304 \h </w:instrText>
        </w:r>
        <w:r w:rsidR="00513057">
          <w:rPr>
            <w:noProof/>
            <w:webHidden/>
          </w:rPr>
        </w:r>
        <w:r w:rsidR="00513057">
          <w:rPr>
            <w:noProof/>
            <w:webHidden/>
          </w:rPr>
          <w:fldChar w:fldCharType="separate"/>
        </w:r>
        <w:r w:rsidR="00513057">
          <w:rPr>
            <w:noProof/>
            <w:webHidden/>
          </w:rPr>
          <w:t>21</w:t>
        </w:r>
        <w:r w:rsidR="00513057">
          <w:rPr>
            <w:noProof/>
            <w:webHidden/>
          </w:rPr>
          <w:fldChar w:fldCharType="end"/>
        </w:r>
      </w:hyperlink>
    </w:p>
    <w:p w14:paraId="7000AAB4" w14:textId="43A6B329" w:rsidR="00513057" w:rsidRDefault="005D3BCA">
      <w:pPr>
        <w:pStyle w:val="TOC2"/>
        <w:rPr>
          <w:rFonts w:asciiTheme="minorHAnsi" w:eastAsiaTheme="minorEastAsia" w:hAnsiTheme="minorHAnsi"/>
          <w:noProof/>
          <w:sz w:val="22"/>
          <w:lang w:eastAsia="en-GB"/>
        </w:rPr>
      </w:pPr>
      <w:hyperlink w:anchor="_Toc67413305" w:history="1">
        <w:r w:rsidR="00513057" w:rsidRPr="00CB2428">
          <w:rPr>
            <w:rStyle w:val="Hyperlink"/>
            <w:noProof/>
          </w:rPr>
          <w:t>6.6.</w:t>
        </w:r>
        <w:r w:rsidR="00513057">
          <w:rPr>
            <w:rFonts w:asciiTheme="minorHAnsi" w:eastAsiaTheme="minorEastAsia" w:hAnsiTheme="minorHAnsi"/>
            <w:noProof/>
            <w:sz w:val="22"/>
            <w:lang w:eastAsia="en-GB"/>
          </w:rPr>
          <w:tab/>
        </w:r>
        <w:r w:rsidR="00513057" w:rsidRPr="00CB2428">
          <w:rPr>
            <w:rStyle w:val="Hyperlink"/>
            <w:noProof/>
          </w:rPr>
          <w:t>Proposed Cable Protection Methods and Summary of Deposits</w:t>
        </w:r>
        <w:r w:rsidR="00513057">
          <w:rPr>
            <w:noProof/>
            <w:webHidden/>
          </w:rPr>
          <w:tab/>
        </w:r>
        <w:r w:rsidR="00513057">
          <w:rPr>
            <w:noProof/>
            <w:webHidden/>
          </w:rPr>
          <w:fldChar w:fldCharType="begin"/>
        </w:r>
        <w:r w:rsidR="00513057">
          <w:rPr>
            <w:noProof/>
            <w:webHidden/>
          </w:rPr>
          <w:instrText xml:space="preserve"> PAGEREF _Toc67413305 \h </w:instrText>
        </w:r>
        <w:r w:rsidR="00513057">
          <w:rPr>
            <w:noProof/>
            <w:webHidden/>
          </w:rPr>
        </w:r>
        <w:r w:rsidR="00513057">
          <w:rPr>
            <w:noProof/>
            <w:webHidden/>
          </w:rPr>
          <w:fldChar w:fldCharType="separate"/>
        </w:r>
        <w:r w:rsidR="00513057">
          <w:rPr>
            <w:noProof/>
            <w:webHidden/>
          </w:rPr>
          <w:t>21</w:t>
        </w:r>
        <w:r w:rsidR="00513057">
          <w:rPr>
            <w:noProof/>
            <w:webHidden/>
          </w:rPr>
          <w:fldChar w:fldCharType="end"/>
        </w:r>
      </w:hyperlink>
    </w:p>
    <w:p w14:paraId="64A1AC9B" w14:textId="00E98C83" w:rsidR="00513057" w:rsidRDefault="005D3BCA">
      <w:pPr>
        <w:pStyle w:val="TOC2"/>
        <w:rPr>
          <w:rFonts w:asciiTheme="minorHAnsi" w:eastAsiaTheme="minorEastAsia" w:hAnsiTheme="minorHAnsi"/>
          <w:noProof/>
          <w:sz w:val="22"/>
          <w:lang w:eastAsia="en-GB"/>
        </w:rPr>
      </w:pPr>
      <w:hyperlink w:anchor="_Toc67413306" w:history="1">
        <w:r w:rsidR="00513057" w:rsidRPr="00CB2428">
          <w:rPr>
            <w:rStyle w:val="Hyperlink"/>
            <w:b/>
            <w:noProof/>
          </w:rPr>
          <w:t>7.</w:t>
        </w:r>
        <w:r w:rsidR="00513057">
          <w:rPr>
            <w:rFonts w:asciiTheme="minorHAnsi" w:eastAsiaTheme="minorEastAsia" w:hAnsiTheme="minorHAnsi"/>
            <w:noProof/>
            <w:sz w:val="22"/>
            <w:lang w:eastAsia="en-GB"/>
          </w:rPr>
          <w:tab/>
        </w:r>
        <w:r w:rsidR="00513057" w:rsidRPr="00CB2428">
          <w:rPr>
            <w:rStyle w:val="Hyperlink"/>
            <w:noProof/>
          </w:rPr>
          <w:t>Decommissioning of Faulted and Out of Service Cables</w:t>
        </w:r>
        <w:r w:rsidR="00513057">
          <w:rPr>
            <w:noProof/>
            <w:webHidden/>
          </w:rPr>
          <w:tab/>
        </w:r>
        <w:r w:rsidR="00513057">
          <w:rPr>
            <w:noProof/>
            <w:webHidden/>
          </w:rPr>
          <w:fldChar w:fldCharType="begin"/>
        </w:r>
        <w:r w:rsidR="00513057">
          <w:rPr>
            <w:noProof/>
            <w:webHidden/>
          </w:rPr>
          <w:instrText xml:space="preserve"> PAGEREF _Toc67413306 \h </w:instrText>
        </w:r>
        <w:r w:rsidR="00513057">
          <w:rPr>
            <w:noProof/>
            <w:webHidden/>
          </w:rPr>
        </w:r>
        <w:r w:rsidR="00513057">
          <w:rPr>
            <w:noProof/>
            <w:webHidden/>
          </w:rPr>
          <w:fldChar w:fldCharType="separate"/>
        </w:r>
        <w:r w:rsidR="00513057">
          <w:rPr>
            <w:noProof/>
            <w:webHidden/>
          </w:rPr>
          <w:t>22</w:t>
        </w:r>
        <w:r w:rsidR="00513057">
          <w:rPr>
            <w:noProof/>
            <w:webHidden/>
          </w:rPr>
          <w:fldChar w:fldCharType="end"/>
        </w:r>
      </w:hyperlink>
    </w:p>
    <w:p w14:paraId="2967A1D5" w14:textId="68C88B94" w:rsidR="00513057" w:rsidRDefault="005D3BCA">
      <w:pPr>
        <w:pStyle w:val="TOC2"/>
        <w:rPr>
          <w:rFonts w:asciiTheme="minorHAnsi" w:eastAsiaTheme="minorEastAsia" w:hAnsiTheme="minorHAnsi"/>
          <w:noProof/>
          <w:sz w:val="22"/>
          <w:lang w:eastAsia="en-GB"/>
        </w:rPr>
      </w:pPr>
      <w:hyperlink w:anchor="_Toc67413307" w:history="1">
        <w:r w:rsidR="00513057" w:rsidRPr="00CB2428">
          <w:rPr>
            <w:rStyle w:val="Hyperlink"/>
            <w:noProof/>
          </w:rPr>
          <w:t>7.1.</w:t>
        </w:r>
        <w:r w:rsidR="00513057">
          <w:rPr>
            <w:rFonts w:asciiTheme="minorHAnsi" w:eastAsiaTheme="minorEastAsia" w:hAnsiTheme="minorHAnsi"/>
            <w:noProof/>
            <w:sz w:val="22"/>
            <w:lang w:eastAsia="en-GB"/>
          </w:rPr>
          <w:tab/>
        </w:r>
        <w:r w:rsidR="00513057" w:rsidRPr="00CB2428">
          <w:rPr>
            <w:rStyle w:val="Hyperlink"/>
            <w:noProof/>
          </w:rPr>
          <w:t>Decommissioning from TJP to MLWS</w:t>
        </w:r>
        <w:r w:rsidR="00513057">
          <w:rPr>
            <w:noProof/>
            <w:webHidden/>
          </w:rPr>
          <w:tab/>
        </w:r>
        <w:r w:rsidR="00513057">
          <w:rPr>
            <w:noProof/>
            <w:webHidden/>
          </w:rPr>
          <w:fldChar w:fldCharType="begin"/>
        </w:r>
        <w:r w:rsidR="00513057">
          <w:rPr>
            <w:noProof/>
            <w:webHidden/>
          </w:rPr>
          <w:instrText xml:space="preserve"> PAGEREF _Toc67413307 \h </w:instrText>
        </w:r>
        <w:r w:rsidR="00513057">
          <w:rPr>
            <w:noProof/>
            <w:webHidden/>
          </w:rPr>
        </w:r>
        <w:r w:rsidR="00513057">
          <w:rPr>
            <w:noProof/>
            <w:webHidden/>
          </w:rPr>
          <w:fldChar w:fldCharType="separate"/>
        </w:r>
        <w:r w:rsidR="00513057">
          <w:rPr>
            <w:noProof/>
            <w:webHidden/>
          </w:rPr>
          <w:t>22</w:t>
        </w:r>
        <w:r w:rsidR="00513057">
          <w:rPr>
            <w:noProof/>
            <w:webHidden/>
          </w:rPr>
          <w:fldChar w:fldCharType="end"/>
        </w:r>
      </w:hyperlink>
    </w:p>
    <w:p w14:paraId="07B834F6" w14:textId="254F9668" w:rsidR="00513057" w:rsidRDefault="005D3BCA">
      <w:pPr>
        <w:pStyle w:val="TOC2"/>
        <w:rPr>
          <w:rFonts w:asciiTheme="minorHAnsi" w:eastAsiaTheme="minorEastAsia" w:hAnsiTheme="minorHAnsi"/>
          <w:noProof/>
          <w:sz w:val="22"/>
          <w:lang w:eastAsia="en-GB"/>
        </w:rPr>
      </w:pPr>
      <w:hyperlink w:anchor="_Toc67413308" w:history="1">
        <w:r w:rsidR="00513057" w:rsidRPr="00CB2428">
          <w:rPr>
            <w:rStyle w:val="Hyperlink"/>
            <w:noProof/>
          </w:rPr>
          <w:t>7.2.</w:t>
        </w:r>
        <w:r w:rsidR="00513057">
          <w:rPr>
            <w:rFonts w:asciiTheme="minorHAnsi" w:eastAsiaTheme="minorEastAsia" w:hAnsiTheme="minorHAnsi"/>
            <w:noProof/>
            <w:sz w:val="22"/>
            <w:lang w:eastAsia="en-GB"/>
          </w:rPr>
          <w:tab/>
        </w:r>
        <w:r w:rsidR="00513057" w:rsidRPr="00CB2428">
          <w:rPr>
            <w:rStyle w:val="Hyperlink"/>
            <w:noProof/>
          </w:rPr>
          <w:t>Decommissioning Below MLWS</w:t>
        </w:r>
        <w:r w:rsidR="00513057">
          <w:rPr>
            <w:noProof/>
            <w:webHidden/>
          </w:rPr>
          <w:tab/>
        </w:r>
        <w:r w:rsidR="00513057">
          <w:rPr>
            <w:noProof/>
            <w:webHidden/>
          </w:rPr>
          <w:fldChar w:fldCharType="begin"/>
        </w:r>
        <w:r w:rsidR="00513057">
          <w:rPr>
            <w:noProof/>
            <w:webHidden/>
          </w:rPr>
          <w:instrText xml:space="preserve"> PAGEREF _Toc67413308 \h </w:instrText>
        </w:r>
        <w:r w:rsidR="00513057">
          <w:rPr>
            <w:noProof/>
            <w:webHidden/>
          </w:rPr>
        </w:r>
        <w:r w:rsidR="00513057">
          <w:rPr>
            <w:noProof/>
            <w:webHidden/>
          </w:rPr>
          <w:fldChar w:fldCharType="separate"/>
        </w:r>
        <w:r w:rsidR="00513057">
          <w:rPr>
            <w:noProof/>
            <w:webHidden/>
          </w:rPr>
          <w:t>23</w:t>
        </w:r>
        <w:r w:rsidR="00513057">
          <w:rPr>
            <w:noProof/>
            <w:webHidden/>
          </w:rPr>
          <w:fldChar w:fldCharType="end"/>
        </w:r>
      </w:hyperlink>
    </w:p>
    <w:p w14:paraId="40D466E8" w14:textId="5AE9D467" w:rsidR="00513057" w:rsidRDefault="005D3BCA">
      <w:pPr>
        <w:pStyle w:val="TOC2"/>
        <w:rPr>
          <w:rFonts w:asciiTheme="minorHAnsi" w:eastAsiaTheme="minorEastAsia" w:hAnsiTheme="minorHAnsi"/>
          <w:noProof/>
          <w:sz w:val="22"/>
          <w:lang w:eastAsia="en-GB"/>
        </w:rPr>
      </w:pPr>
      <w:hyperlink w:anchor="_Toc67413309" w:history="1">
        <w:r w:rsidR="00513057" w:rsidRPr="00CB2428">
          <w:rPr>
            <w:rStyle w:val="Hyperlink"/>
            <w:b/>
            <w:noProof/>
          </w:rPr>
          <w:t>8.</w:t>
        </w:r>
        <w:r w:rsidR="00513057">
          <w:rPr>
            <w:rFonts w:asciiTheme="minorHAnsi" w:eastAsiaTheme="minorEastAsia" w:hAnsiTheme="minorHAnsi"/>
            <w:noProof/>
            <w:sz w:val="22"/>
            <w:lang w:eastAsia="en-GB"/>
          </w:rPr>
          <w:tab/>
        </w:r>
        <w:r w:rsidR="00513057" w:rsidRPr="00CB2428">
          <w:rPr>
            <w:rStyle w:val="Hyperlink"/>
            <w:noProof/>
          </w:rPr>
          <w:t>Proposed delivery programme</w:t>
        </w:r>
        <w:r w:rsidR="00513057">
          <w:rPr>
            <w:noProof/>
            <w:webHidden/>
          </w:rPr>
          <w:tab/>
        </w:r>
        <w:r w:rsidR="00513057">
          <w:rPr>
            <w:noProof/>
            <w:webHidden/>
          </w:rPr>
          <w:fldChar w:fldCharType="begin"/>
        </w:r>
        <w:r w:rsidR="00513057">
          <w:rPr>
            <w:noProof/>
            <w:webHidden/>
          </w:rPr>
          <w:instrText xml:space="preserve"> PAGEREF _Toc67413309 \h </w:instrText>
        </w:r>
        <w:r w:rsidR="00513057">
          <w:rPr>
            <w:noProof/>
            <w:webHidden/>
          </w:rPr>
        </w:r>
        <w:r w:rsidR="00513057">
          <w:rPr>
            <w:noProof/>
            <w:webHidden/>
          </w:rPr>
          <w:fldChar w:fldCharType="separate"/>
        </w:r>
        <w:r w:rsidR="00513057">
          <w:rPr>
            <w:noProof/>
            <w:webHidden/>
          </w:rPr>
          <w:t>24</w:t>
        </w:r>
        <w:r w:rsidR="00513057">
          <w:rPr>
            <w:noProof/>
            <w:webHidden/>
          </w:rPr>
          <w:fldChar w:fldCharType="end"/>
        </w:r>
      </w:hyperlink>
    </w:p>
    <w:p w14:paraId="2F7CAC32" w14:textId="19CFBF0D" w:rsidR="00513057" w:rsidRDefault="005D3BCA">
      <w:pPr>
        <w:pStyle w:val="TOC2"/>
        <w:rPr>
          <w:rFonts w:asciiTheme="minorHAnsi" w:eastAsiaTheme="minorEastAsia" w:hAnsiTheme="minorHAnsi"/>
          <w:noProof/>
          <w:sz w:val="22"/>
          <w:lang w:eastAsia="en-GB"/>
        </w:rPr>
      </w:pPr>
      <w:hyperlink w:anchor="_Toc67413310" w:history="1">
        <w:r w:rsidR="00513057" w:rsidRPr="00CB2428">
          <w:rPr>
            <w:rStyle w:val="Hyperlink"/>
            <w:b/>
            <w:noProof/>
          </w:rPr>
          <w:t>9.</w:t>
        </w:r>
        <w:r w:rsidR="00513057">
          <w:rPr>
            <w:rFonts w:asciiTheme="minorHAnsi" w:eastAsiaTheme="minorEastAsia" w:hAnsiTheme="minorHAnsi"/>
            <w:noProof/>
            <w:sz w:val="22"/>
            <w:lang w:eastAsia="en-GB"/>
          </w:rPr>
          <w:tab/>
        </w:r>
        <w:r w:rsidR="00513057" w:rsidRPr="00CB2428">
          <w:rPr>
            <w:rStyle w:val="Hyperlink"/>
            <w:noProof/>
          </w:rPr>
          <w:t>UXO Strategy</w:t>
        </w:r>
        <w:r w:rsidR="00513057">
          <w:rPr>
            <w:noProof/>
            <w:webHidden/>
          </w:rPr>
          <w:tab/>
        </w:r>
        <w:r w:rsidR="00513057">
          <w:rPr>
            <w:noProof/>
            <w:webHidden/>
          </w:rPr>
          <w:fldChar w:fldCharType="begin"/>
        </w:r>
        <w:r w:rsidR="00513057">
          <w:rPr>
            <w:noProof/>
            <w:webHidden/>
          </w:rPr>
          <w:instrText xml:space="preserve"> PAGEREF _Toc67413310 \h </w:instrText>
        </w:r>
        <w:r w:rsidR="00513057">
          <w:rPr>
            <w:noProof/>
            <w:webHidden/>
          </w:rPr>
        </w:r>
        <w:r w:rsidR="00513057">
          <w:rPr>
            <w:noProof/>
            <w:webHidden/>
          </w:rPr>
          <w:fldChar w:fldCharType="separate"/>
        </w:r>
        <w:r w:rsidR="00513057">
          <w:rPr>
            <w:noProof/>
            <w:webHidden/>
          </w:rPr>
          <w:t>24</w:t>
        </w:r>
        <w:r w:rsidR="00513057">
          <w:rPr>
            <w:noProof/>
            <w:webHidden/>
          </w:rPr>
          <w:fldChar w:fldCharType="end"/>
        </w:r>
      </w:hyperlink>
    </w:p>
    <w:p w14:paraId="5CE6D2CE" w14:textId="5CC9A759" w:rsidR="00513057" w:rsidRDefault="005D3BCA">
      <w:pPr>
        <w:pStyle w:val="TOC1"/>
        <w:rPr>
          <w:rFonts w:asciiTheme="minorHAnsi" w:eastAsiaTheme="minorEastAsia" w:hAnsiTheme="minorHAnsi"/>
          <w:noProof/>
          <w:color w:val="auto"/>
          <w:sz w:val="22"/>
          <w:lang w:eastAsia="en-GB"/>
        </w:rPr>
      </w:pPr>
      <w:hyperlink w:anchor="_Toc67413311" w:history="1">
        <w:r w:rsidR="00513057" w:rsidRPr="00CB2428">
          <w:rPr>
            <w:rStyle w:val="Hyperlink"/>
            <w:rFonts w:eastAsiaTheme="majorEastAsia" w:cstheme="majorBidi"/>
            <w:b/>
            <w:bCs/>
            <w:noProof/>
          </w:rPr>
          <w:t>Appendix A: Proposed Eday - Westray Cable Route Installation Corridor</w:t>
        </w:r>
        <w:r w:rsidR="00513057">
          <w:rPr>
            <w:noProof/>
            <w:webHidden/>
          </w:rPr>
          <w:tab/>
        </w:r>
        <w:r w:rsidR="00513057">
          <w:rPr>
            <w:noProof/>
            <w:webHidden/>
          </w:rPr>
          <w:fldChar w:fldCharType="begin"/>
        </w:r>
        <w:r w:rsidR="00513057">
          <w:rPr>
            <w:noProof/>
            <w:webHidden/>
          </w:rPr>
          <w:instrText xml:space="preserve"> PAGEREF _Toc67413311 \h </w:instrText>
        </w:r>
        <w:r w:rsidR="00513057">
          <w:rPr>
            <w:noProof/>
            <w:webHidden/>
          </w:rPr>
        </w:r>
        <w:r w:rsidR="00513057">
          <w:rPr>
            <w:noProof/>
            <w:webHidden/>
          </w:rPr>
          <w:fldChar w:fldCharType="separate"/>
        </w:r>
        <w:r w:rsidR="00513057">
          <w:rPr>
            <w:noProof/>
            <w:webHidden/>
          </w:rPr>
          <w:t>25</w:t>
        </w:r>
        <w:r w:rsidR="00513057">
          <w:rPr>
            <w:noProof/>
            <w:webHidden/>
          </w:rPr>
          <w:fldChar w:fldCharType="end"/>
        </w:r>
      </w:hyperlink>
    </w:p>
    <w:p w14:paraId="1E31FE1B" w14:textId="52182FAD" w:rsidR="00513057" w:rsidRDefault="005D3BCA">
      <w:pPr>
        <w:pStyle w:val="TOC1"/>
        <w:rPr>
          <w:rFonts w:asciiTheme="minorHAnsi" w:eastAsiaTheme="minorEastAsia" w:hAnsiTheme="minorHAnsi"/>
          <w:noProof/>
          <w:color w:val="auto"/>
          <w:sz w:val="22"/>
          <w:lang w:eastAsia="en-GB"/>
        </w:rPr>
      </w:pPr>
      <w:hyperlink w:anchor="_Toc67413312" w:history="1">
        <w:r w:rsidR="00513057" w:rsidRPr="00CB2428">
          <w:rPr>
            <w:rStyle w:val="Hyperlink"/>
            <w:rFonts w:eastAsiaTheme="majorEastAsia" w:cstheme="majorBidi"/>
            <w:b/>
            <w:bCs/>
            <w:noProof/>
          </w:rPr>
          <w:t>Appendix B: Proposed Sanday - Eday Cable Route Installation Corridor</w:t>
        </w:r>
        <w:r w:rsidR="00513057">
          <w:rPr>
            <w:noProof/>
            <w:webHidden/>
          </w:rPr>
          <w:tab/>
        </w:r>
        <w:r w:rsidR="00513057">
          <w:rPr>
            <w:noProof/>
            <w:webHidden/>
          </w:rPr>
          <w:fldChar w:fldCharType="begin"/>
        </w:r>
        <w:r w:rsidR="00513057">
          <w:rPr>
            <w:noProof/>
            <w:webHidden/>
          </w:rPr>
          <w:instrText xml:space="preserve"> PAGEREF _Toc67413312 \h </w:instrText>
        </w:r>
        <w:r w:rsidR="00513057">
          <w:rPr>
            <w:noProof/>
            <w:webHidden/>
          </w:rPr>
        </w:r>
        <w:r w:rsidR="00513057">
          <w:rPr>
            <w:noProof/>
            <w:webHidden/>
          </w:rPr>
          <w:fldChar w:fldCharType="separate"/>
        </w:r>
        <w:r w:rsidR="00513057">
          <w:rPr>
            <w:noProof/>
            <w:webHidden/>
          </w:rPr>
          <w:t>26</w:t>
        </w:r>
        <w:r w:rsidR="00513057">
          <w:rPr>
            <w:noProof/>
            <w:webHidden/>
          </w:rPr>
          <w:fldChar w:fldCharType="end"/>
        </w:r>
      </w:hyperlink>
    </w:p>
    <w:p w14:paraId="7EEE2068" w14:textId="1C608EBF" w:rsidR="00513057" w:rsidRDefault="005D3BCA">
      <w:pPr>
        <w:pStyle w:val="TOC1"/>
        <w:rPr>
          <w:rFonts w:asciiTheme="minorHAnsi" w:eastAsiaTheme="minorEastAsia" w:hAnsiTheme="minorHAnsi"/>
          <w:noProof/>
          <w:color w:val="auto"/>
          <w:sz w:val="22"/>
          <w:lang w:eastAsia="en-GB"/>
        </w:rPr>
      </w:pPr>
      <w:hyperlink w:anchor="_Toc67413313" w:history="1">
        <w:r w:rsidR="00513057" w:rsidRPr="00CB2428">
          <w:rPr>
            <w:rStyle w:val="Hyperlink"/>
            <w:rFonts w:eastAsiaTheme="majorEastAsia" w:cstheme="majorBidi"/>
            <w:b/>
            <w:bCs/>
            <w:noProof/>
          </w:rPr>
          <w:t>Appendix C:  Eday – Westray Installation Route Co-ordinates</w:t>
        </w:r>
        <w:r w:rsidR="00513057">
          <w:rPr>
            <w:noProof/>
            <w:webHidden/>
          </w:rPr>
          <w:tab/>
        </w:r>
        <w:r w:rsidR="00513057">
          <w:rPr>
            <w:noProof/>
            <w:webHidden/>
          </w:rPr>
          <w:fldChar w:fldCharType="begin"/>
        </w:r>
        <w:r w:rsidR="00513057">
          <w:rPr>
            <w:noProof/>
            <w:webHidden/>
          </w:rPr>
          <w:instrText xml:space="preserve"> PAGEREF _Toc67413313 \h </w:instrText>
        </w:r>
        <w:r w:rsidR="00513057">
          <w:rPr>
            <w:noProof/>
            <w:webHidden/>
          </w:rPr>
        </w:r>
        <w:r w:rsidR="00513057">
          <w:rPr>
            <w:noProof/>
            <w:webHidden/>
          </w:rPr>
          <w:fldChar w:fldCharType="separate"/>
        </w:r>
        <w:r w:rsidR="00513057">
          <w:rPr>
            <w:noProof/>
            <w:webHidden/>
          </w:rPr>
          <w:t>27</w:t>
        </w:r>
        <w:r w:rsidR="00513057">
          <w:rPr>
            <w:noProof/>
            <w:webHidden/>
          </w:rPr>
          <w:fldChar w:fldCharType="end"/>
        </w:r>
      </w:hyperlink>
    </w:p>
    <w:p w14:paraId="105E2461" w14:textId="6ED15F94" w:rsidR="00513057" w:rsidRDefault="005D3BCA">
      <w:pPr>
        <w:pStyle w:val="TOC1"/>
        <w:rPr>
          <w:rFonts w:asciiTheme="minorHAnsi" w:eastAsiaTheme="minorEastAsia" w:hAnsiTheme="minorHAnsi"/>
          <w:noProof/>
          <w:color w:val="auto"/>
          <w:sz w:val="22"/>
          <w:lang w:eastAsia="en-GB"/>
        </w:rPr>
      </w:pPr>
      <w:hyperlink w:anchor="_Toc67413314" w:history="1">
        <w:r w:rsidR="00513057" w:rsidRPr="00CB2428">
          <w:rPr>
            <w:rStyle w:val="Hyperlink"/>
            <w:rFonts w:eastAsiaTheme="majorEastAsia" w:cstheme="majorBidi"/>
            <w:b/>
            <w:bCs/>
            <w:noProof/>
          </w:rPr>
          <w:t>Appendix D:  Sanday - Eday Installation Route Co-ordinates</w:t>
        </w:r>
        <w:r w:rsidR="00513057">
          <w:rPr>
            <w:noProof/>
            <w:webHidden/>
          </w:rPr>
          <w:tab/>
        </w:r>
        <w:r w:rsidR="00513057">
          <w:rPr>
            <w:noProof/>
            <w:webHidden/>
          </w:rPr>
          <w:fldChar w:fldCharType="begin"/>
        </w:r>
        <w:r w:rsidR="00513057">
          <w:rPr>
            <w:noProof/>
            <w:webHidden/>
          </w:rPr>
          <w:instrText xml:space="preserve"> PAGEREF _Toc67413314 \h </w:instrText>
        </w:r>
        <w:r w:rsidR="00513057">
          <w:rPr>
            <w:noProof/>
            <w:webHidden/>
          </w:rPr>
        </w:r>
        <w:r w:rsidR="00513057">
          <w:rPr>
            <w:noProof/>
            <w:webHidden/>
          </w:rPr>
          <w:fldChar w:fldCharType="separate"/>
        </w:r>
        <w:r w:rsidR="00513057">
          <w:rPr>
            <w:noProof/>
            <w:webHidden/>
          </w:rPr>
          <w:t>28</w:t>
        </w:r>
        <w:r w:rsidR="00513057">
          <w:rPr>
            <w:noProof/>
            <w:webHidden/>
          </w:rPr>
          <w:fldChar w:fldCharType="end"/>
        </w:r>
      </w:hyperlink>
    </w:p>
    <w:p w14:paraId="2BBD5608" w14:textId="47B86CD0" w:rsidR="005540D6" w:rsidRPr="00BD38FE" w:rsidRDefault="005540D6" w:rsidP="00196F62">
      <w:pPr>
        <w:sectPr w:rsidR="005540D6" w:rsidRPr="00BD38FE" w:rsidSect="00B33A01">
          <w:pgSz w:w="11906" w:h="16838" w:code="9"/>
          <w:pgMar w:top="1701" w:right="1021" w:bottom="1701" w:left="1021" w:header="709" w:footer="489" w:gutter="0"/>
          <w:cols w:space="708"/>
          <w:docGrid w:linePitch="360"/>
        </w:sectPr>
      </w:pPr>
      <w:r w:rsidRPr="00BD38FE">
        <w:fldChar w:fldCharType="end"/>
      </w:r>
    </w:p>
    <w:p w14:paraId="199A4D5F" w14:textId="77777777" w:rsidR="00255756" w:rsidRPr="00BD38FE" w:rsidRDefault="00255756" w:rsidP="00880032">
      <w:pPr>
        <w:outlineLvl w:val="0"/>
        <w:rPr>
          <w:rFonts w:eastAsiaTheme="majorEastAsia" w:cstheme="majorBidi"/>
          <w:b/>
          <w:bCs/>
          <w:color w:val="1F497D" w:themeColor="text2"/>
          <w:sz w:val="32"/>
          <w:szCs w:val="28"/>
        </w:rPr>
      </w:pPr>
      <w:bookmarkStart w:id="0" w:name="_Toc67413285"/>
      <w:bookmarkStart w:id="1" w:name="_Toc441670105"/>
      <w:r w:rsidRPr="00BD38FE">
        <w:rPr>
          <w:rFonts w:eastAsiaTheme="majorEastAsia" w:cstheme="majorBidi"/>
          <w:b/>
          <w:bCs/>
          <w:color w:val="1F497D" w:themeColor="text2"/>
          <w:sz w:val="32"/>
          <w:szCs w:val="28"/>
        </w:rPr>
        <w:lastRenderedPageBreak/>
        <w:t>Definitions and Abbreviations</w:t>
      </w:r>
      <w:bookmarkEnd w:id="0"/>
    </w:p>
    <w:p w14:paraId="4F96EE88" w14:textId="77777777" w:rsidR="00255756" w:rsidRPr="00BD38FE" w:rsidRDefault="00255756" w:rsidP="00255756">
      <w:pPr>
        <w:pStyle w:val="Body"/>
        <w:rPr>
          <w:rFonts w:asciiTheme="minorHAnsi" w:hAnsiTheme="minorHAnsi" w:cs="Arial"/>
          <w:lang w:val="en-GB"/>
        </w:rPr>
      </w:pPr>
      <w:r w:rsidRPr="00BD38FE">
        <w:rPr>
          <w:rFonts w:asciiTheme="minorHAnsi" w:hAnsiTheme="minorHAnsi" w:cs="Arial"/>
          <w:lang w:val="en-GB"/>
        </w:rPr>
        <w:t xml:space="preserve">The </w:t>
      </w:r>
      <w:r w:rsidRPr="00BD38FE">
        <w:rPr>
          <w:lang w:val="en-GB"/>
        </w:rPr>
        <w:t>following</w:t>
      </w:r>
      <w:r w:rsidRPr="00BD38FE">
        <w:rPr>
          <w:rFonts w:asciiTheme="minorHAnsi" w:hAnsiTheme="minorHAnsi" w:cs="Arial"/>
          <w:lang w:val="en-GB"/>
        </w:rPr>
        <w:t xml:space="preserve"> </w:t>
      </w:r>
      <w:r w:rsidRPr="00BD38FE">
        <w:rPr>
          <w:lang w:val="en-GB"/>
        </w:rPr>
        <w:t>definitions</w:t>
      </w:r>
      <w:r w:rsidRPr="00BD38FE">
        <w:rPr>
          <w:rFonts w:asciiTheme="minorHAnsi" w:hAnsiTheme="minorHAnsi" w:cs="Arial"/>
          <w:lang w:val="en-GB"/>
        </w:rPr>
        <w:t xml:space="preserve"> are used within this document:</w:t>
      </w:r>
    </w:p>
    <w:p w14:paraId="6C49BA02" w14:textId="77777777" w:rsidR="00255756" w:rsidRPr="00BD38FE" w:rsidRDefault="00D04810" w:rsidP="00326906">
      <w:pPr>
        <w:spacing w:after="0"/>
        <w:ind w:firstLine="720"/>
        <w:rPr>
          <w:rFonts w:asciiTheme="minorHAnsi" w:hAnsiTheme="minorHAnsi" w:cs="Arial"/>
        </w:rPr>
      </w:pPr>
      <w:r w:rsidRPr="00BD38FE">
        <w:rPr>
          <w:rFonts w:asciiTheme="minorHAnsi" w:hAnsiTheme="minorHAnsi" w:cs="Arial"/>
        </w:rPr>
        <w:t>SSEN</w:t>
      </w:r>
      <w:r w:rsidRPr="00BD38FE">
        <w:rPr>
          <w:rFonts w:asciiTheme="minorHAnsi" w:hAnsiTheme="minorHAnsi" w:cs="Arial"/>
        </w:rPr>
        <w:tab/>
      </w:r>
      <w:r w:rsidR="00255756" w:rsidRPr="00BD38FE">
        <w:rPr>
          <w:rFonts w:asciiTheme="minorHAnsi" w:hAnsiTheme="minorHAnsi" w:cs="Arial"/>
        </w:rPr>
        <w:tab/>
      </w:r>
      <w:r w:rsidR="00255756" w:rsidRPr="00BD38FE">
        <w:rPr>
          <w:rFonts w:asciiTheme="minorHAnsi" w:hAnsiTheme="minorHAnsi" w:cs="Arial"/>
        </w:rPr>
        <w:tab/>
        <w:t>Scottish and Southern Electricity Networks</w:t>
      </w:r>
    </w:p>
    <w:p w14:paraId="6371E06D" w14:textId="77777777" w:rsidR="00D04810" w:rsidRPr="00BD38FE" w:rsidRDefault="00D04810" w:rsidP="00326906">
      <w:pPr>
        <w:spacing w:after="0"/>
        <w:ind w:firstLine="720"/>
        <w:rPr>
          <w:rFonts w:asciiTheme="minorHAnsi" w:hAnsiTheme="minorHAnsi" w:cs="Arial"/>
        </w:rPr>
      </w:pPr>
      <w:r w:rsidRPr="00BD38FE">
        <w:rPr>
          <w:rFonts w:asciiTheme="minorHAnsi" w:hAnsiTheme="minorHAnsi" w:cs="Arial"/>
        </w:rPr>
        <w:t>SHEPD</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Scottish Hydro Electric Power Distribution</w:t>
      </w:r>
      <w:r w:rsidR="00855E50" w:rsidRPr="00BD38FE">
        <w:rPr>
          <w:rFonts w:asciiTheme="minorHAnsi" w:hAnsiTheme="minorHAnsi" w:cs="Arial"/>
        </w:rPr>
        <w:t xml:space="preserve"> plc</w:t>
      </w:r>
    </w:p>
    <w:p w14:paraId="22BB9FA0" w14:textId="77777777" w:rsidR="00075B85" w:rsidRDefault="00075B85" w:rsidP="00D027EA">
      <w:pPr>
        <w:pStyle w:val="Body"/>
        <w:spacing w:before="0" w:after="0"/>
        <w:ind w:firstLine="720"/>
        <w:rPr>
          <w:lang w:val="en-GB"/>
        </w:rPr>
      </w:pPr>
      <w:r w:rsidRPr="00BD38FE">
        <w:rPr>
          <w:lang w:val="en-GB"/>
        </w:rPr>
        <w:t>Cable</w:t>
      </w:r>
      <w:r w:rsidRPr="00BD38FE">
        <w:rPr>
          <w:lang w:val="en-GB"/>
        </w:rPr>
        <w:tab/>
      </w:r>
      <w:r w:rsidRPr="00BD38FE">
        <w:rPr>
          <w:lang w:val="en-GB"/>
        </w:rPr>
        <w:tab/>
      </w:r>
      <w:r w:rsidRPr="00BD38FE">
        <w:rPr>
          <w:lang w:val="en-GB"/>
        </w:rPr>
        <w:tab/>
        <w:t>SHEPD submarine electricity cable network</w:t>
      </w:r>
    </w:p>
    <w:p w14:paraId="12E7716E" w14:textId="77777777" w:rsidR="00D77420" w:rsidRPr="00D027EA" w:rsidRDefault="00D77420" w:rsidP="00D027EA">
      <w:pPr>
        <w:pStyle w:val="Body"/>
        <w:spacing w:before="0" w:after="0"/>
        <w:ind w:firstLine="720"/>
        <w:rPr>
          <w:lang w:val="en-GB"/>
        </w:rPr>
      </w:pPr>
      <w:r>
        <w:rPr>
          <w:lang w:val="en-GB"/>
        </w:rPr>
        <w:t>Contractor</w:t>
      </w:r>
      <w:r>
        <w:rPr>
          <w:lang w:val="en-GB"/>
        </w:rPr>
        <w:tab/>
      </w:r>
      <w:r>
        <w:rPr>
          <w:lang w:val="en-GB"/>
        </w:rPr>
        <w:tab/>
        <w:t>Submarine cable installation company</w:t>
      </w:r>
    </w:p>
    <w:p w14:paraId="53F73432" w14:textId="77777777" w:rsidR="00AA6690" w:rsidRPr="00BD38FE" w:rsidRDefault="00AA6690" w:rsidP="00AA6690">
      <w:pPr>
        <w:spacing w:after="0"/>
        <w:ind w:firstLine="720"/>
        <w:rPr>
          <w:rFonts w:asciiTheme="minorHAnsi" w:hAnsiTheme="minorHAnsi" w:cs="Arial"/>
        </w:rPr>
      </w:pPr>
    </w:p>
    <w:p w14:paraId="4D9A3496" w14:textId="77777777" w:rsidR="00D04810" w:rsidRPr="00BD38FE" w:rsidRDefault="00255756" w:rsidP="00255756">
      <w:pPr>
        <w:pStyle w:val="Body"/>
        <w:rPr>
          <w:rFonts w:asciiTheme="minorHAnsi" w:hAnsiTheme="minorHAnsi" w:cs="Arial"/>
          <w:lang w:val="en-GB"/>
        </w:rPr>
      </w:pPr>
      <w:r w:rsidRPr="00BD38FE">
        <w:rPr>
          <w:rFonts w:asciiTheme="minorHAnsi" w:hAnsiTheme="minorHAnsi" w:cs="Arial"/>
          <w:lang w:val="en-GB"/>
        </w:rPr>
        <w:t>The following abbreviations and definitions may be used within this document:</w:t>
      </w:r>
    </w:p>
    <w:p w14:paraId="2FE030D7" w14:textId="77777777" w:rsidR="005E3BF3" w:rsidRDefault="00065A7E" w:rsidP="005E3BF3">
      <w:pPr>
        <w:spacing w:after="0"/>
        <w:ind w:firstLine="720"/>
        <w:rPr>
          <w:rFonts w:asciiTheme="minorHAnsi" w:hAnsiTheme="minorHAnsi" w:cs="Arial"/>
        </w:rPr>
      </w:pPr>
      <w:r>
        <w:rPr>
          <w:rFonts w:asciiTheme="minorHAnsi" w:hAnsiTheme="minorHAnsi" w:cs="Arial"/>
        </w:rPr>
        <w:t>AtoN</w:t>
      </w:r>
      <w:r>
        <w:rPr>
          <w:rFonts w:asciiTheme="minorHAnsi" w:hAnsiTheme="minorHAnsi" w:cs="Arial"/>
        </w:rPr>
        <w:tab/>
      </w:r>
      <w:r>
        <w:rPr>
          <w:rFonts w:asciiTheme="minorHAnsi" w:hAnsiTheme="minorHAnsi" w:cs="Arial"/>
        </w:rPr>
        <w:tab/>
      </w:r>
      <w:r>
        <w:rPr>
          <w:rFonts w:asciiTheme="minorHAnsi" w:hAnsiTheme="minorHAnsi" w:cs="Arial"/>
        </w:rPr>
        <w:tab/>
        <w:t>Aid to Navigation</w:t>
      </w:r>
    </w:p>
    <w:p w14:paraId="46BE737C" w14:textId="77777777" w:rsidR="00A414B4" w:rsidRDefault="00A414B4" w:rsidP="005E3BF3">
      <w:pPr>
        <w:spacing w:after="0"/>
        <w:ind w:firstLine="720"/>
        <w:rPr>
          <w:rFonts w:asciiTheme="minorHAnsi" w:hAnsiTheme="minorHAnsi" w:cs="Arial"/>
        </w:rPr>
      </w:pPr>
      <w:r>
        <w:rPr>
          <w:rFonts w:asciiTheme="minorHAnsi" w:hAnsiTheme="minorHAnsi" w:cs="Arial"/>
        </w:rPr>
        <w:t>CLV</w:t>
      </w:r>
      <w:r>
        <w:rPr>
          <w:rFonts w:asciiTheme="minorHAnsi" w:hAnsiTheme="minorHAnsi" w:cs="Arial"/>
        </w:rPr>
        <w:tab/>
      </w:r>
      <w:r>
        <w:rPr>
          <w:rFonts w:asciiTheme="minorHAnsi" w:hAnsiTheme="minorHAnsi" w:cs="Arial"/>
        </w:rPr>
        <w:tab/>
      </w:r>
      <w:r>
        <w:rPr>
          <w:rFonts w:asciiTheme="minorHAnsi" w:hAnsiTheme="minorHAnsi" w:cs="Arial"/>
        </w:rPr>
        <w:tab/>
        <w:t>Cable Lay Vessel</w:t>
      </w:r>
    </w:p>
    <w:p w14:paraId="13612B8D" w14:textId="77777777" w:rsidR="005C6D13" w:rsidRDefault="005C6D13" w:rsidP="005E3BF3">
      <w:pPr>
        <w:spacing w:after="0"/>
        <w:ind w:firstLine="720"/>
        <w:rPr>
          <w:rFonts w:asciiTheme="minorHAnsi" w:hAnsiTheme="minorHAnsi" w:cs="Arial"/>
        </w:rPr>
      </w:pPr>
      <w:r>
        <w:rPr>
          <w:rFonts w:asciiTheme="minorHAnsi" w:hAnsiTheme="minorHAnsi" w:cs="Arial"/>
        </w:rPr>
        <w:t>DSV</w:t>
      </w:r>
      <w:r>
        <w:rPr>
          <w:rFonts w:asciiTheme="minorHAnsi" w:hAnsiTheme="minorHAnsi" w:cs="Arial"/>
        </w:rPr>
        <w:tab/>
      </w:r>
      <w:r>
        <w:rPr>
          <w:rFonts w:asciiTheme="minorHAnsi" w:hAnsiTheme="minorHAnsi" w:cs="Arial"/>
        </w:rPr>
        <w:tab/>
      </w:r>
      <w:r>
        <w:rPr>
          <w:rFonts w:asciiTheme="minorHAnsi" w:hAnsiTheme="minorHAnsi" w:cs="Arial"/>
        </w:rPr>
        <w:tab/>
        <w:t>Dive Support Vessel</w:t>
      </w:r>
    </w:p>
    <w:p w14:paraId="11D068FD" w14:textId="77777777" w:rsidR="00CB1AA9" w:rsidRPr="00BD38FE" w:rsidRDefault="002B1D72" w:rsidP="00B01539">
      <w:pPr>
        <w:spacing w:after="0"/>
        <w:ind w:firstLine="720"/>
        <w:rPr>
          <w:rFonts w:asciiTheme="minorHAnsi" w:hAnsiTheme="minorHAnsi" w:cs="Arial"/>
        </w:rPr>
      </w:pPr>
      <w:r w:rsidRPr="00BD38FE">
        <w:rPr>
          <w:rFonts w:asciiTheme="minorHAnsi" w:hAnsiTheme="minorHAnsi" w:cs="Arial"/>
        </w:rPr>
        <w:t>DWA</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Double Wire Armoured</w:t>
      </w:r>
    </w:p>
    <w:p w14:paraId="03585E32"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HDD</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Horizontal Directional Drilling</w:t>
      </w:r>
    </w:p>
    <w:p w14:paraId="7022650D"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HVAC</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High-Voltage Alternating Current</w:t>
      </w:r>
    </w:p>
    <w:p w14:paraId="728B8919" w14:textId="77777777" w:rsidR="00CB1AA9" w:rsidRDefault="00CB1AA9" w:rsidP="00326906">
      <w:pPr>
        <w:spacing w:after="0"/>
        <w:ind w:firstLine="720"/>
        <w:rPr>
          <w:rFonts w:asciiTheme="minorHAnsi" w:hAnsiTheme="minorHAnsi" w:cs="Arial"/>
        </w:rPr>
      </w:pPr>
      <w:r w:rsidRPr="00BD38FE">
        <w:rPr>
          <w:rFonts w:asciiTheme="minorHAnsi" w:hAnsiTheme="minorHAnsi" w:cs="Arial"/>
        </w:rPr>
        <w:t>kV</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r>
      <w:r w:rsidR="00C24209">
        <w:rPr>
          <w:rFonts w:asciiTheme="minorHAnsi" w:hAnsiTheme="minorHAnsi" w:cs="Arial"/>
        </w:rPr>
        <w:t>kilovolt</w:t>
      </w:r>
    </w:p>
    <w:p w14:paraId="6E177B24" w14:textId="2071E8C7" w:rsidR="00C24209" w:rsidRDefault="00C24209" w:rsidP="00326906">
      <w:pPr>
        <w:spacing w:after="0"/>
        <w:ind w:firstLine="720"/>
        <w:rPr>
          <w:rFonts w:asciiTheme="minorHAnsi" w:hAnsiTheme="minorHAnsi" w:cs="Arial"/>
        </w:rPr>
      </w:pPr>
      <w:r>
        <w:rPr>
          <w:rFonts w:asciiTheme="minorHAnsi" w:hAnsiTheme="minorHAnsi" w:cs="Arial"/>
        </w:rPr>
        <w:t>MAIB</w:t>
      </w:r>
      <w:r>
        <w:rPr>
          <w:rFonts w:asciiTheme="minorHAnsi" w:hAnsiTheme="minorHAnsi" w:cs="Arial"/>
        </w:rPr>
        <w:tab/>
      </w:r>
      <w:r>
        <w:rPr>
          <w:rFonts w:asciiTheme="minorHAnsi" w:hAnsiTheme="minorHAnsi" w:cs="Arial"/>
        </w:rPr>
        <w:tab/>
      </w:r>
      <w:r>
        <w:rPr>
          <w:rFonts w:asciiTheme="minorHAnsi" w:hAnsiTheme="minorHAnsi" w:cs="Arial"/>
        </w:rPr>
        <w:tab/>
        <w:t>Marine Accident Investigation B</w:t>
      </w:r>
      <w:r w:rsidR="00771E5E">
        <w:rPr>
          <w:rFonts w:asciiTheme="minorHAnsi" w:hAnsiTheme="minorHAnsi" w:cs="Arial"/>
        </w:rPr>
        <w:t>ranch</w:t>
      </w:r>
    </w:p>
    <w:p w14:paraId="4CFBE572" w14:textId="539003D6" w:rsidR="00507720" w:rsidRPr="00BD38FE" w:rsidRDefault="00507720" w:rsidP="00326906">
      <w:pPr>
        <w:spacing w:after="0"/>
        <w:ind w:firstLine="720"/>
        <w:rPr>
          <w:rFonts w:asciiTheme="minorHAnsi" w:hAnsiTheme="minorHAnsi" w:cs="Arial"/>
        </w:rPr>
      </w:pPr>
      <w:r>
        <w:rPr>
          <w:rFonts w:asciiTheme="minorHAnsi" w:hAnsiTheme="minorHAnsi" w:cs="Arial"/>
        </w:rPr>
        <w:t>MFE</w:t>
      </w:r>
      <w:r>
        <w:rPr>
          <w:rFonts w:asciiTheme="minorHAnsi" w:hAnsiTheme="minorHAnsi" w:cs="Arial"/>
        </w:rPr>
        <w:tab/>
      </w:r>
      <w:r>
        <w:rPr>
          <w:rFonts w:asciiTheme="minorHAnsi" w:hAnsiTheme="minorHAnsi" w:cs="Arial"/>
        </w:rPr>
        <w:tab/>
      </w:r>
      <w:r>
        <w:rPr>
          <w:rFonts w:asciiTheme="minorHAnsi" w:hAnsiTheme="minorHAnsi" w:cs="Arial"/>
        </w:rPr>
        <w:tab/>
        <w:t>Mass Flow Excavation</w:t>
      </w:r>
    </w:p>
    <w:p w14:paraId="15DC060C"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 xml:space="preserve">MHWS </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Mean High Water Springs</w:t>
      </w:r>
    </w:p>
    <w:p w14:paraId="34E0B87A"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ML</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Marine Licence</w:t>
      </w:r>
      <w:r w:rsidRPr="00BD38FE">
        <w:rPr>
          <w:rFonts w:asciiTheme="minorHAnsi" w:hAnsiTheme="minorHAnsi" w:cs="Arial"/>
        </w:rPr>
        <w:tab/>
      </w:r>
    </w:p>
    <w:p w14:paraId="2C11EA0D"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 xml:space="preserve">MLWS </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Mean Low Water Springs</w:t>
      </w:r>
    </w:p>
    <w:p w14:paraId="464CC45F"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 xml:space="preserve">MSL </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Mean Sea Level</w:t>
      </w:r>
      <w:r w:rsidRPr="00BD38FE">
        <w:rPr>
          <w:rFonts w:asciiTheme="minorHAnsi" w:hAnsiTheme="minorHAnsi" w:cs="Arial"/>
        </w:rPr>
        <w:tab/>
      </w:r>
    </w:p>
    <w:p w14:paraId="0A164D94" w14:textId="77777777" w:rsidR="00CB1AA9" w:rsidRDefault="00CB1AA9" w:rsidP="00326906">
      <w:pPr>
        <w:spacing w:after="0"/>
        <w:ind w:firstLine="720"/>
        <w:rPr>
          <w:rFonts w:asciiTheme="minorHAnsi" w:hAnsiTheme="minorHAnsi" w:cs="Arial"/>
        </w:rPr>
      </w:pPr>
      <w:r w:rsidRPr="00BD38FE">
        <w:rPr>
          <w:rFonts w:asciiTheme="minorHAnsi" w:hAnsiTheme="minorHAnsi" w:cs="Arial"/>
        </w:rPr>
        <w:t>ODN</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Ordnance Datum Newlyn</w:t>
      </w:r>
    </w:p>
    <w:p w14:paraId="14AACACF" w14:textId="77777777" w:rsidR="005B2B46" w:rsidRDefault="005B2B46" w:rsidP="00326906">
      <w:pPr>
        <w:spacing w:after="0"/>
        <w:ind w:firstLine="720"/>
        <w:rPr>
          <w:rFonts w:asciiTheme="minorHAnsi" w:hAnsiTheme="minorHAnsi" w:cs="Arial"/>
        </w:rPr>
      </w:pPr>
      <w:r>
        <w:rPr>
          <w:rFonts w:asciiTheme="minorHAnsi" w:hAnsiTheme="minorHAnsi" w:cs="Arial"/>
        </w:rPr>
        <w:t>OHL</w:t>
      </w:r>
      <w:r>
        <w:rPr>
          <w:rFonts w:asciiTheme="minorHAnsi" w:hAnsiTheme="minorHAnsi" w:cs="Arial"/>
        </w:rPr>
        <w:tab/>
      </w:r>
      <w:r>
        <w:rPr>
          <w:rFonts w:asciiTheme="minorHAnsi" w:hAnsiTheme="minorHAnsi" w:cs="Arial"/>
        </w:rPr>
        <w:tab/>
      </w:r>
      <w:r>
        <w:rPr>
          <w:rFonts w:asciiTheme="minorHAnsi" w:hAnsiTheme="minorHAnsi" w:cs="Arial"/>
        </w:rPr>
        <w:tab/>
        <w:t>Overhead Line</w:t>
      </w:r>
    </w:p>
    <w:p w14:paraId="773328D5" w14:textId="5FFF2A95" w:rsidR="00CB1AA9" w:rsidRDefault="00CB1AA9" w:rsidP="00326906">
      <w:pPr>
        <w:spacing w:after="0"/>
        <w:ind w:firstLine="720"/>
        <w:rPr>
          <w:rFonts w:asciiTheme="minorHAnsi" w:hAnsiTheme="minorHAnsi" w:cs="Arial"/>
        </w:rPr>
      </w:pPr>
      <w:r w:rsidRPr="00BD38FE">
        <w:rPr>
          <w:rFonts w:asciiTheme="minorHAnsi" w:hAnsiTheme="minorHAnsi" w:cs="Arial"/>
        </w:rPr>
        <w:t>PAC</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Pre-Application Consultation</w:t>
      </w:r>
    </w:p>
    <w:p w14:paraId="5B118A0B" w14:textId="0835F09E" w:rsidR="000F635F" w:rsidRPr="00BD38FE" w:rsidRDefault="000F635F" w:rsidP="00326906">
      <w:pPr>
        <w:spacing w:after="0"/>
        <w:ind w:firstLine="720"/>
        <w:rPr>
          <w:rFonts w:asciiTheme="minorHAnsi" w:hAnsiTheme="minorHAnsi" w:cs="Arial"/>
        </w:rPr>
      </w:pPr>
      <w:r>
        <w:rPr>
          <w:rFonts w:asciiTheme="minorHAnsi" w:hAnsiTheme="minorHAnsi" w:cs="Arial"/>
        </w:rPr>
        <w:t>PLGR</w:t>
      </w:r>
      <w:r>
        <w:rPr>
          <w:rFonts w:asciiTheme="minorHAnsi" w:hAnsiTheme="minorHAnsi" w:cs="Arial"/>
        </w:rPr>
        <w:tab/>
      </w:r>
      <w:r>
        <w:rPr>
          <w:rFonts w:asciiTheme="minorHAnsi" w:hAnsiTheme="minorHAnsi" w:cs="Arial"/>
        </w:rPr>
        <w:tab/>
      </w:r>
      <w:r>
        <w:rPr>
          <w:rFonts w:asciiTheme="minorHAnsi" w:hAnsiTheme="minorHAnsi" w:cs="Arial"/>
        </w:rPr>
        <w:tab/>
        <w:t>Pre Lay Grapnel Run</w:t>
      </w:r>
    </w:p>
    <w:p w14:paraId="00B27815"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PPY</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Poly Propylene Yarn</w:t>
      </w:r>
    </w:p>
    <w:p w14:paraId="59B5651D" w14:textId="77777777" w:rsidR="00404CBC" w:rsidRDefault="00404CBC" w:rsidP="00326906">
      <w:pPr>
        <w:spacing w:after="0"/>
        <w:ind w:firstLine="720"/>
        <w:rPr>
          <w:rFonts w:asciiTheme="minorHAnsi" w:hAnsiTheme="minorHAnsi" w:cs="Arial"/>
        </w:rPr>
      </w:pPr>
      <w:r w:rsidRPr="00BD38FE">
        <w:rPr>
          <w:rFonts w:asciiTheme="minorHAnsi" w:hAnsiTheme="minorHAnsi" w:cs="Arial"/>
        </w:rPr>
        <w:t>PSD</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Particle Size Distribution</w:t>
      </w:r>
    </w:p>
    <w:p w14:paraId="1EF4FF2D" w14:textId="77777777" w:rsidR="001E5D9B" w:rsidRPr="00BD38FE" w:rsidRDefault="001E5D9B" w:rsidP="00326906">
      <w:pPr>
        <w:spacing w:after="0"/>
        <w:ind w:firstLine="720"/>
        <w:rPr>
          <w:rFonts w:asciiTheme="minorHAnsi" w:hAnsiTheme="minorHAnsi" w:cs="Arial"/>
        </w:rPr>
      </w:pPr>
      <w:r>
        <w:rPr>
          <w:rFonts w:asciiTheme="minorHAnsi" w:hAnsiTheme="minorHAnsi" w:cs="Arial"/>
        </w:rPr>
        <w:t>ROV</w:t>
      </w:r>
      <w:r>
        <w:rPr>
          <w:rFonts w:asciiTheme="minorHAnsi" w:hAnsiTheme="minorHAnsi" w:cs="Arial"/>
        </w:rPr>
        <w:tab/>
      </w:r>
      <w:r>
        <w:rPr>
          <w:rFonts w:asciiTheme="minorHAnsi" w:hAnsiTheme="minorHAnsi" w:cs="Arial"/>
        </w:rPr>
        <w:tab/>
      </w:r>
      <w:r>
        <w:rPr>
          <w:rFonts w:asciiTheme="minorHAnsi" w:hAnsiTheme="minorHAnsi" w:cs="Arial"/>
        </w:rPr>
        <w:tab/>
        <w:t>Remotely Operated Vehicle</w:t>
      </w:r>
    </w:p>
    <w:p w14:paraId="37EE2708" w14:textId="77777777" w:rsidR="00CB1AA9" w:rsidRDefault="00CB1AA9" w:rsidP="00326906">
      <w:pPr>
        <w:spacing w:after="0"/>
        <w:ind w:firstLine="720"/>
        <w:rPr>
          <w:rFonts w:asciiTheme="minorHAnsi" w:hAnsiTheme="minorHAnsi" w:cs="Arial"/>
        </w:rPr>
      </w:pPr>
      <w:r w:rsidRPr="00BD38FE">
        <w:rPr>
          <w:rFonts w:asciiTheme="minorHAnsi" w:hAnsiTheme="minorHAnsi" w:cs="Arial"/>
        </w:rPr>
        <w:t>RPL</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Route Position List</w:t>
      </w:r>
    </w:p>
    <w:p w14:paraId="465C34E6" w14:textId="77777777" w:rsidR="00A414B4" w:rsidRDefault="00A414B4" w:rsidP="00326906">
      <w:pPr>
        <w:spacing w:after="0"/>
        <w:ind w:firstLine="720"/>
        <w:rPr>
          <w:rFonts w:asciiTheme="minorHAnsi" w:hAnsiTheme="minorHAnsi" w:cs="Arial"/>
        </w:rPr>
      </w:pPr>
      <w:r>
        <w:rPr>
          <w:rFonts w:asciiTheme="minorHAnsi" w:hAnsiTheme="minorHAnsi" w:cs="Arial"/>
        </w:rPr>
        <w:t>SAC</w:t>
      </w:r>
      <w:r>
        <w:rPr>
          <w:rFonts w:asciiTheme="minorHAnsi" w:hAnsiTheme="minorHAnsi" w:cs="Arial"/>
        </w:rPr>
        <w:tab/>
      </w:r>
      <w:r>
        <w:rPr>
          <w:rFonts w:asciiTheme="minorHAnsi" w:hAnsiTheme="minorHAnsi" w:cs="Arial"/>
        </w:rPr>
        <w:tab/>
      </w:r>
      <w:r>
        <w:rPr>
          <w:rFonts w:asciiTheme="minorHAnsi" w:hAnsiTheme="minorHAnsi" w:cs="Arial"/>
        </w:rPr>
        <w:tab/>
        <w:t>Special Area of Conservation</w:t>
      </w:r>
    </w:p>
    <w:p w14:paraId="5A6630F9" w14:textId="77777777" w:rsidR="00D208F7" w:rsidRDefault="00D208F7" w:rsidP="00326906">
      <w:pPr>
        <w:spacing w:after="0"/>
        <w:ind w:firstLine="720"/>
        <w:rPr>
          <w:rFonts w:asciiTheme="minorHAnsi" w:hAnsiTheme="minorHAnsi" w:cs="Arial"/>
        </w:rPr>
      </w:pPr>
      <w:r>
        <w:rPr>
          <w:rFonts w:asciiTheme="minorHAnsi" w:hAnsiTheme="minorHAnsi" w:cs="Arial"/>
        </w:rPr>
        <w:t>SBP</w:t>
      </w:r>
      <w:r>
        <w:rPr>
          <w:rFonts w:asciiTheme="minorHAnsi" w:hAnsiTheme="minorHAnsi" w:cs="Arial"/>
        </w:rPr>
        <w:tab/>
      </w:r>
      <w:r>
        <w:rPr>
          <w:rFonts w:asciiTheme="minorHAnsi" w:hAnsiTheme="minorHAnsi" w:cs="Arial"/>
        </w:rPr>
        <w:tab/>
      </w:r>
      <w:r>
        <w:rPr>
          <w:rFonts w:asciiTheme="minorHAnsi" w:hAnsiTheme="minorHAnsi" w:cs="Arial"/>
        </w:rPr>
        <w:tab/>
        <w:t>Sub-Bottom Profiler</w:t>
      </w:r>
    </w:p>
    <w:p w14:paraId="2AA0A2A1" w14:textId="77777777" w:rsidR="00B810C4" w:rsidRDefault="00B810C4" w:rsidP="00326906">
      <w:pPr>
        <w:spacing w:after="0"/>
        <w:ind w:firstLine="720"/>
        <w:rPr>
          <w:rFonts w:asciiTheme="minorHAnsi" w:hAnsiTheme="minorHAnsi" w:cs="Arial"/>
        </w:rPr>
      </w:pPr>
      <w:r>
        <w:rPr>
          <w:rFonts w:asciiTheme="minorHAnsi" w:hAnsiTheme="minorHAnsi" w:cs="Arial"/>
        </w:rPr>
        <w:t>SPA</w:t>
      </w:r>
      <w:r>
        <w:rPr>
          <w:rFonts w:asciiTheme="minorHAnsi" w:hAnsiTheme="minorHAnsi" w:cs="Arial"/>
        </w:rPr>
        <w:tab/>
      </w:r>
      <w:r>
        <w:rPr>
          <w:rFonts w:asciiTheme="minorHAnsi" w:hAnsiTheme="minorHAnsi" w:cs="Arial"/>
        </w:rPr>
        <w:tab/>
      </w:r>
      <w:r>
        <w:rPr>
          <w:rFonts w:asciiTheme="minorHAnsi" w:hAnsiTheme="minorHAnsi" w:cs="Arial"/>
        </w:rPr>
        <w:tab/>
        <w:t>Special Protection Area</w:t>
      </w:r>
    </w:p>
    <w:p w14:paraId="6F8BB29B" w14:textId="77777777" w:rsidR="00DF1C62" w:rsidRDefault="00DF1C62" w:rsidP="00326906">
      <w:pPr>
        <w:spacing w:after="0"/>
        <w:ind w:firstLine="720"/>
        <w:rPr>
          <w:rFonts w:asciiTheme="minorHAnsi" w:hAnsiTheme="minorHAnsi" w:cs="Arial"/>
        </w:rPr>
      </w:pPr>
      <w:r>
        <w:rPr>
          <w:rFonts w:asciiTheme="minorHAnsi" w:hAnsiTheme="minorHAnsi" w:cs="Arial"/>
        </w:rPr>
        <w:t>SWA</w:t>
      </w:r>
      <w:r>
        <w:rPr>
          <w:rFonts w:asciiTheme="minorHAnsi" w:hAnsiTheme="minorHAnsi" w:cs="Arial"/>
        </w:rPr>
        <w:tab/>
      </w:r>
      <w:r>
        <w:rPr>
          <w:rFonts w:asciiTheme="minorHAnsi" w:hAnsiTheme="minorHAnsi" w:cs="Arial"/>
        </w:rPr>
        <w:tab/>
      </w:r>
      <w:r>
        <w:rPr>
          <w:rFonts w:asciiTheme="minorHAnsi" w:hAnsiTheme="minorHAnsi" w:cs="Arial"/>
        </w:rPr>
        <w:tab/>
        <w:t>Single Wire Armoured</w:t>
      </w:r>
    </w:p>
    <w:p w14:paraId="5D4FE662" w14:textId="77777777" w:rsidR="00A64F3D" w:rsidRPr="00BD38FE" w:rsidRDefault="00A64F3D" w:rsidP="00326906">
      <w:pPr>
        <w:spacing w:after="0"/>
        <w:ind w:firstLine="720"/>
        <w:rPr>
          <w:rFonts w:asciiTheme="minorHAnsi" w:hAnsiTheme="minorHAnsi" w:cs="Arial"/>
        </w:rPr>
      </w:pPr>
      <w:r>
        <w:rPr>
          <w:rFonts w:asciiTheme="minorHAnsi" w:hAnsiTheme="minorHAnsi" w:cs="Arial"/>
        </w:rPr>
        <w:t>UXO</w:t>
      </w:r>
      <w:r>
        <w:rPr>
          <w:rFonts w:asciiTheme="minorHAnsi" w:hAnsiTheme="minorHAnsi" w:cs="Arial"/>
        </w:rPr>
        <w:tab/>
      </w:r>
      <w:r>
        <w:rPr>
          <w:rFonts w:asciiTheme="minorHAnsi" w:hAnsiTheme="minorHAnsi" w:cs="Arial"/>
        </w:rPr>
        <w:tab/>
      </w:r>
      <w:r>
        <w:rPr>
          <w:rFonts w:asciiTheme="minorHAnsi" w:hAnsiTheme="minorHAnsi" w:cs="Arial"/>
        </w:rPr>
        <w:tab/>
        <w:t>Unexploded Ordnance</w:t>
      </w:r>
    </w:p>
    <w:p w14:paraId="5D462407" w14:textId="77777777" w:rsidR="00CB1AA9" w:rsidRPr="00BD38FE" w:rsidRDefault="00CB1AA9" w:rsidP="00326906">
      <w:pPr>
        <w:spacing w:after="0"/>
        <w:ind w:firstLine="720"/>
        <w:rPr>
          <w:rFonts w:asciiTheme="minorHAnsi" w:hAnsiTheme="minorHAnsi" w:cs="Arial"/>
        </w:rPr>
      </w:pPr>
      <w:r w:rsidRPr="00BD38FE">
        <w:rPr>
          <w:rFonts w:asciiTheme="minorHAnsi" w:hAnsiTheme="minorHAnsi" w:cs="Arial"/>
        </w:rPr>
        <w:t xml:space="preserve">XLPE </w:t>
      </w:r>
      <w:r w:rsidRPr="00BD38FE">
        <w:rPr>
          <w:rFonts w:asciiTheme="minorHAnsi" w:hAnsiTheme="minorHAnsi" w:cs="Arial"/>
        </w:rPr>
        <w:tab/>
      </w:r>
      <w:r w:rsidRPr="00BD38FE">
        <w:rPr>
          <w:rFonts w:asciiTheme="minorHAnsi" w:hAnsiTheme="minorHAnsi" w:cs="Arial"/>
        </w:rPr>
        <w:tab/>
      </w:r>
      <w:r w:rsidRPr="00BD38FE">
        <w:rPr>
          <w:rFonts w:asciiTheme="minorHAnsi" w:hAnsiTheme="minorHAnsi" w:cs="Arial"/>
        </w:rPr>
        <w:tab/>
        <w:t>Cross Linked Polyethylene</w:t>
      </w:r>
    </w:p>
    <w:p w14:paraId="66E105FE" w14:textId="77777777" w:rsidR="00F7385C" w:rsidRPr="00BD38FE" w:rsidRDefault="00F7385C" w:rsidP="00326906">
      <w:pPr>
        <w:spacing w:after="0"/>
        <w:ind w:firstLine="720"/>
        <w:rPr>
          <w:rFonts w:asciiTheme="minorHAnsi" w:hAnsiTheme="minorHAnsi" w:cs="Arial"/>
        </w:rPr>
      </w:pPr>
    </w:p>
    <w:p w14:paraId="61AFDF3A" w14:textId="77777777" w:rsidR="007C49D2" w:rsidRPr="007C49D2" w:rsidRDefault="007C49D2" w:rsidP="007C49D2">
      <w:pPr>
        <w:ind w:left="578" w:hanging="578"/>
        <w:rPr>
          <w:rFonts w:eastAsiaTheme="minorEastAsia"/>
          <w:i/>
          <w:lang w:eastAsia="en-GB"/>
        </w:rPr>
      </w:pPr>
      <w:r>
        <w:rPr>
          <w:rFonts w:eastAsiaTheme="minorEastAsia"/>
          <w:i/>
          <w:lang w:eastAsia="en-GB"/>
        </w:rPr>
        <w:br w:type="page"/>
      </w:r>
    </w:p>
    <w:p w14:paraId="33139ADF" w14:textId="77777777" w:rsidR="00271CA6" w:rsidRPr="00BD38FE" w:rsidRDefault="00271CA6" w:rsidP="00D8476C">
      <w:pPr>
        <w:pStyle w:val="ListParagraph"/>
        <w:numPr>
          <w:ilvl w:val="0"/>
          <w:numId w:val="1"/>
        </w:numPr>
      </w:pPr>
      <w:bookmarkStart w:id="2" w:name="_Toc67413286"/>
      <w:bookmarkEnd w:id="1"/>
      <w:r w:rsidRPr="00BD38FE">
        <w:lastRenderedPageBreak/>
        <w:t>Introduction</w:t>
      </w:r>
      <w:bookmarkEnd w:id="2"/>
    </w:p>
    <w:p w14:paraId="12293EF2" w14:textId="160B9434" w:rsidR="007F7852" w:rsidRDefault="0036034D" w:rsidP="00D8476C">
      <w:pPr>
        <w:pStyle w:val="Body"/>
        <w:numPr>
          <w:ilvl w:val="1"/>
          <w:numId w:val="1"/>
        </w:numPr>
        <w:rPr>
          <w:lang w:val="en-GB"/>
        </w:rPr>
      </w:pPr>
      <w:r>
        <w:rPr>
          <w:lang w:val="en-GB"/>
        </w:rPr>
        <w:t>As a result of subsea faults on the Eday – Westray and Sanday – Eday submarine power distribution cables there is a requirement to replace both cables in order to restore grid connection to Eday. The 33kV Eday – Westray cable faulted on</w:t>
      </w:r>
      <w:r w:rsidR="00004D49" w:rsidRPr="00004D49">
        <w:rPr>
          <w:lang w:val="en-GB"/>
        </w:rPr>
        <w:t xml:space="preserve"> 7th August 2020 at 21:01 hours </w:t>
      </w:r>
      <w:r w:rsidR="00B12308">
        <w:rPr>
          <w:lang w:val="en-GB"/>
        </w:rPr>
        <w:t>affecting supplies to 97</w:t>
      </w:r>
      <w:r w:rsidR="002B11A1">
        <w:rPr>
          <w:lang w:val="en-GB"/>
        </w:rPr>
        <w:t>7</w:t>
      </w:r>
      <w:r w:rsidR="00B12308">
        <w:rPr>
          <w:lang w:val="en-GB"/>
        </w:rPr>
        <w:t xml:space="preserve"> customers on Eday, Sanday, Stronsay and Shapinsay. </w:t>
      </w:r>
      <w:r w:rsidR="007F7852">
        <w:rPr>
          <w:lang w:val="en-GB"/>
        </w:rPr>
        <w:t xml:space="preserve"> </w:t>
      </w:r>
      <w:r w:rsidR="00B12308" w:rsidRPr="00B12308">
        <w:rPr>
          <w:lang w:val="en-GB"/>
        </w:rPr>
        <w:t xml:space="preserve">On 2nd November 2020 the Eday to Sanday 33kV submarine electricity cable faulted </w:t>
      </w:r>
      <w:r w:rsidR="00B12308">
        <w:rPr>
          <w:lang w:val="en-GB"/>
        </w:rPr>
        <w:t>affecting</w:t>
      </w:r>
      <w:r w:rsidR="00B12308" w:rsidRPr="00B12308">
        <w:rPr>
          <w:lang w:val="en-GB"/>
        </w:rPr>
        <w:t xml:space="preserve"> 8</w:t>
      </w:r>
      <w:r w:rsidR="002B11A1">
        <w:rPr>
          <w:lang w:val="en-GB"/>
        </w:rPr>
        <w:t>53</w:t>
      </w:r>
      <w:r w:rsidR="00B12308" w:rsidRPr="00B12308">
        <w:rPr>
          <w:lang w:val="en-GB"/>
        </w:rPr>
        <w:t xml:space="preserve"> customers </w:t>
      </w:r>
      <w:r w:rsidR="00B12308">
        <w:rPr>
          <w:lang w:val="en-GB"/>
        </w:rPr>
        <w:t xml:space="preserve">on Sanday, Stronsay and Shapinsay. </w:t>
      </w:r>
    </w:p>
    <w:p w14:paraId="53608CE6" w14:textId="55A8A000" w:rsidR="00271CA6" w:rsidRPr="00BD38FE" w:rsidRDefault="007F7852" w:rsidP="00D8476C">
      <w:pPr>
        <w:pStyle w:val="Body"/>
        <w:numPr>
          <w:ilvl w:val="1"/>
          <w:numId w:val="1"/>
        </w:numPr>
        <w:rPr>
          <w:lang w:val="en-GB"/>
        </w:rPr>
      </w:pPr>
      <w:r>
        <w:rPr>
          <w:lang w:val="en-GB"/>
        </w:rPr>
        <w:t xml:space="preserve">As a result of these faults customers on </w:t>
      </w:r>
      <w:r w:rsidR="0036034D">
        <w:rPr>
          <w:lang w:val="en-GB"/>
        </w:rPr>
        <w:t>Eday</w:t>
      </w:r>
      <w:r w:rsidR="00DF1B3B">
        <w:rPr>
          <w:lang w:val="en-GB"/>
        </w:rPr>
        <w:t xml:space="preserve"> </w:t>
      </w:r>
      <w:r w:rsidR="0036034D">
        <w:rPr>
          <w:lang w:val="en-GB"/>
        </w:rPr>
        <w:t>were initially supplied</w:t>
      </w:r>
      <w:r>
        <w:rPr>
          <w:lang w:val="en-GB"/>
        </w:rPr>
        <w:t xml:space="preserve"> by mobile diesel generation</w:t>
      </w:r>
      <w:r w:rsidR="0036034D">
        <w:rPr>
          <w:lang w:val="en-GB"/>
        </w:rPr>
        <w:t xml:space="preserve"> until a temporary network solution was put in place </w:t>
      </w:r>
      <w:r w:rsidR="0036034D" w:rsidRPr="00B86FF8">
        <w:rPr>
          <w:lang w:val="en-GB"/>
        </w:rPr>
        <w:t>on</w:t>
      </w:r>
      <w:r w:rsidR="002B11A1">
        <w:rPr>
          <w:lang w:val="en-GB"/>
        </w:rPr>
        <w:t xml:space="preserve"> 5</w:t>
      </w:r>
      <w:r w:rsidR="002B11A1" w:rsidRPr="002B11A1">
        <w:rPr>
          <w:vertAlign w:val="superscript"/>
          <w:lang w:val="en-GB"/>
        </w:rPr>
        <w:t>th</w:t>
      </w:r>
      <w:r w:rsidR="002B11A1">
        <w:rPr>
          <w:lang w:val="en-GB"/>
        </w:rPr>
        <w:t xml:space="preserve">  March 2021</w:t>
      </w:r>
      <w:r w:rsidR="0036034D">
        <w:rPr>
          <w:lang w:val="en-GB"/>
        </w:rPr>
        <w:t xml:space="preserve"> which has enable</w:t>
      </w:r>
      <w:r w:rsidR="00E70CF5">
        <w:rPr>
          <w:lang w:val="en-GB"/>
        </w:rPr>
        <w:t>d</w:t>
      </w:r>
      <w:r w:rsidR="0036034D">
        <w:rPr>
          <w:lang w:val="en-GB"/>
        </w:rPr>
        <w:t xml:space="preserve"> </w:t>
      </w:r>
      <w:r w:rsidR="002B11A1">
        <w:rPr>
          <w:lang w:val="en-GB"/>
        </w:rPr>
        <w:t xml:space="preserve">rid connected </w:t>
      </w:r>
      <w:r w:rsidR="0036034D">
        <w:rPr>
          <w:lang w:val="en-GB"/>
        </w:rPr>
        <w:t>domestic power supplies to be restored</w:t>
      </w:r>
      <w:r>
        <w:rPr>
          <w:lang w:val="en-GB"/>
        </w:rPr>
        <w:t>. Renewable energy gener</w:t>
      </w:r>
      <w:r w:rsidR="00B12308">
        <w:rPr>
          <w:lang w:val="en-GB"/>
        </w:rPr>
        <w:t xml:space="preserve">ation relating to the Eday Community Turbine and EMEC tidal testing centre is </w:t>
      </w:r>
      <w:r w:rsidR="0036034D">
        <w:rPr>
          <w:lang w:val="en-GB"/>
        </w:rPr>
        <w:t>however</w:t>
      </w:r>
      <w:r w:rsidR="00B12308">
        <w:rPr>
          <w:lang w:val="en-GB"/>
        </w:rPr>
        <w:t xml:space="preserve"> unable to export </w:t>
      </w:r>
      <w:r w:rsidR="0036034D">
        <w:rPr>
          <w:lang w:val="en-GB"/>
        </w:rPr>
        <w:t xml:space="preserve">and </w:t>
      </w:r>
      <w:r w:rsidR="00004D49" w:rsidRPr="00004D49">
        <w:rPr>
          <w:lang w:val="en-GB"/>
        </w:rPr>
        <w:t xml:space="preserve">security of supply to the islands of </w:t>
      </w:r>
      <w:r w:rsidR="008A382D">
        <w:rPr>
          <w:lang w:val="en-GB"/>
        </w:rPr>
        <w:t xml:space="preserve">North Ronaldsay, Stronsay, Shapinsay, </w:t>
      </w:r>
      <w:r w:rsidR="00004D49" w:rsidRPr="00004D49">
        <w:rPr>
          <w:lang w:val="en-GB"/>
        </w:rPr>
        <w:t>Rousay, Eglisay, Wyre, Westray</w:t>
      </w:r>
      <w:r w:rsidR="008A382D">
        <w:rPr>
          <w:lang w:val="en-GB"/>
        </w:rPr>
        <w:t xml:space="preserve"> and</w:t>
      </w:r>
      <w:r w:rsidR="00004D49" w:rsidRPr="00004D49">
        <w:rPr>
          <w:lang w:val="en-GB"/>
        </w:rPr>
        <w:t xml:space="preserve"> Papa Westray</w:t>
      </w:r>
      <w:r w:rsidR="008A382D">
        <w:rPr>
          <w:lang w:val="en-GB"/>
        </w:rPr>
        <w:t xml:space="preserve"> is reduced.</w:t>
      </w:r>
    </w:p>
    <w:p w14:paraId="3A0A3C3B" w14:textId="7AEA7FAA" w:rsidR="00271CA6" w:rsidRPr="00BD38FE" w:rsidRDefault="008A382D" w:rsidP="00D8476C">
      <w:pPr>
        <w:pStyle w:val="Body"/>
        <w:numPr>
          <w:ilvl w:val="1"/>
          <w:numId w:val="1"/>
        </w:numPr>
        <w:rPr>
          <w:color w:val="auto"/>
          <w:lang w:val="en-GB"/>
        </w:rPr>
      </w:pPr>
      <w:r>
        <w:rPr>
          <w:color w:val="auto"/>
          <w:lang w:val="en-GB"/>
        </w:rPr>
        <w:t xml:space="preserve">Testing of the cables has identified the fault on the Eday – Westray cable as lying 3.9km from Westray and on the Eday – Sanday cable as lying 2km from Sanday.  </w:t>
      </w:r>
      <w:r w:rsidR="0036034D">
        <w:rPr>
          <w:color w:val="auto"/>
          <w:lang w:val="en-GB"/>
        </w:rPr>
        <w:t>Although separate projects</w:t>
      </w:r>
      <w:r w:rsidR="000366DB">
        <w:rPr>
          <w:color w:val="auto"/>
          <w:lang w:val="en-GB"/>
        </w:rPr>
        <w:t xml:space="preserve"> for consenting purposes </w:t>
      </w:r>
      <w:r>
        <w:rPr>
          <w:color w:val="auto"/>
          <w:lang w:val="en-GB"/>
        </w:rPr>
        <w:t xml:space="preserve">SSEN </w:t>
      </w:r>
      <w:r w:rsidR="000366DB">
        <w:rPr>
          <w:color w:val="auto"/>
          <w:lang w:val="en-GB"/>
        </w:rPr>
        <w:t xml:space="preserve">is </w:t>
      </w:r>
      <w:r>
        <w:rPr>
          <w:color w:val="auto"/>
          <w:lang w:val="en-GB"/>
        </w:rPr>
        <w:t>planning to undertake complete replacement of both these cables as a single campaign.</w:t>
      </w:r>
      <w:r w:rsidR="000366DB">
        <w:rPr>
          <w:color w:val="auto"/>
          <w:lang w:val="en-GB"/>
        </w:rPr>
        <w:t xml:space="preserve"> </w:t>
      </w:r>
      <w:r w:rsidR="00271CA6" w:rsidRPr="00BD38FE">
        <w:rPr>
          <w:color w:val="auto"/>
          <w:lang w:val="en-GB"/>
        </w:rPr>
        <w:t xml:space="preserve">This document provides a description </w:t>
      </w:r>
      <w:r w:rsidR="00271CA6">
        <w:rPr>
          <w:color w:val="auto"/>
          <w:lang w:val="en-GB"/>
        </w:rPr>
        <w:t xml:space="preserve">of </w:t>
      </w:r>
      <w:r w:rsidR="000366DB">
        <w:rPr>
          <w:color w:val="auto"/>
          <w:lang w:val="en-GB"/>
        </w:rPr>
        <w:t xml:space="preserve">both </w:t>
      </w:r>
      <w:r w:rsidR="00271CA6">
        <w:rPr>
          <w:color w:val="auto"/>
          <w:lang w:val="en-GB"/>
        </w:rPr>
        <w:t>project</w:t>
      </w:r>
      <w:r w:rsidR="000366DB">
        <w:rPr>
          <w:color w:val="auto"/>
          <w:lang w:val="en-GB"/>
        </w:rPr>
        <w:t>s</w:t>
      </w:r>
      <w:r w:rsidR="00271CA6">
        <w:rPr>
          <w:color w:val="auto"/>
          <w:lang w:val="en-GB"/>
        </w:rPr>
        <w:t>, detailing</w:t>
      </w:r>
      <w:r w:rsidR="00271CA6" w:rsidRPr="00BD38FE">
        <w:rPr>
          <w:color w:val="auto"/>
          <w:lang w:val="en-GB"/>
        </w:rPr>
        <w:t xml:space="preserve"> the </w:t>
      </w:r>
      <w:r w:rsidR="00271CA6">
        <w:rPr>
          <w:color w:val="auto"/>
          <w:lang w:val="en-GB"/>
        </w:rPr>
        <w:t>physical construction of the cable, the proposed routeing, method of installation and</w:t>
      </w:r>
      <w:r w:rsidR="00271CA6" w:rsidRPr="00BD38FE">
        <w:rPr>
          <w:color w:val="auto"/>
          <w:lang w:val="en-GB"/>
        </w:rPr>
        <w:t xml:space="preserve"> operation</w:t>
      </w:r>
      <w:r w:rsidR="00271CA6">
        <w:rPr>
          <w:color w:val="auto"/>
          <w:lang w:val="en-GB"/>
        </w:rPr>
        <w:t xml:space="preserve"> of the cable</w:t>
      </w:r>
      <w:r w:rsidR="00271CA6" w:rsidRPr="00BD38FE">
        <w:rPr>
          <w:color w:val="auto"/>
          <w:lang w:val="en-GB"/>
        </w:rPr>
        <w:t xml:space="preserve">. </w:t>
      </w:r>
    </w:p>
    <w:p w14:paraId="35B573C2" w14:textId="77777777" w:rsidR="00271CA6" w:rsidRPr="007C49D2" w:rsidRDefault="00271CA6" w:rsidP="00D8476C">
      <w:pPr>
        <w:numPr>
          <w:ilvl w:val="1"/>
          <w:numId w:val="1"/>
        </w:numPr>
        <w:rPr>
          <w:rFonts w:asciiTheme="minorHAnsi" w:hAnsiTheme="minorHAnsi"/>
          <w:i/>
        </w:rPr>
      </w:pPr>
      <w:bookmarkStart w:id="3" w:name="_Toc473036269"/>
      <w:r w:rsidRPr="007C49D2">
        <w:rPr>
          <w:rFonts w:asciiTheme="minorHAnsi" w:hAnsiTheme="minorHAnsi"/>
        </w:rPr>
        <w:t>This document should be read in conjunction with the:</w:t>
      </w:r>
    </w:p>
    <w:p w14:paraId="6CCFACF2" w14:textId="77777777" w:rsidR="00F80357" w:rsidRPr="00A05C52" w:rsidRDefault="00271CA6" w:rsidP="00180E68">
      <w:pPr>
        <w:numPr>
          <w:ilvl w:val="0"/>
          <w:numId w:val="11"/>
        </w:numPr>
        <w:autoSpaceDE w:val="0"/>
        <w:autoSpaceDN w:val="0"/>
        <w:adjustRightInd w:val="0"/>
        <w:spacing w:before="100" w:after="0"/>
        <w:contextualSpacing/>
        <w:jc w:val="left"/>
      </w:pPr>
      <w:r w:rsidRPr="00A05C52">
        <w:rPr>
          <w:rFonts w:asciiTheme="minorHAnsi" w:hAnsiTheme="minorHAnsi" w:cs="Times New Roman"/>
        </w:rPr>
        <w:t xml:space="preserve">Marine Licence Application Form </w:t>
      </w:r>
    </w:p>
    <w:p w14:paraId="6F941CB6" w14:textId="77777777" w:rsidR="00F80357" w:rsidRDefault="00271CA6" w:rsidP="00180E68">
      <w:pPr>
        <w:numPr>
          <w:ilvl w:val="0"/>
          <w:numId w:val="11"/>
        </w:numPr>
        <w:autoSpaceDE w:val="0"/>
        <w:autoSpaceDN w:val="0"/>
        <w:adjustRightInd w:val="0"/>
        <w:spacing w:before="100" w:after="0"/>
        <w:contextualSpacing/>
        <w:jc w:val="left"/>
      </w:pPr>
      <w:r w:rsidRPr="007C49D2">
        <w:t>Cost Benefit Analysis</w:t>
      </w:r>
    </w:p>
    <w:p w14:paraId="5D179D67" w14:textId="77777777" w:rsidR="00F80357" w:rsidRDefault="00271CA6" w:rsidP="00180E68">
      <w:pPr>
        <w:numPr>
          <w:ilvl w:val="0"/>
          <w:numId w:val="11"/>
        </w:numPr>
        <w:autoSpaceDE w:val="0"/>
        <w:autoSpaceDN w:val="0"/>
        <w:adjustRightInd w:val="0"/>
        <w:spacing w:before="100" w:after="0"/>
        <w:contextualSpacing/>
        <w:jc w:val="left"/>
      </w:pPr>
      <w:r w:rsidRPr="007C49D2">
        <w:t>Environmental Supporting Information</w:t>
      </w:r>
    </w:p>
    <w:p w14:paraId="0B324572" w14:textId="77777777" w:rsidR="00F80357" w:rsidRDefault="00271CA6" w:rsidP="00180E68">
      <w:pPr>
        <w:numPr>
          <w:ilvl w:val="0"/>
          <w:numId w:val="11"/>
        </w:numPr>
        <w:autoSpaceDE w:val="0"/>
        <w:autoSpaceDN w:val="0"/>
        <w:adjustRightInd w:val="0"/>
        <w:spacing w:before="100" w:after="0"/>
        <w:contextualSpacing/>
        <w:jc w:val="left"/>
      </w:pPr>
      <w:r>
        <w:t>Fishing</w:t>
      </w:r>
      <w:r w:rsidRPr="007C49D2">
        <w:t xml:space="preserve"> Liaison and Mitigation Action Plan (covering all legitimate sea users) </w:t>
      </w:r>
    </w:p>
    <w:p w14:paraId="294C6041" w14:textId="77777777" w:rsidR="00F80357" w:rsidRPr="00F80357" w:rsidRDefault="00271CA6" w:rsidP="00180E68">
      <w:pPr>
        <w:numPr>
          <w:ilvl w:val="0"/>
          <w:numId w:val="11"/>
        </w:numPr>
        <w:autoSpaceDE w:val="0"/>
        <w:autoSpaceDN w:val="0"/>
        <w:adjustRightInd w:val="0"/>
        <w:spacing w:before="100" w:after="0"/>
        <w:contextualSpacing/>
        <w:jc w:val="left"/>
        <w:rPr>
          <w:rFonts w:eastAsiaTheme="minorEastAsia"/>
          <w:lang w:eastAsia="en-GB"/>
        </w:rPr>
      </w:pPr>
      <w:r w:rsidRPr="007C49D2">
        <w:t xml:space="preserve">Construction Environment Management Plan </w:t>
      </w:r>
    </w:p>
    <w:p w14:paraId="2E67D078" w14:textId="630A9D96" w:rsidR="00271CA6" w:rsidRPr="00F80357" w:rsidRDefault="00271CA6" w:rsidP="00180E68">
      <w:pPr>
        <w:numPr>
          <w:ilvl w:val="0"/>
          <w:numId w:val="11"/>
        </w:numPr>
        <w:autoSpaceDE w:val="0"/>
        <w:autoSpaceDN w:val="0"/>
        <w:adjustRightInd w:val="0"/>
        <w:spacing w:before="100" w:after="0"/>
        <w:contextualSpacing/>
        <w:jc w:val="left"/>
        <w:rPr>
          <w:rFonts w:eastAsiaTheme="minorEastAsia"/>
          <w:lang w:eastAsia="en-GB"/>
        </w:rPr>
      </w:pPr>
      <w:r w:rsidRPr="00F80357">
        <w:rPr>
          <w:rFonts w:asciiTheme="minorHAnsi" w:hAnsiTheme="minorHAnsi" w:cs="Times New Roman"/>
        </w:rPr>
        <w:t>Operation</w:t>
      </w:r>
      <w:r w:rsidRPr="007C49D2">
        <w:t xml:space="preserve">, </w:t>
      </w:r>
      <w:r w:rsidRPr="00F80357">
        <w:rPr>
          <w:rFonts w:eastAsiaTheme="minorEastAsia"/>
          <w:lang w:eastAsia="en-GB"/>
        </w:rPr>
        <w:t>Inspection, Maintenance and Decommissioning</w:t>
      </w:r>
      <w:r w:rsidRPr="007C49D2">
        <w:t xml:space="preserve"> Strate</w:t>
      </w:r>
      <w:r w:rsidRPr="00F80357">
        <w:rPr>
          <w:rFonts w:eastAsiaTheme="minorEastAsia"/>
          <w:lang w:eastAsia="en-GB"/>
        </w:rPr>
        <w:t>gy</w:t>
      </w:r>
      <w:bookmarkEnd w:id="3"/>
    </w:p>
    <w:p w14:paraId="5FB544EA" w14:textId="77777777" w:rsidR="00271CA6" w:rsidRPr="0040599E" w:rsidRDefault="00271CA6" w:rsidP="0040599E">
      <w:pPr>
        <w:ind w:left="1080"/>
        <w:rPr>
          <w:rFonts w:eastAsiaTheme="minorEastAsia"/>
          <w:lang w:eastAsia="en-GB"/>
        </w:rPr>
      </w:pPr>
    </w:p>
    <w:p w14:paraId="48219D20" w14:textId="77777777" w:rsidR="00A25DCD" w:rsidRDefault="00A25DCD" w:rsidP="00A25DCD">
      <w:pPr>
        <w:pStyle w:val="Body"/>
        <w:keepNext/>
      </w:pPr>
    </w:p>
    <w:p w14:paraId="4C959F7A" w14:textId="77777777" w:rsidR="00070BD8" w:rsidRDefault="00070BD8" w:rsidP="00070BD8">
      <w:pPr>
        <w:pStyle w:val="Body"/>
        <w:rPr>
          <w:color w:val="auto"/>
          <w:lang w:val="en-GB"/>
        </w:rPr>
      </w:pPr>
    </w:p>
    <w:p w14:paraId="2313F6C5" w14:textId="77777777" w:rsidR="00070BD8" w:rsidRDefault="00070BD8" w:rsidP="00070BD8">
      <w:pPr>
        <w:pStyle w:val="Body"/>
        <w:rPr>
          <w:color w:val="auto"/>
          <w:lang w:val="en-GB"/>
        </w:rPr>
      </w:pPr>
    </w:p>
    <w:p w14:paraId="4FEEA92D" w14:textId="77777777" w:rsidR="00070BD8" w:rsidRDefault="00070BD8" w:rsidP="00070BD8">
      <w:pPr>
        <w:pStyle w:val="Body"/>
        <w:rPr>
          <w:color w:val="auto"/>
          <w:lang w:val="en-GB"/>
        </w:rPr>
      </w:pPr>
    </w:p>
    <w:p w14:paraId="11DCF360" w14:textId="77777777" w:rsidR="00271CA6" w:rsidRDefault="00271CA6" w:rsidP="00070BD8">
      <w:pPr>
        <w:pStyle w:val="Body"/>
        <w:rPr>
          <w:color w:val="auto"/>
          <w:lang w:val="en-GB"/>
        </w:rPr>
      </w:pPr>
    </w:p>
    <w:p w14:paraId="64715D0D" w14:textId="77777777" w:rsidR="00271CA6" w:rsidRDefault="00271CA6" w:rsidP="00070BD8">
      <w:pPr>
        <w:pStyle w:val="Body"/>
        <w:rPr>
          <w:color w:val="auto"/>
          <w:lang w:val="en-GB"/>
        </w:rPr>
      </w:pPr>
    </w:p>
    <w:p w14:paraId="6C0B97E2" w14:textId="77777777" w:rsidR="00271CA6" w:rsidRDefault="00271CA6" w:rsidP="00070BD8">
      <w:pPr>
        <w:pStyle w:val="Body"/>
        <w:rPr>
          <w:color w:val="auto"/>
          <w:lang w:val="en-GB"/>
        </w:rPr>
      </w:pPr>
    </w:p>
    <w:p w14:paraId="13CEA2FA" w14:textId="77777777" w:rsidR="00271CA6" w:rsidRDefault="00271CA6" w:rsidP="00070BD8">
      <w:pPr>
        <w:pStyle w:val="Body"/>
        <w:rPr>
          <w:color w:val="auto"/>
          <w:lang w:val="en-GB"/>
        </w:rPr>
      </w:pPr>
    </w:p>
    <w:p w14:paraId="794F1D9E" w14:textId="77777777" w:rsidR="00271CA6" w:rsidRDefault="00271CA6" w:rsidP="00070BD8">
      <w:pPr>
        <w:pStyle w:val="Body"/>
        <w:rPr>
          <w:color w:val="auto"/>
          <w:lang w:val="en-GB"/>
        </w:rPr>
      </w:pPr>
    </w:p>
    <w:p w14:paraId="6B303D91" w14:textId="77777777" w:rsidR="00271CA6" w:rsidRDefault="00271CA6" w:rsidP="00070BD8">
      <w:pPr>
        <w:pStyle w:val="Body"/>
        <w:rPr>
          <w:color w:val="auto"/>
          <w:lang w:val="en-GB"/>
        </w:rPr>
      </w:pPr>
    </w:p>
    <w:p w14:paraId="34B6D797" w14:textId="77777777" w:rsidR="00271CA6" w:rsidRDefault="00271CA6" w:rsidP="00070BD8">
      <w:pPr>
        <w:pStyle w:val="Body"/>
        <w:rPr>
          <w:color w:val="auto"/>
          <w:lang w:val="en-GB"/>
        </w:rPr>
      </w:pPr>
    </w:p>
    <w:p w14:paraId="23122305" w14:textId="77777777" w:rsidR="00271CA6" w:rsidRDefault="00271CA6" w:rsidP="00070BD8">
      <w:pPr>
        <w:pStyle w:val="Body"/>
        <w:rPr>
          <w:color w:val="auto"/>
          <w:lang w:val="en-GB"/>
        </w:rPr>
      </w:pPr>
    </w:p>
    <w:p w14:paraId="09D642CC" w14:textId="77777777" w:rsidR="002F5CBD" w:rsidRDefault="002F5CBD" w:rsidP="000F635F">
      <w:pPr>
        <w:pStyle w:val="ListParagraph"/>
        <w:numPr>
          <w:ilvl w:val="0"/>
          <w:numId w:val="1"/>
        </w:numPr>
      </w:pPr>
      <w:bookmarkStart w:id="4" w:name="_Toc48220855"/>
      <w:bookmarkStart w:id="5" w:name="_Toc67413287"/>
      <w:r>
        <w:t>Repair and replacement options considered</w:t>
      </w:r>
      <w:bookmarkEnd w:id="4"/>
      <w:bookmarkEnd w:id="5"/>
    </w:p>
    <w:p w14:paraId="7BCD46A0" w14:textId="63298E4A" w:rsidR="002F5CBD" w:rsidRPr="00342FAF" w:rsidRDefault="002F5CBD" w:rsidP="00D8476C">
      <w:pPr>
        <w:numPr>
          <w:ilvl w:val="1"/>
          <w:numId w:val="1"/>
        </w:numPr>
        <w:spacing w:before="120" w:after="200"/>
        <w:rPr>
          <w:rFonts w:cs="Calibri"/>
          <w:u w:color="000000"/>
          <w:lang w:eastAsia="en-GB"/>
        </w:rPr>
      </w:pPr>
      <w:r>
        <w:rPr>
          <w:rFonts w:cs="Calibri"/>
          <w:u w:color="000000"/>
          <w:lang w:eastAsia="en-GB"/>
        </w:rPr>
        <w:t xml:space="preserve">The following options </w:t>
      </w:r>
      <w:r w:rsidR="000366DB">
        <w:rPr>
          <w:rFonts w:cs="Calibri"/>
          <w:u w:color="000000"/>
          <w:lang w:eastAsia="en-GB"/>
        </w:rPr>
        <w:t xml:space="preserve">were </w:t>
      </w:r>
      <w:r>
        <w:rPr>
          <w:rFonts w:cs="Calibri"/>
          <w:u w:color="000000"/>
          <w:lang w:eastAsia="en-GB"/>
        </w:rPr>
        <w:t>considered</w:t>
      </w:r>
      <w:r w:rsidR="000366DB">
        <w:rPr>
          <w:rFonts w:cs="Calibri"/>
          <w:u w:color="000000"/>
          <w:lang w:eastAsia="en-GB"/>
        </w:rPr>
        <w:t xml:space="preserve"> in order to rectify the faulted cables</w:t>
      </w:r>
      <w:r>
        <w:rPr>
          <w:rFonts w:cs="Calibri"/>
          <w:u w:color="000000"/>
          <w:lang w:eastAsia="en-GB"/>
        </w:rPr>
        <w:t>:</w:t>
      </w:r>
    </w:p>
    <w:p w14:paraId="0D1B6303" w14:textId="47E9D7EF" w:rsidR="002F5CBD" w:rsidRPr="00CE1F61" w:rsidRDefault="002F5CBD" w:rsidP="00D8476C">
      <w:pPr>
        <w:numPr>
          <w:ilvl w:val="2"/>
          <w:numId w:val="1"/>
        </w:numPr>
        <w:spacing w:before="120" w:after="200"/>
        <w:rPr>
          <w:rFonts w:cs="Calibri"/>
          <w:lang w:eastAsia="en-GB"/>
        </w:rPr>
      </w:pPr>
      <w:bookmarkStart w:id="6" w:name="_Toc536698133"/>
      <w:r w:rsidRPr="78F717A6">
        <w:rPr>
          <w:rFonts w:cs="Calibri"/>
          <w:b/>
          <w:lang w:eastAsia="en-GB"/>
        </w:rPr>
        <w:t>Option 1: Onshore piece in repair:</w:t>
      </w:r>
      <w:r w:rsidRPr="78F717A6">
        <w:rPr>
          <w:rFonts w:cs="Calibri"/>
          <w:lang w:eastAsia="en-GB"/>
        </w:rPr>
        <w:t xml:space="preserve"> </w:t>
      </w:r>
      <w:r w:rsidR="000366DB">
        <w:rPr>
          <w:rFonts w:cs="Calibri"/>
          <w:lang w:eastAsia="en-GB"/>
        </w:rPr>
        <w:t>Where</w:t>
      </w:r>
      <w:r w:rsidRPr="78F717A6">
        <w:rPr>
          <w:rFonts w:cs="Calibri"/>
          <w:lang w:eastAsia="en-GB"/>
        </w:rPr>
        <w:t xml:space="preserve"> the fault location is identified as being in the intertidal zone, this solution </w:t>
      </w:r>
      <w:r w:rsidR="000366DB">
        <w:rPr>
          <w:rFonts w:cs="Calibri"/>
          <w:lang w:eastAsia="en-GB"/>
        </w:rPr>
        <w:t>is</w:t>
      </w:r>
      <w:r w:rsidRPr="78F717A6">
        <w:rPr>
          <w:rFonts w:cs="Calibri"/>
          <w:lang w:eastAsia="en-GB"/>
        </w:rPr>
        <w:t xml:space="preserve"> dependent on tidal windows for access. This means that this activity </w:t>
      </w:r>
      <w:r w:rsidR="00416729" w:rsidRPr="78F717A6">
        <w:rPr>
          <w:rFonts w:cs="Calibri"/>
          <w:lang w:eastAsia="en-GB"/>
        </w:rPr>
        <w:t>must</w:t>
      </w:r>
      <w:r w:rsidRPr="78F717A6">
        <w:rPr>
          <w:rFonts w:cs="Calibri"/>
          <w:lang w:eastAsia="en-GB"/>
        </w:rPr>
        <w:t xml:space="preserve"> be programmed to maximise the tidal working window. </w:t>
      </w:r>
      <w:bookmarkEnd w:id="6"/>
      <w:r w:rsidR="00CE1F61">
        <w:rPr>
          <w:rFonts w:cs="Calibri"/>
          <w:lang w:eastAsia="en-GB"/>
        </w:rPr>
        <w:t>Testing has</w:t>
      </w:r>
      <w:r w:rsidRPr="00CE1F61">
        <w:rPr>
          <w:rFonts w:cs="Calibri"/>
          <w:u w:color="000000"/>
          <w:lang w:eastAsia="en-GB"/>
        </w:rPr>
        <w:t xml:space="preserve"> show</w:t>
      </w:r>
      <w:r w:rsidR="00CE1F61">
        <w:rPr>
          <w:rFonts w:cs="Calibri"/>
          <w:u w:color="000000"/>
          <w:lang w:eastAsia="en-GB"/>
        </w:rPr>
        <w:t>n</w:t>
      </w:r>
      <w:r w:rsidRPr="00CE1F61">
        <w:rPr>
          <w:rFonts w:cs="Calibri"/>
          <w:u w:color="000000"/>
          <w:lang w:eastAsia="en-GB"/>
        </w:rPr>
        <w:t xml:space="preserve"> that the fault is offshore and therefore this option is ruled out.</w:t>
      </w:r>
    </w:p>
    <w:p w14:paraId="6EB2195E" w14:textId="5D12BBBE" w:rsidR="002F5CBD" w:rsidRDefault="002F5CBD" w:rsidP="00D8476C">
      <w:pPr>
        <w:numPr>
          <w:ilvl w:val="2"/>
          <w:numId w:val="1"/>
        </w:numPr>
        <w:spacing w:before="120" w:after="200"/>
      </w:pPr>
      <w:r w:rsidRPr="00342FAF">
        <w:rPr>
          <w:rFonts w:cs="Calibri"/>
          <w:b/>
          <w:u w:color="000000"/>
          <w:lang w:eastAsia="en-GB"/>
        </w:rPr>
        <w:t xml:space="preserve">Option </w:t>
      </w:r>
      <w:r>
        <w:rPr>
          <w:rFonts w:cs="Calibri"/>
          <w:b/>
          <w:u w:color="000000"/>
          <w:lang w:eastAsia="en-GB"/>
        </w:rPr>
        <w:t>2</w:t>
      </w:r>
      <w:r w:rsidRPr="00342FAF">
        <w:rPr>
          <w:rFonts w:cs="Calibri"/>
          <w:b/>
          <w:u w:color="000000"/>
          <w:lang w:eastAsia="en-GB"/>
        </w:rPr>
        <w:t>: Offshore piece in repair</w:t>
      </w:r>
      <w:r>
        <w:rPr>
          <w:rFonts w:cs="Calibri"/>
          <w:b/>
          <w:u w:color="000000"/>
          <w:lang w:eastAsia="en-GB"/>
        </w:rPr>
        <w:t xml:space="preserve"> (mid-section)</w:t>
      </w:r>
      <w:r w:rsidRPr="00342FAF">
        <w:rPr>
          <w:rFonts w:cs="Calibri"/>
          <w:b/>
          <w:u w:color="000000"/>
          <w:lang w:eastAsia="en-GB"/>
        </w:rPr>
        <w:t xml:space="preserve">: </w:t>
      </w:r>
      <w:r w:rsidR="00F92A4F" w:rsidRPr="00F92A4F">
        <w:rPr>
          <w:rFonts w:cs="Calibri"/>
          <w:u w:color="000000"/>
          <w:lang w:eastAsia="en-GB"/>
        </w:rPr>
        <w:t>N</w:t>
      </w:r>
      <w:r w:rsidRPr="00F92A4F">
        <w:t>etw</w:t>
      </w:r>
      <w:r>
        <w:t xml:space="preserve">ork testing has indicated </w:t>
      </w:r>
      <w:r w:rsidR="000366DB">
        <w:t xml:space="preserve">that </w:t>
      </w:r>
      <w:r w:rsidRPr="30A17C6D">
        <w:t>the fault</w:t>
      </w:r>
      <w:r w:rsidR="00F92A4F">
        <w:t>s on both cables are a</w:t>
      </w:r>
      <w:r w:rsidRPr="30A17C6D">
        <w:t xml:space="preserve"> significant distance from the shore</w:t>
      </w:r>
      <w:r>
        <w:t>;</w:t>
      </w:r>
      <w:r w:rsidRPr="30A17C6D">
        <w:t xml:space="preserve"> an offshore mid-section repair</w:t>
      </w:r>
      <w:r>
        <w:t xml:space="preserve"> </w:t>
      </w:r>
      <w:r w:rsidR="000366DB">
        <w:t>was considered</w:t>
      </w:r>
      <w:r w:rsidRPr="30A17C6D">
        <w:t xml:space="preserve"> </w:t>
      </w:r>
      <w:r w:rsidR="00F92A4F">
        <w:t>possible</w:t>
      </w:r>
      <w:r w:rsidRPr="30A17C6D">
        <w:t xml:space="preserve"> dependant on cable condition</w:t>
      </w:r>
      <w:r>
        <w:t>. W</w:t>
      </w:r>
      <w:r w:rsidRPr="30A17C6D">
        <w:t>ater depth</w:t>
      </w:r>
      <w:r>
        <w:t xml:space="preserve"> is approximately 18m </w:t>
      </w:r>
      <w:r w:rsidR="00F92A4F">
        <w:t>on the Eday – Westray cable</w:t>
      </w:r>
      <w:r w:rsidR="00AF1AD6">
        <w:t xml:space="preserve"> and 25m on the Eday – Sanday cable respectively</w:t>
      </w:r>
      <w:r w:rsidRPr="30A17C6D">
        <w:t xml:space="preserve">. </w:t>
      </w:r>
    </w:p>
    <w:p w14:paraId="0449A700" w14:textId="62F059F2" w:rsidR="002F5CBD" w:rsidRDefault="002F5CBD" w:rsidP="00D8476C">
      <w:pPr>
        <w:numPr>
          <w:ilvl w:val="2"/>
          <w:numId w:val="1"/>
        </w:numPr>
        <w:spacing w:before="120" w:after="200"/>
      </w:pPr>
      <w:r w:rsidRPr="00502193">
        <w:rPr>
          <w:rFonts w:cs="Calibri"/>
          <w:u w:color="000000"/>
          <w:lang w:eastAsia="en-GB"/>
        </w:rPr>
        <w:t xml:space="preserve">For a repair option to be progressed, the cable must be in good </w:t>
      </w:r>
      <w:r>
        <w:rPr>
          <w:rFonts w:cs="Calibri"/>
          <w:u w:color="000000"/>
          <w:lang w:eastAsia="en-GB"/>
        </w:rPr>
        <w:t xml:space="preserve">mechanical </w:t>
      </w:r>
      <w:r w:rsidRPr="00502193">
        <w:rPr>
          <w:rFonts w:cs="Calibri"/>
          <w:u w:color="000000"/>
          <w:lang w:eastAsia="en-GB"/>
        </w:rPr>
        <w:t xml:space="preserve">condition. This is because cable recovery and jointing results in significant mechanical stresses and fatigue within the cable. </w:t>
      </w:r>
      <w:r w:rsidR="008266C6">
        <w:rPr>
          <w:rFonts w:cs="Calibri"/>
          <w:u w:color="000000"/>
          <w:lang w:eastAsia="en-GB"/>
        </w:rPr>
        <w:t xml:space="preserve">Following a scheduled inspection in </w:t>
      </w:r>
      <w:r w:rsidR="00AE4073">
        <w:rPr>
          <w:rFonts w:cs="Calibri"/>
          <w:u w:color="000000"/>
          <w:lang w:eastAsia="en-GB"/>
        </w:rPr>
        <w:t>2018 the</w:t>
      </w:r>
      <w:r w:rsidR="00551913">
        <w:rPr>
          <w:rFonts w:cs="Calibri"/>
          <w:u w:color="000000"/>
          <w:lang w:eastAsia="en-GB"/>
        </w:rPr>
        <w:t xml:space="preserve"> Eday – Sanday cable </w:t>
      </w:r>
      <w:r w:rsidR="000366DB">
        <w:rPr>
          <w:rFonts w:cs="Calibri"/>
          <w:u w:color="000000"/>
          <w:lang w:eastAsia="en-GB"/>
        </w:rPr>
        <w:t xml:space="preserve">had already been </w:t>
      </w:r>
      <w:r w:rsidR="00AE4073">
        <w:rPr>
          <w:rFonts w:cs="Calibri"/>
          <w:u w:color="000000"/>
          <w:lang w:eastAsia="en-GB"/>
        </w:rPr>
        <w:t xml:space="preserve">identified as requiring replacement whilst testing of the Eday – Westray cable following the present fault has concluded that a full end to end replacement is the recommended solution due to wider cable </w:t>
      </w:r>
      <w:r w:rsidR="00416729">
        <w:rPr>
          <w:rFonts w:cs="Calibri"/>
          <w:u w:color="000000"/>
          <w:lang w:eastAsia="en-GB"/>
        </w:rPr>
        <w:t>integrity concerns</w:t>
      </w:r>
      <w:r w:rsidR="00AE4073">
        <w:rPr>
          <w:rFonts w:cs="Calibri"/>
          <w:u w:color="000000"/>
          <w:lang w:eastAsia="en-GB"/>
        </w:rPr>
        <w:t xml:space="preserve">. </w:t>
      </w:r>
      <w:r w:rsidR="0064260D">
        <w:rPr>
          <w:rFonts w:cs="Calibri"/>
          <w:u w:color="000000"/>
          <w:lang w:eastAsia="en-GB"/>
        </w:rPr>
        <w:t>On this basis an offshore piece in repair has been discounted due to the condition of both cables.</w:t>
      </w:r>
    </w:p>
    <w:p w14:paraId="0B0AE34C" w14:textId="01B0CF38" w:rsidR="0064260D" w:rsidRPr="0064260D" w:rsidRDefault="002F5CBD" w:rsidP="00D8476C">
      <w:pPr>
        <w:numPr>
          <w:ilvl w:val="2"/>
          <w:numId w:val="1"/>
        </w:numPr>
        <w:spacing w:before="120" w:after="200"/>
        <w:rPr>
          <w:rFonts w:cs="Calibri"/>
          <w:lang w:eastAsia="en-GB"/>
        </w:rPr>
      </w:pPr>
      <w:r w:rsidRPr="00AD09D2">
        <w:rPr>
          <w:b/>
          <w:bCs/>
        </w:rPr>
        <w:t xml:space="preserve">Option </w:t>
      </w:r>
      <w:r w:rsidR="0064260D">
        <w:rPr>
          <w:b/>
          <w:bCs/>
        </w:rPr>
        <w:t>3</w:t>
      </w:r>
      <w:r>
        <w:rPr>
          <w:b/>
          <w:bCs/>
        </w:rPr>
        <w:t>: End to End Replacement</w:t>
      </w:r>
      <w:r w:rsidRPr="002B11A1">
        <w:rPr>
          <w:bCs/>
        </w:rPr>
        <w:t xml:space="preserve">: </w:t>
      </w:r>
      <w:r w:rsidR="002B11A1" w:rsidRPr="002B11A1">
        <w:rPr>
          <w:bCs/>
        </w:rPr>
        <w:t>The</w:t>
      </w:r>
      <w:r>
        <w:rPr>
          <w:bCs/>
        </w:rPr>
        <w:t xml:space="preserve"> </w:t>
      </w:r>
      <w:r w:rsidR="002B11A1" w:rsidRPr="002B11A1">
        <w:rPr>
          <w:bCs/>
        </w:rPr>
        <w:t>Eday - Westray cable was installed in 2013 and had previously faulted in March 2016 at a location adjacent to the islands of Faray and Rusk Holm. A successful piece in repair was undertaken.  Following the present fault</w:t>
      </w:r>
      <w:r w:rsidR="002B11A1">
        <w:rPr>
          <w:bCs/>
        </w:rPr>
        <w:t>,</w:t>
      </w:r>
      <w:r w:rsidR="002B11A1" w:rsidRPr="002B11A1">
        <w:rPr>
          <w:bCs/>
        </w:rPr>
        <w:t xml:space="preserve"> testing has identified wider cable integrity issues beyond the present fault location and a replacement option is the preferred solution.</w:t>
      </w:r>
    </w:p>
    <w:p w14:paraId="5C93E3BD" w14:textId="517A3C97" w:rsidR="001C69E6" w:rsidRDefault="00695C48" w:rsidP="00E70CF5">
      <w:pPr>
        <w:numPr>
          <w:ilvl w:val="2"/>
          <w:numId w:val="1"/>
        </w:numPr>
        <w:spacing w:before="120" w:after="200"/>
      </w:pPr>
      <w:r w:rsidRPr="0040599E">
        <w:rPr>
          <w:bCs/>
        </w:rPr>
        <w:t xml:space="preserve">The Eday – Sanday cable was installed in </w:t>
      </w:r>
      <w:r w:rsidR="005D0EF5" w:rsidRPr="0040599E">
        <w:rPr>
          <w:bCs/>
        </w:rPr>
        <w:t>1980</w:t>
      </w:r>
      <w:r w:rsidRPr="0040599E">
        <w:rPr>
          <w:bCs/>
        </w:rPr>
        <w:t xml:space="preserve"> and a</w:t>
      </w:r>
      <w:r w:rsidR="0064260D" w:rsidRPr="0040599E">
        <w:rPr>
          <w:bCs/>
        </w:rPr>
        <w:t xml:space="preserve">s stated above had already been identified for replacement following </w:t>
      </w:r>
      <w:r w:rsidR="00416729" w:rsidRPr="0040599E">
        <w:rPr>
          <w:bCs/>
        </w:rPr>
        <w:t>its</w:t>
      </w:r>
      <w:r w:rsidR="0064260D" w:rsidRPr="0040599E">
        <w:rPr>
          <w:bCs/>
        </w:rPr>
        <w:t xml:space="preserve"> most recent inspection in 2018</w:t>
      </w:r>
      <w:r w:rsidRPr="0040599E">
        <w:rPr>
          <w:bCs/>
        </w:rPr>
        <w:t>. O</w:t>
      </w:r>
      <w:r w:rsidR="0064260D" w:rsidRPr="0040599E">
        <w:rPr>
          <w:bCs/>
        </w:rPr>
        <w:t>n this basis a full replacement is the preferred option.</w:t>
      </w:r>
      <w:r w:rsidR="00873159" w:rsidRPr="0040599E">
        <w:rPr>
          <w:bCs/>
        </w:rPr>
        <w:t xml:space="preserve"> </w:t>
      </w:r>
      <w:r w:rsidR="00D57153">
        <w:br w:type="page"/>
      </w:r>
    </w:p>
    <w:p w14:paraId="3094B03D" w14:textId="77777777" w:rsidR="0081455F" w:rsidRPr="00BD38FE" w:rsidRDefault="007D7044" w:rsidP="00D8476C">
      <w:pPr>
        <w:pStyle w:val="ListParagraph"/>
        <w:numPr>
          <w:ilvl w:val="0"/>
          <w:numId w:val="1"/>
        </w:numPr>
      </w:pPr>
      <w:bookmarkStart w:id="7" w:name="_Toc67413288"/>
      <w:r w:rsidRPr="00BD38FE">
        <w:lastRenderedPageBreak/>
        <w:t>Proposed cable c</w:t>
      </w:r>
      <w:r w:rsidR="0081455F" w:rsidRPr="00BD38FE">
        <w:t>onstruction</w:t>
      </w:r>
      <w:bookmarkEnd w:id="7"/>
    </w:p>
    <w:p w14:paraId="5339E130" w14:textId="3AF79E87" w:rsidR="0081455F" w:rsidRPr="003148BD" w:rsidRDefault="0081455F" w:rsidP="00D8476C">
      <w:pPr>
        <w:pStyle w:val="Body"/>
        <w:numPr>
          <w:ilvl w:val="1"/>
          <w:numId w:val="1"/>
        </w:numPr>
        <w:rPr>
          <w:color w:val="auto"/>
          <w:lang w:val="en-GB"/>
        </w:rPr>
      </w:pPr>
      <w:r w:rsidRPr="003148BD">
        <w:rPr>
          <w:color w:val="auto"/>
          <w:lang w:val="en-GB"/>
        </w:rPr>
        <w:t xml:space="preserve">Electricity will be transmitted using HVAC submarine </w:t>
      </w:r>
      <w:r w:rsidR="00AA6690" w:rsidRPr="003148BD">
        <w:rPr>
          <w:color w:val="auto"/>
          <w:lang w:val="en-GB"/>
        </w:rPr>
        <w:t>c</w:t>
      </w:r>
      <w:r w:rsidRPr="003148BD">
        <w:rPr>
          <w:color w:val="auto"/>
          <w:lang w:val="en-GB"/>
        </w:rPr>
        <w:t>able technology</w:t>
      </w:r>
      <w:r w:rsidR="00DA6EE2">
        <w:rPr>
          <w:color w:val="auto"/>
          <w:lang w:val="en-GB"/>
        </w:rPr>
        <w:t>.</w:t>
      </w:r>
      <w:r w:rsidRPr="003148BD">
        <w:rPr>
          <w:color w:val="auto"/>
          <w:lang w:val="en-GB"/>
        </w:rPr>
        <w:t xml:space="preserve"> </w:t>
      </w:r>
      <w:r w:rsidR="00DA6EE2">
        <w:rPr>
          <w:color w:val="auto"/>
          <w:lang w:val="en-GB"/>
        </w:rPr>
        <w:t>T</w:t>
      </w:r>
      <w:r w:rsidRPr="003148BD">
        <w:rPr>
          <w:color w:val="auto"/>
          <w:lang w:val="en-GB"/>
        </w:rPr>
        <w:t>he</w:t>
      </w:r>
      <w:r w:rsidR="00855E50" w:rsidRPr="003148BD">
        <w:rPr>
          <w:color w:val="auto"/>
          <w:lang w:val="en-GB"/>
        </w:rPr>
        <w:t xml:space="preserve"> </w:t>
      </w:r>
      <w:r w:rsidR="00B01539" w:rsidRPr="003148BD">
        <w:rPr>
          <w:color w:val="auto"/>
          <w:lang w:val="en-GB"/>
        </w:rPr>
        <w:t xml:space="preserve">typical </w:t>
      </w:r>
      <w:r w:rsidR="00AA6690" w:rsidRPr="003148BD">
        <w:rPr>
          <w:color w:val="auto"/>
          <w:lang w:val="en-GB"/>
        </w:rPr>
        <w:t>c</w:t>
      </w:r>
      <w:r w:rsidRPr="003148BD">
        <w:rPr>
          <w:color w:val="auto"/>
          <w:lang w:val="en-GB"/>
        </w:rPr>
        <w:t xml:space="preserve">able </w:t>
      </w:r>
      <w:r w:rsidR="003C1A31">
        <w:rPr>
          <w:color w:val="auto"/>
          <w:lang w:val="en-GB"/>
        </w:rPr>
        <w:t>structure</w:t>
      </w:r>
      <w:r w:rsidR="004421B4">
        <w:rPr>
          <w:color w:val="auto"/>
          <w:lang w:val="en-GB"/>
        </w:rPr>
        <w:t xml:space="preserve"> is shown in Figure </w:t>
      </w:r>
      <w:r w:rsidR="00644B32">
        <w:rPr>
          <w:color w:val="auto"/>
          <w:lang w:val="en-GB"/>
        </w:rPr>
        <w:t>1</w:t>
      </w:r>
      <w:r w:rsidRPr="003148BD">
        <w:rPr>
          <w:color w:val="auto"/>
          <w:lang w:val="en-GB"/>
        </w:rPr>
        <w:t>.</w:t>
      </w:r>
    </w:p>
    <w:p w14:paraId="6E80BDC9" w14:textId="370CE518" w:rsidR="004F4E75" w:rsidRPr="003148BD" w:rsidRDefault="00D07468" w:rsidP="00D8476C">
      <w:pPr>
        <w:pStyle w:val="Body"/>
        <w:numPr>
          <w:ilvl w:val="1"/>
          <w:numId w:val="1"/>
        </w:numPr>
        <w:rPr>
          <w:color w:val="auto"/>
          <w:lang w:val="en-GB"/>
        </w:rPr>
      </w:pPr>
      <w:r w:rsidRPr="003148BD">
        <w:rPr>
          <w:noProof/>
          <w:color w:val="auto"/>
          <w:lang w:val="en-GB"/>
        </w:rPr>
        <mc:AlternateContent>
          <mc:Choice Requires="wpg">
            <w:drawing>
              <wp:anchor distT="0" distB="0" distL="114300" distR="114300" simplePos="0" relativeHeight="251654656" behindDoc="0" locked="0" layoutInCell="1" allowOverlap="1" wp14:anchorId="6A0D0DC4" wp14:editId="3F62EB2F">
                <wp:simplePos x="0" y="0"/>
                <wp:positionH relativeFrom="column">
                  <wp:posOffset>3187065</wp:posOffset>
                </wp:positionH>
                <wp:positionV relativeFrom="paragraph">
                  <wp:posOffset>69215</wp:posOffset>
                </wp:positionV>
                <wp:extent cx="3187700" cy="4326255"/>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3187700" cy="4326255"/>
                          <a:chOff x="-74431" y="-1"/>
                          <a:chExt cx="2805755" cy="3741725"/>
                        </a:xfrm>
                      </wpg:grpSpPr>
                      <wps:wsp>
                        <wps:cNvPr id="6" name="Text Box 6"/>
                        <wps:cNvSpPr txBox="1"/>
                        <wps:spPr>
                          <a:xfrm>
                            <a:off x="-74431" y="3234755"/>
                            <a:ext cx="2805755" cy="506969"/>
                          </a:xfrm>
                          <a:prstGeom prst="rect">
                            <a:avLst/>
                          </a:prstGeom>
                          <a:solidFill>
                            <a:prstClr val="white"/>
                          </a:solidFill>
                          <a:ln>
                            <a:noFill/>
                          </a:ln>
                          <a:effectLst/>
                        </wps:spPr>
                        <wps:txbx>
                          <w:txbxContent>
                            <w:p w14:paraId="46695B60" w14:textId="3BB52EBE" w:rsidR="006118A4" w:rsidRDefault="006118A4" w:rsidP="00646637">
                              <w:pPr>
                                <w:pStyle w:val="Caption"/>
                              </w:pPr>
                              <w:r>
                                <w:t>Figure 1 - Typical XLPE HVAC submarine cable structure</w:t>
                              </w:r>
                            </w:p>
                            <w:p w14:paraId="52E3456B" w14:textId="77777777" w:rsidR="006118A4" w:rsidRPr="00646637" w:rsidRDefault="006118A4" w:rsidP="00646637">
                              <w:pPr>
                                <w:pStyle w:val="Caption"/>
                              </w:pPr>
                              <w:r>
                                <w:t>Source: ABB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rotWithShape="1">
                          <a:blip r:embed="rId19">
                            <a:extLst>
                              <a:ext uri="{28A0092B-C50C-407E-A947-70E740481C1C}">
                                <a14:useLocalDpi xmlns:a14="http://schemas.microsoft.com/office/drawing/2010/main" val="0"/>
                              </a:ext>
                            </a:extLst>
                          </a:blip>
                          <a:srcRect l="38819" t="34167" r="38641" b="26512"/>
                          <a:stretch/>
                        </pic:blipFill>
                        <pic:spPr bwMode="auto">
                          <a:xfrm>
                            <a:off x="0" y="-1"/>
                            <a:ext cx="2731324" cy="332197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A0D0DC4" id="Group 17" o:spid="_x0000_s1029" style="position:absolute;left:0;text-align:left;margin-left:250.95pt;margin-top:5.45pt;width:251pt;height:340.65pt;z-index:251654656;mso-width-relative:margin;mso-height-relative:margin" coordorigin="-744" coordsize="28057,37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">
                <v:shape id="Text Box 6" o:spid="_x0000_s1030" type="#_x0000_t202" style="position:absolute;left:-744;top:32347;width:28057;height:5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" stroked="f">
                  <v:textbox inset="0,0,0,0">
                    <w:txbxContent>
                      <w:p w14:paraId="46695B60" w14:textId="3BB52EBE" w:rsidR="006118A4" w:rsidRDefault="006118A4" w:rsidP="00646637">
                        <w:pPr>
                          <w:pStyle w:val="Caption"/>
                        </w:pPr>
                        <w:r>
                          <w:t>Figure 1 - Typical XLPE HVAC submarine cable structure</w:t>
                        </w:r>
                      </w:p>
                      <w:p w14:paraId="52E3456B" w14:textId="77777777" w:rsidR="006118A4" w:rsidRPr="00646637" w:rsidRDefault="006118A4" w:rsidP="00646637">
                        <w:pPr>
                          <w:pStyle w:val="Caption"/>
                        </w:pPr>
                        <w:r>
                          <w:t>Source: ABB</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1" type="#_x0000_t75" style="position:absolute;width:27313;height:33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">
                  <v:imagedata r:id="rId20" o:title="" croptop="22392f" cropbottom="17375f" cropleft="25440f" cropright="25324f"/>
                </v:shape>
                <w10:wrap type="square"/>
              </v:group>
            </w:pict>
          </mc:Fallback>
        </mc:AlternateContent>
      </w:r>
      <w:r w:rsidR="00BF6CF8" w:rsidRPr="003148BD">
        <w:rPr>
          <w:color w:val="auto"/>
          <w:lang w:val="en-GB"/>
        </w:rPr>
        <w:t xml:space="preserve">The </w:t>
      </w:r>
      <w:r w:rsidR="00C4074F">
        <w:rPr>
          <w:color w:val="auto"/>
          <w:lang w:val="en-GB"/>
        </w:rPr>
        <w:t xml:space="preserve">proposed </w:t>
      </w:r>
      <w:r w:rsidR="007000AE">
        <w:rPr>
          <w:color w:val="auto"/>
          <w:lang w:val="en-GB"/>
        </w:rPr>
        <w:t xml:space="preserve">submarine </w:t>
      </w:r>
      <w:r w:rsidR="00AA6690" w:rsidRPr="003148BD">
        <w:rPr>
          <w:color w:val="auto"/>
          <w:lang w:val="en-GB"/>
        </w:rPr>
        <w:t>c</w:t>
      </w:r>
      <w:r w:rsidR="004D6609" w:rsidRPr="003148BD">
        <w:rPr>
          <w:color w:val="auto"/>
          <w:lang w:val="en-GB"/>
        </w:rPr>
        <w:t>able consists of a</w:t>
      </w:r>
      <w:r w:rsidR="00BF6CF8" w:rsidRPr="003148BD">
        <w:rPr>
          <w:color w:val="auto"/>
          <w:lang w:val="en-GB"/>
        </w:rPr>
        <w:t xml:space="preserve"> </w:t>
      </w:r>
      <w:r w:rsidR="00416729" w:rsidRPr="003148BD">
        <w:rPr>
          <w:color w:val="auto"/>
          <w:lang w:val="en-GB"/>
        </w:rPr>
        <w:t>three-core</w:t>
      </w:r>
      <w:r w:rsidR="00BF6CF8" w:rsidRPr="003148BD">
        <w:rPr>
          <w:color w:val="auto"/>
          <w:lang w:val="en-GB"/>
        </w:rPr>
        <w:t xml:space="preserve"> </w:t>
      </w:r>
      <w:r w:rsidR="00397F77" w:rsidRPr="003148BD">
        <w:rPr>
          <w:color w:val="auto"/>
          <w:lang w:val="en-GB"/>
        </w:rPr>
        <w:t>design</w:t>
      </w:r>
      <w:r w:rsidR="00BF6CF8" w:rsidRPr="003148BD">
        <w:rPr>
          <w:color w:val="auto"/>
          <w:lang w:val="en-GB"/>
        </w:rPr>
        <w:t xml:space="preserve"> with copper round compacted </w:t>
      </w:r>
      <w:r w:rsidR="005F3198" w:rsidRPr="003148BD">
        <w:rPr>
          <w:color w:val="auto"/>
          <w:lang w:val="en-GB"/>
        </w:rPr>
        <w:t xml:space="preserve">stranded </w:t>
      </w:r>
      <w:r w:rsidR="00BF6CF8" w:rsidRPr="003148BD">
        <w:rPr>
          <w:color w:val="auto"/>
          <w:lang w:val="en-GB"/>
        </w:rPr>
        <w:t>con</w:t>
      </w:r>
      <w:r w:rsidR="00623C1D" w:rsidRPr="003148BD">
        <w:rPr>
          <w:color w:val="auto"/>
          <w:lang w:val="en-GB"/>
        </w:rPr>
        <w:t>ductors, XLP</w:t>
      </w:r>
      <w:r w:rsidR="00BF6CF8" w:rsidRPr="003148BD">
        <w:rPr>
          <w:color w:val="auto"/>
          <w:lang w:val="en-GB"/>
        </w:rPr>
        <w:t>E insulation, copper polyethylene laminated tape, polyethylene sheath</w:t>
      </w:r>
      <w:r w:rsidR="004D6609" w:rsidRPr="003148BD">
        <w:rPr>
          <w:color w:val="auto"/>
          <w:lang w:val="en-GB"/>
        </w:rPr>
        <w:t>, PPY, double g</w:t>
      </w:r>
      <w:r w:rsidR="00623C1D" w:rsidRPr="003148BD">
        <w:rPr>
          <w:color w:val="auto"/>
          <w:lang w:val="en-GB"/>
        </w:rPr>
        <w:t xml:space="preserve">alvanized steel wire armour, </w:t>
      </w:r>
      <w:r w:rsidR="004D6609" w:rsidRPr="003148BD">
        <w:rPr>
          <w:color w:val="auto"/>
          <w:lang w:val="en-GB"/>
        </w:rPr>
        <w:t>PPY</w:t>
      </w:r>
      <w:r w:rsidR="00623C1D" w:rsidRPr="003148BD">
        <w:rPr>
          <w:color w:val="auto"/>
          <w:lang w:val="en-GB"/>
        </w:rPr>
        <w:t>,</w:t>
      </w:r>
      <w:r w:rsidR="004D6609" w:rsidRPr="003148BD">
        <w:rPr>
          <w:color w:val="auto"/>
          <w:lang w:val="en-GB"/>
        </w:rPr>
        <w:t xml:space="preserve"> with one interstitial armoured optical fibre cable. </w:t>
      </w:r>
      <w:r w:rsidR="00397F77" w:rsidRPr="003148BD">
        <w:rPr>
          <w:color w:val="auto"/>
          <w:lang w:val="en-GB"/>
        </w:rPr>
        <w:t xml:space="preserve">The </w:t>
      </w:r>
      <w:r w:rsidR="00AA6690" w:rsidRPr="003148BD">
        <w:rPr>
          <w:color w:val="auto"/>
          <w:lang w:val="en-GB"/>
        </w:rPr>
        <w:t>cable</w:t>
      </w:r>
      <w:r w:rsidR="00397F77" w:rsidRPr="003148BD">
        <w:rPr>
          <w:color w:val="auto"/>
          <w:lang w:val="en-GB"/>
        </w:rPr>
        <w:t xml:space="preserve"> is rated at 33</w:t>
      </w:r>
      <w:r w:rsidR="00F40A38">
        <w:rPr>
          <w:color w:val="auto"/>
          <w:lang w:val="en-GB"/>
        </w:rPr>
        <w:t xml:space="preserve"> </w:t>
      </w:r>
      <w:r w:rsidR="00397F77" w:rsidRPr="003148BD">
        <w:rPr>
          <w:color w:val="auto"/>
          <w:lang w:val="en-GB"/>
        </w:rPr>
        <w:t>kV</w:t>
      </w:r>
      <w:r w:rsidR="00A4370A" w:rsidRPr="003148BD">
        <w:rPr>
          <w:color w:val="auto"/>
          <w:lang w:val="en-GB"/>
        </w:rPr>
        <w:t xml:space="preserve"> </w:t>
      </w:r>
      <w:r w:rsidR="00873022" w:rsidRPr="003148BD">
        <w:rPr>
          <w:color w:val="auto"/>
          <w:lang w:val="en-GB"/>
        </w:rPr>
        <w:t>HVAC,</w:t>
      </w:r>
      <w:r w:rsidR="0081455F" w:rsidRPr="003148BD">
        <w:rPr>
          <w:color w:val="auto"/>
          <w:lang w:val="en-GB"/>
        </w:rPr>
        <w:t xml:space="preserve"> with an outer diameter of 127</w:t>
      </w:r>
      <w:r w:rsidR="00F40A38">
        <w:rPr>
          <w:color w:val="auto"/>
          <w:lang w:val="en-GB"/>
        </w:rPr>
        <w:t xml:space="preserve"> </w:t>
      </w:r>
      <w:r w:rsidR="0081455F" w:rsidRPr="003148BD">
        <w:rPr>
          <w:color w:val="auto"/>
          <w:lang w:val="en-GB"/>
        </w:rPr>
        <w:t>mm and weight of 28.8</w:t>
      </w:r>
      <w:r w:rsidR="0043514F">
        <w:rPr>
          <w:color w:val="auto"/>
          <w:lang w:val="en-GB"/>
        </w:rPr>
        <w:t xml:space="preserve"> </w:t>
      </w:r>
      <w:r w:rsidR="0081455F" w:rsidRPr="003148BD">
        <w:rPr>
          <w:color w:val="auto"/>
          <w:lang w:val="en-GB"/>
        </w:rPr>
        <w:t>kg/m in water.</w:t>
      </w:r>
      <w:r w:rsidR="00B01539" w:rsidRPr="003148BD">
        <w:rPr>
          <w:color w:val="auto"/>
          <w:lang w:val="en-GB"/>
        </w:rPr>
        <w:t xml:space="preserve"> The proposed</w:t>
      </w:r>
      <w:r w:rsidR="009455CE" w:rsidRPr="003148BD">
        <w:rPr>
          <w:color w:val="auto"/>
          <w:lang w:val="en-GB"/>
        </w:rPr>
        <w:t xml:space="preserve"> cable construction</w:t>
      </w:r>
      <w:r w:rsidR="004421B4">
        <w:rPr>
          <w:color w:val="auto"/>
          <w:lang w:val="en-GB"/>
        </w:rPr>
        <w:t xml:space="preserve"> is shown in Figure </w:t>
      </w:r>
      <w:r w:rsidR="00644B32">
        <w:rPr>
          <w:color w:val="auto"/>
          <w:lang w:val="en-GB"/>
        </w:rPr>
        <w:t>2</w:t>
      </w:r>
      <w:r w:rsidR="00B546E9" w:rsidRPr="003148BD">
        <w:rPr>
          <w:color w:val="auto"/>
          <w:lang w:val="en-GB"/>
        </w:rPr>
        <w:t>.</w:t>
      </w:r>
      <w:r w:rsidR="00DF1C62">
        <w:rPr>
          <w:color w:val="auto"/>
          <w:lang w:val="en-GB"/>
        </w:rPr>
        <w:t xml:space="preserve"> </w:t>
      </w:r>
    </w:p>
    <w:p w14:paraId="5BFDAF92" w14:textId="7A10386E" w:rsidR="007000AE" w:rsidRDefault="005F3198" w:rsidP="00D8476C">
      <w:pPr>
        <w:pStyle w:val="Body"/>
        <w:numPr>
          <w:ilvl w:val="1"/>
          <w:numId w:val="1"/>
        </w:numPr>
        <w:rPr>
          <w:color w:val="auto"/>
          <w:lang w:val="en-GB"/>
        </w:rPr>
      </w:pPr>
      <w:r w:rsidRPr="003148BD">
        <w:rPr>
          <w:color w:val="auto"/>
          <w:lang w:val="en-GB"/>
        </w:rPr>
        <w:t xml:space="preserve">The </w:t>
      </w:r>
      <w:r w:rsidR="00416729" w:rsidRPr="003148BD">
        <w:rPr>
          <w:color w:val="auto"/>
          <w:lang w:val="en-GB"/>
        </w:rPr>
        <w:t>three-core</w:t>
      </w:r>
      <w:r w:rsidRPr="003148BD">
        <w:rPr>
          <w:color w:val="auto"/>
          <w:lang w:val="en-GB"/>
        </w:rPr>
        <w:t xml:space="preserve"> design </w:t>
      </w:r>
      <w:r w:rsidR="00D80F32" w:rsidRPr="003148BD">
        <w:rPr>
          <w:color w:val="auto"/>
          <w:lang w:val="en-GB"/>
        </w:rPr>
        <w:t>minimi</w:t>
      </w:r>
      <w:r w:rsidR="00855E50" w:rsidRPr="003148BD">
        <w:rPr>
          <w:color w:val="auto"/>
          <w:lang w:val="en-GB"/>
        </w:rPr>
        <w:t>ses</w:t>
      </w:r>
      <w:r w:rsidR="00B01539" w:rsidRPr="003148BD">
        <w:rPr>
          <w:color w:val="auto"/>
          <w:lang w:val="en-GB"/>
        </w:rPr>
        <w:t xml:space="preserve"> the resultant electric and magnetic fields</w:t>
      </w:r>
      <w:r w:rsidR="00D80F32" w:rsidRPr="003148BD">
        <w:rPr>
          <w:color w:val="auto"/>
          <w:lang w:val="en-GB"/>
        </w:rPr>
        <w:t xml:space="preserve"> produced from the </w:t>
      </w:r>
      <w:r w:rsidR="00AA6690" w:rsidRPr="003148BD">
        <w:rPr>
          <w:color w:val="auto"/>
          <w:lang w:val="en-GB"/>
        </w:rPr>
        <w:t>c</w:t>
      </w:r>
      <w:r w:rsidR="00D80F32" w:rsidRPr="003148BD">
        <w:rPr>
          <w:color w:val="auto"/>
          <w:lang w:val="en-GB"/>
        </w:rPr>
        <w:t>able</w:t>
      </w:r>
      <w:r w:rsidR="007000AE">
        <w:rPr>
          <w:color w:val="auto"/>
          <w:lang w:val="en-GB"/>
        </w:rPr>
        <w:t xml:space="preserve"> during operation</w:t>
      </w:r>
      <w:r w:rsidR="001312D6">
        <w:rPr>
          <w:color w:val="auto"/>
          <w:lang w:val="en-GB"/>
        </w:rPr>
        <w:t xml:space="preserve">. </w:t>
      </w:r>
      <w:r w:rsidR="00413B4E">
        <w:rPr>
          <w:color w:val="auto"/>
          <w:lang w:val="en-GB"/>
        </w:rPr>
        <w:t>This</w:t>
      </w:r>
      <w:r w:rsidR="001312D6">
        <w:rPr>
          <w:color w:val="auto"/>
          <w:lang w:val="en-GB"/>
        </w:rPr>
        <w:t xml:space="preserve"> is </w:t>
      </w:r>
      <w:r w:rsidR="00706369">
        <w:rPr>
          <w:color w:val="auto"/>
          <w:lang w:val="en-GB"/>
        </w:rPr>
        <w:t>further reduced by balancing the loads within each of the cable’s individual phases</w:t>
      </w:r>
      <w:r w:rsidR="00D80F32" w:rsidRPr="003148BD">
        <w:rPr>
          <w:color w:val="auto"/>
          <w:lang w:val="en-GB"/>
        </w:rPr>
        <w:t xml:space="preserve">. </w:t>
      </w:r>
    </w:p>
    <w:p w14:paraId="2E454F14" w14:textId="77777777" w:rsidR="0093520F" w:rsidRPr="004421B4" w:rsidRDefault="00D57153" w:rsidP="00D8476C">
      <w:pPr>
        <w:pStyle w:val="Body"/>
        <w:numPr>
          <w:ilvl w:val="1"/>
          <w:numId w:val="1"/>
        </w:numPr>
        <w:rPr>
          <w:color w:val="auto"/>
          <w:lang w:val="en-GB"/>
        </w:rPr>
      </w:pPr>
      <w:r>
        <w:rPr>
          <w:color w:val="auto"/>
          <w:lang w:val="en-GB"/>
        </w:rPr>
        <w:t>Th</w:t>
      </w:r>
      <w:r w:rsidR="00DF1C62">
        <w:rPr>
          <w:color w:val="auto"/>
          <w:lang w:val="en-GB"/>
        </w:rPr>
        <w:t>e proposed DWA</w:t>
      </w:r>
      <w:r w:rsidR="009455CE" w:rsidRPr="003148BD">
        <w:rPr>
          <w:color w:val="auto"/>
          <w:lang w:val="en-GB"/>
        </w:rPr>
        <w:t xml:space="preserve"> construction will provide the c</w:t>
      </w:r>
      <w:r w:rsidR="005F3198" w:rsidRPr="003148BD">
        <w:rPr>
          <w:color w:val="auto"/>
          <w:lang w:val="en-GB"/>
        </w:rPr>
        <w:t xml:space="preserve">able with additional mechanical protection and </w:t>
      </w:r>
      <w:r w:rsidR="00F40A38">
        <w:rPr>
          <w:color w:val="auto"/>
          <w:lang w:val="en-GB"/>
        </w:rPr>
        <w:t>will also help</w:t>
      </w:r>
      <w:r w:rsidR="003C1A31">
        <w:rPr>
          <w:color w:val="auto"/>
          <w:lang w:val="en-GB"/>
        </w:rPr>
        <w:t xml:space="preserve"> </w:t>
      </w:r>
      <w:r w:rsidR="00F40A38">
        <w:rPr>
          <w:color w:val="auto"/>
          <w:lang w:val="en-GB"/>
        </w:rPr>
        <w:t>reduce</w:t>
      </w:r>
      <w:r w:rsidR="00B01539" w:rsidRPr="003148BD">
        <w:rPr>
          <w:color w:val="auto"/>
          <w:lang w:val="en-GB"/>
        </w:rPr>
        <w:t xml:space="preserve"> the resultant electric and magnetic fields</w:t>
      </w:r>
      <w:r w:rsidR="00D80F32" w:rsidRPr="003148BD">
        <w:rPr>
          <w:color w:val="auto"/>
          <w:lang w:val="en-GB"/>
        </w:rPr>
        <w:t xml:space="preserve"> generated during operation</w:t>
      </w:r>
      <w:r w:rsidR="00B01539" w:rsidRPr="003148BD">
        <w:rPr>
          <w:color w:val="auto"/>
          <w:lang w:val="en-GB"/>
        </w:rPr>
        <w:t xml:space="preserve"> of the cable</w:t>
      </w:r>
      <w:r w:rsidR="001312D6">
        <w:rPr>
          <w:color w:val="auto"/>
          <w:lang w:val="en-GB"/>
        </w:rPr>
        <w:t xml:space="preserve"> in comparison with SWA cable constructions</w:t>
      </w:r>
      <w:r w:rsidR="00D80F32" w:rsidRPr="003148BD">
        <w:rPr>
          <w:color w:val="auto"/>
          <w:lang w:val="en-GB"/>
        </w:rPr>
        <w:t>.</w:t>
      </w:r>
      <w:r w:rsidR="005F3198" w:rsidRPr="003148BD">
        <w:rPr>
          <w:color w:val="auto"/>
          <w:lang w:val="en-GB"/>
        </w:rPr>
        <w:t xml:space="preserve"> </w:t>
      </w:r>
    </w:p>
    <w:p w14:paraId="33F78058" w14:textId="77777777" w:rsidR="0016326C" w:rsidRDefault="001169B5" w:rsidP="00D8476C">
      <w:pPr>
        <w:pStyle w:val="Body"/>
        <w:numPr>
          <w:ilvl w:val="1"/>
          <w:numId w:val="1"/>
        </w:numPr>
        <w:rPr>
          <w:color w:val="auto"/>
          <w:lang w:val="en-GB"/>
        </w:rPr>
      </w:pPr>
      <w:r w:rsidRPr="003148BD">
        <w:rPr>
          <w:color w:val="auto"/>
          <w:lang w:val="en-GB"/>
        </w:rPr>
        <w:t>F</w:t>
      </w:r>
      <w:r w:rsidR="005F3198" w:rsidRPr="003148BD">
        <w:rPr>
          <w:color w:val="auto"/>
          <w:lang w:val="en-GB"/>
        </w:rPr>
        <w:t>ibre optic</w:t>
      </w:r>
      <w:r w:rsidRPr="003148BD">
        <w:rPr>
          <w:color w:val="auto"/>
          <w:lang w:val="en-GB"/>
        </w:rPr>
        <w:t>s</w:t>
      </w:r>
      <w:r w:rsidR="005F3198" w:rsidRPr="003148BD">
        <w:rPr>
          <w:color w:val="auto"/>
          <w:lang w:val="en-GB"/>
        </w:rPr>
        <w:t xml:space="preserve"> will be installed </w:t>
      </w:r>
      <w:r w:rsidR="000D32BD" w:rsidRPr="003148BD">
        <w:rPr>
          <w:color w:val="auto"/>
          <w:lang w:val="en-GB"/>
        </w:rPr>
        <w:t>integral</w:t>
      </w:r>
      <w:r w:rsidR="005F3198" w:rsidRPr="003148BD">
        <w:rPr>
          <w:color w:val="auto"/>
          <w:lang w:val="en-GB"/>
        </w:rPr>
        <w:t xml:space="preserve"> to the </w:t>
      </w:r>
      <w:r w:rsidR="003C1A31">
        <w:rPr>
          <w:color w:val="auto"/>
          <w:lang w:val="en-GB"/>
        </w:rPr>
        <w:t xml:space="preserve">submarine </w:t>
      </w:r>
      <w:r w:rsidR="00AA6690" w:rsidRPr="003148BD">
        <w:rPr>
          <w:color w:val="auto"/>
          <w:lang w:val="en-GB"/>
        </w:rPr>
        <w:t>c</w:t>
      </w:r>
      <w:r w:rsidR="005F3198" w:rsidRPr="003148BD">
        <w:rPr>
          <w:color w:val="auto"/>
          <w:lang w:val="en-GB"/>
        </w:rPr>
        <w:t>able for</w:t>
      </w:r>
      <w:r w:rsidR="00B96EC4" w:rsidRPr="003148BD">
        <w:rPr>
          <w:color w:val="auto"/>
          <w:lang w:val="en-GB"/>
        </w:rPr>
        <w:t xml:space="preserve"> the purpose of</w:t>
      </w:r>
      <w:r w:rsidR="005F3198" w:rsidRPr="003148BD">
        <w:rPr>
          <w:color w:val="auto"/>
          <w:lang w:val="en-GB"/>
        </w:rPr>
        <w:t xml:space="preserve"> </w:t>
      </w:r>
      <w:r w:rsidR="00B96EC4" w:rsidRPr="003148BD">
        <w:rPr>
          <w:color w:val="auto"/>
          <w:lang w:val="en-GB"/>
        </w:rPr>
        <w:t xml:space="preserve">cable condition monitoring, </w:t>
      </w:r>
      <w:r w:rsidR="005F3198" w:rsidRPr="003148BD">
        <w:rPr>
          <w:color w:val="auto"/>
          <w:lang w:val="en-GB"/>
        </w:rPr>
        <w:t>control</w:t>
      </w:r>
      <w:r w:rsidR="00B96EC4" w:rsidRPr="003148BD">
        <w:rPr>
          <w:color w:val="auto"/>
          <w:lang w:val="en-GB"/>
        </w:rPr>
        <w:t xml:space="preserve"> and power system protection.</w:t>
      </w:r>
    </w:p>
    <w:p w14:paraId="39036DC9" w14:textId="77777777" w:rsidR="004421B4" w:rsidRPr="0093520F" w:rsidRDefault="004421B4" w:rsidP="00D8476C">
      <w:pPr>
        <w:pStyle w:val="Body"/>
        <w:numPr>
          <w:ilvl w:val="1"/>
          <w:numId w:val="1"/>
        </w:numPr>
        <w:rPr>
          <w:color w:val="auto"/>
          <w:lang w:val="en-GB"/>
        </w:rPr>
      </w:pPr>
      <w:r>
        <w:rPr>
          <w:color w:val="auto"/>
          <w:lang w:val="en-GB"/>
        </w:rPr>
        <w:t>The submarine cable cond</w:t>
      </w:r>
      <w:r w:rsidR="006649FC">
        <w:rPr>
          <w:color w:val="auto"/>
          <w:lang w:val="en-GB"/>
        </w:rPr>
        <w:t xml:space="preserve">uctor specification and </w:t>
      </w:r>
      <w:r>
        <w:rPr>
          <w:color w:val="auto"/>
          <w:lang w:val="en-GB"/>
        </w:rPr>
        <w:t>power rating has been selected through assessment of historic demand on the existing SHEPD network and with consideration of future customer demand growth on the network.</w:t>
      </w:r>
    </w:p>
    <w:p w14:paraId="53978C3D" w14:textId="77777777" w:rsidR="004421B4" w:rsidRDefault="004421B4" w:rsidP="004421B4">
      <w:pPr>
        <w:pStyle w:val="Body"/>
        <w:rPr>
          <w:color w:val="auto"/>
          <w:lang w:val="en-GB"/>
        </w:rPr>
      </w:pPr>
    </w:p>
    <w:p w14:paraId="77EBE04A" w14:textId="77777777" w:rsidR="004421B4" w:rsidRDefault="004421B4" w:rsidP="004421B4">
      <w:pPr>
        <w:pStyle w:val="Body"/>
        <w:rPr>
          <w:color w:val="auto"/>
          <w:lang w:val="en-GB"/>
        </w:rPr>
      </w:pPr>
    </w:p>
    <w:p w14:paraId="2F0878CF" w14:textId="77777777" w:rsidR="004421B4" w:rsidRDefault="004421B4" w:rsidP="004421B4">
      <w:pPr>
        <w:pStyle w:val="Body"/>
        <w:rPr>
          <w:color w:val="auto"/>
          <w:lang w:val="en-GB"/>
        </w:rPr>
      </w:pPr>
    </w:p>
    <w:p w14:paraId="730F75D6" w14:textId="77777777" w:rsidR="00934EB5" w:rsidRDefault="00934EB5" w:rsidP="004421B4">
      <w:pPr>
        <w:pStyle w:val="Body"/>
        <w:rPr>
          <w:color w:val="auto"/>
          <w:lang w:val="en-GB"/>
        </w:rPr>
      </w:pPr>
    </w:p>
    <w:p w14:paraId="33288E60" w14:textId="77777777" w:rsidR="00934EB5" w:rsidRDefault="00934EB5" w:rsidP="004421B4">
      <w:pPr>
        <w:pStyle w:val="Body"/>
        <w:rPr>
          <w:color w:val="auto"/>
          <w:lang w:val="en-GB"/>
        </w:rPr>
      </w:pPr>
    </w:p>
    <w:p w14:paraId="35EAC7A0" w14:textId="77777777" w:rsidR="00934EB5" w:rsidRDefault="00934EB5" w:rsidP="004421B4">
      <w:pPr>
        <w:pStyle w:val="Body"/>
        <w:rPr>
          <w:color w:val="auto"/>
          <w:lang w:val="en-GB"/>
        </w:rPr>
      </w:pPr>
    </w:p>
    <w:p w14:paraId="0AF91B4C" w14:textId="77777777" w:rsidR="00934EB5" w:rsidRDefault="00934EB5" w:rsidP="004421B4">
      <w:pPr>
        <w:pStyle w:val="Body"/>
        <w:rPr>
          <w:color w:val="auto"/>
          <w:lang w:val="en-GB"/>
        </w:rPr>
      </w:pPr>
    </w:p>
    <w:p w14:paraId="1198E1BE" w14:textId="77777777" w:rsidR="00934EB5" w:rsidRDefault="00934EB5" w:rsidP="004421B4">
      <w:pPr>
        <w:pStyle w:val="Body"/>
        <w:rPr>
          <w:color w:val="auto"/>
          <w:lang w:val="en-GB"/>
        </w:rPr>
      </w:pPr>
      <w:r w:rsidRPr="00BD38FE">
        <w:rPr>
          <w:noProof/>
          <w:lang w:val="en-GB"/>
        </w:rPr>
        <w:lastRenderedPageBreak/>
        <mc:AlternateContent>
          <mc:Choice Requires="wpg">
            <w:drawing>
              <wp:anchor distT="0" distB="0" distL="114300" distR="114300" simplePos="0" relativeHeight="251649536" behindDoc="0" locked="0" layoutInCell="1" allowOverlap="1" wp14:anchorId="5D7E9EEF" wp14:editId="50E542DD">
                <wp:simplePos x="0" y="0"/>
                <wp:positionH relativeFrom="column">
                  <wp:posOffset>-140970</wp:posOffset>
                </wp:positionH>
                <wp:positionV relativeFrom="paragraph">
                  <wp:posOffset>186055</wp:posOffset>
                </wp:positionV>
                <wp:extent cx="3784600" cy="3508375"/>
                <wp:effectExtent l="0" t="0" r="6350" b="0"/>
                <wp:wrapSquare wrapText="bothSides"/>
                <wp:docPr id="21" name="Group 21"/>
                <wp:cNvGraphicFramePr/>
                <a:graphic xmlns:a="http://schemas.openxmlformats.org/drawingml/2006/main">
                  <a:graphicData uri="http://schemas.microsoft.com/office/word/2010/wordprocessingGroup">
                    <wpg:wgp>
                      <wpg:cNvGrpSpPr/>
                      <wpg:grpSpPr>
                        <a:xfrm>
                          <a:off x="0" y="0"/>
                          <a:ext cx="3784600" cy="3508375"/>
                          <a:chOff x="0" y="0"/>
                          <a:chExt cx="3286125" cy="3161887"/>
                        </a:xfrm>
                      </wpg:grpSpPr>
                      <pic:pic xmlns:pic="http://schemas.openxmlformats.org/drawingml/2006/picture">
                        <pic:nvPicPr>
                          <pic:cNvPr id="14" name="Picture 14"/>
                          <pic:cNvPicPr>
                            <a:picLocks noChangeAspect="1"/>
                          </pic:cNvPicPr>
                        </pic:nvPicPr>
                        <pic:blipFill rotWithShape="1">
                          <a:blip r:embed="rId21">
                            <a:extLst>
                              <a:ext uri="{28A0092B-C50C-407E-A947-70E740481C1C}">
                                <a14:useLocalDpi xmlns:a14="http://schemas.microsoft.com/office/drawing/2010/main" val="0"/>
                              </a:ext>
                            </a:extLst>
                          </a:blip>
                          <a:srcRect l="33333" t="29387" r="31730" b="20421"/>
                          <a:stretch/>
                        </pic:blipFill>
                        <pic:spPr bwMode="auto">
                          <a:xfrm>
                            <a:off x="0" y="0"/>
                            <a:ext cx="3286125" cy="2782183"/>
                          </a:xfrm>
                          <a:prstGeom prst="rect">
                            <a:avLst/>
                          </a:prstGeom>
                          <a:ln>
                            <a:noFill/>
                          </a:ln>
                          <a:extLst>
                            <a:ext uri="{53640926-AAD7-44D8-BBD7-CCE9431645EC}">
                              <a14:shadowObscured xmlns:a14="http://schemas.microsoft.com/office/drawing/2010/main"/>
                            </a:ext>
                          </a:extLst>
                        </pic:spPr>
                      </pic:pic>
                      <wps:wsp>
                        <wps:cNvPr id="19" name="Text Box 19"/>
                        <wps:cNvSpPr txBox="1"/>
                        <wps:spPr>
                          <a:xfrm>
                            <a:off x="0" y="2793587"/>
                            <a:ext cx="3286125" cy="368300"/>
                          </a:xfrm>
                          <a:prstGeom prst="rect">
                            <a:avLst/>
                          </a:prstGeom>
                          <a:solidFill>
                            <a:prstClr val="white"/>
                          </a:solidFill>
                          <a:ln>
                            <a:noFill/>
                          </a:ln>
                          <a:effectLst/>
                        </wps:spPr>
                        <wps:txbx>
                          <w:txbxContent>
                            <w:p w14:paraId="1A9F5BBF" w14:textId="11DE9499" w:rsidR="006118A4" w:rsidRPr="009A428F" w:rsidRDefault="006118A4" w:rsidP="00CC0286">
                              <w:pPr>
                                <w:pStyle w:val="Caption"/>
                                <w:rPr>
                                  <w:noProof/>
                                </w:rPr>
                              </w:pPr>
                              <w:r>
                                <w:t>Figure 2 – Proposed XLPE HVAC submarine cable 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7E9EEF" id="Group 21" o:spid="_x0000_s1032" style="position:absolute;left:0;text-align:left;margin-left:-11.1pt;margin-top:14.65pt;width:298pt;height:276.25pt;z-index:251649536;mso-width-relative:margin;mso-height-relative:margin" coordsize="32861,31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">
                <v:shape id="Picture 14" o:spid="_x0000_s1033" type="#_x0000_t75" style="position:absolute;width:32861;height:27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">
                  <v:imagedata r:id="rId22" o:title="" croptop="19259f" cropbottom="13383f" cropleft="21845f" cropright="20795f"/>
                </v:shape>
                <v:shape id="Text Box 19" o:spid="_x0000_s1034" type="#_x0000_t202" style="position:absolute;top:27935;width:32861;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14:paraId="1A9F5BBF" w14:textId="11DE9499" w:rsidR="006118A4" w:rsidRPr="009A428F" w:rsidRDefault="006118A4" w:rsidP="00CC0286">
                        <w:pPr>
                          <w:pStyle w:val="Caption"/>
                          <w:rPr>
                            <w:noProof/>
                          </w:rPr>
                        </w:pPr>
                        <w:r>
                          <w:t>Figure 2 – Proposed XLPE HVAC submarine cable construction</w:t>
                        </w:r>
                      </w:p>
                    </w:txbxContent>
                  </v:textbox>
                </v:shape>
                <w10:wrap type="square"/>
              </v:group>
            </w:pict>
          </mc:Fallback>
        </mc:AlternateContent>
      </w:r>
    </w:p>
    <w:p w14:paraId="3118F32B" w14:textId="77777777" w:rsidR="0093520F" w:rsidRPr="00BD38FE" w:rsidRDefault="0093520F" w:rsidP="0004174C">
      <w:pPr>
        <w:spacing w:after="0"/>
        <w:jc w:val="left"/>
      </w:pPr>
      <w:r w:rsidRPr="00BD38FE">
        <w:t>1 Copper stranded conductors</w:t>
      </w:r>
    </w:p>
    <w:p w14:paraId="2535747E" w14:textId="77777777" w:rsidR="0093520F" w:rsidRPr="00BD38FE" w:rsidRDefault="0093520F" w:rsidP="0004174C">
      <w:pPr>
        <w:spacing w:after="0"/>
        <w:jc w:val="left"/>
      </w:pPr>
      <w:r w:rsidRPr="00BD38FE">
        <w:t>2 Semiconductive waterblocking tape</w:t>
      </w:r>
    </w:p>
    <w:p w14:paraId="0EC2BE46" w14:textId="77777777" w:rsidR="0093520F" w:rsidRPr="00BD38FE" w:rsidRDefault="0093520F" w:rsidP="0004174C">
      <w:pPr>
        <w:spacing w:after="0"/>
        <w:jc w:val="left"/>
      </w:pPr>
      <w:r w:rsidRPr="00BD38FE">
        <w:t>3 Non-metallic screen</w:t>
      </w:r>
    </w:p>
    <w:p w14:paraId="600A3541" w14:textId="77777777" w:rsidR="0093520F" w:rsidRPr="00BD38FE" w:rsidRDefault="0093520F" w:rsidP="0004174C">
      <w:pPr>
        <w:spacing w:after="0"/>
        <w:jc w:val="left"/>
      </w:pPr>
      <w:r w:rsidRPr="00BD38FE">
        <w:t>4 XLPE insulation</w:t>
      </w:r>
    </w:p>
    <w:p w14:paraId="02A9F6CD" w14:textId="77777777" w:rsidR="0093520F" w:rsidRPr="00BD38FE" w:rsidRDefault="0093520F" w:rsidP="0004174C">
      <w:pPr>
        <w:spacing w:after="0"/>
        <w:jc w:val="left"/>
      </w:pPr>
      <w:r w:rsidRPr="00BD38FE">
        <w:t>5 Non-metallic screen</w:t>
      </w:r>
    </w:p>
    <w:p w14:paraId="4D6DD76F" w14:textId="77777777" w:rsidR="0093520F" w:rsidRPr="00BD38FE" w:rsidRDefault="0093520F" w:rsidP="0004174C">
      <w:pPr>
        <w:spacing w:after="0"/>
        <w:jc w:val="left"/>
      </w:pPr>
      <w:r w:rsidRPr="00BD38FE">
        <w:t>6 Semiconductive waterblocking tape</w:t>
      </w:r>
    </w:p>
    <w:p w14:paraId="09EEA9AD" w14:textId="77777777" w:rsidR="0093520F" w:rsidRPr="00BD38FE" w:rsidRDefault="0093520F" w:rsidP="0004174C">
      <w:pPr>
        <w:spacing w:after="0"/>
        <w:jc w:val="left"/>
      </w:pPr>
      <w:r w:rsidRPr="00BD38FE">
        <w:t>7 Metallic screen</w:t>
      </w:r>
    </w:p>
    <w:p w14:paraId="23F00EFE" w14:textId="77777777" w:rsidR="0093520F" w:rsidRPr="00BD38FE" w:rsidRDefault="0093520F" w:rsidP="0004174C">
      <w:pPr>
        <w:spacing w:after="0"/>
        <w:jc w:val="left"/>
      </w:pPr>
      <w:r w:rsidRPr="00BD38FE">
        <w:t>8 HDPE sheath</w:t>
      </w:r>
    </w:p>
    <w:p w14:paraId="4B7BE224" w14:textId="77777777" w:rsidR="0093520F" w:rsidRPr="00BD38FE" w:rsidRDefault="0093520F" w:rsidP="0004174C">
      <w:pPr>
        <w:spacing w:after="0"/>
        <w:jc w:val="left"/>
      </w:pPr>
      <w:r w:rsidRPr="00BD38FE">
        <w:t>9 Non-hydroscopic fillers</w:t>
      </w:r>
    </w:p>
    <w:p w14:paraId="6A9F5DEF" w14:textId="77777777" w:rsidR="0093520F" w:rsidRPr="00BD38FE" w:rsidRDefault="0093520F" w:rsidP="0004174C">
      <w:pPr>
        <w:spacing w:after="0"/>
        <w:jc w:val="left"/>
      </w:pPr>
      <w:r w:rsidRPr="00BD38FE">
        <w:t>10 Binding tape</w:t>
      </w:r>
    </w:p>
    <w:p w14:paraId="7EE39860" w14:textId="77777777" w:rsidR="0093520F" w:rsidRPr="00BD38FE" w:rsidRDefault="0093520F" w:rsidP="0004174C">
      <w:pPr>
        <w:spacing w:after="0"/>
        <w:jc w:val="left"/>
      </w:pPr>
      <w:r w:rsidRPr="00BD38FE">
        <w:t>11 PPY separator layer</w:t>
      </w:r>
    </w:p>
    <w:p w14:paraId="7C59930E" w14:textId="77777777" w:rsidR="0093520F" w:rsidRPr="00BD38FE" w:rsidRDefault="0093520F" w:rsidP="0004174C">
      <w:pPr>
        <w:spacing w:after="0"/>
        <w:jc w:val="left"/>
      </w:pPr>
      <w:r w:rsidRPr="00BD38FE">
        <w:t>12 Inner layer of galvanized steel armouring</w:t>
      </w:r>
    </w:p>
    <w:p w14:paraId="136B8DC7" w14:textId="77777777" w:rsidR="0093520F" w:rsidRPr="00BD38FE" w:rsidRDefault="0093520F" w:rsidP="0004174C">
      <w:pPr>
        <w:spacing w:after="0"/>
        <w:jc w:val="left"/>
      </w:pPr>
      <w:r w:rsidRPr="00BD38FE">
        <w:t>13 PPY separator layer</w:t>
      </w:r>
    </w:p>
    <w:p w14:paraId="202AD15A" w14:textId="77777777" w:rsidR="0093520F" w:rsidRPr="00BD38FE" w:rsidRDefault="0093520F" w:rsidP="0004174C">
      <w:pPr>
        <w:spacing w:after="0"/>
        <w:jc w:val="left"/>
      </w:pPr>
      <w:r w:rsidRPr="00BD38FE">
        <w:t>14 Outer layer of galvanized steel armouring</w:t>
      </w:r>
    </w:p>
    <w:p w14:paraId="25AE3D2B" w14:textId="77777777" w:rsidR="0093520F" w:rsidRPr="00BD38FE" w:rsidRDefault="0093520F" w:rsidP="0004174C">
      <w:pPr>
        <w:spacing w:after="0"/>
        <w:jc w:val="left"/>
      </w:pPr>
      <w:r w:rsidRPr="00BD38FE">
        <w:t>15 PPY outer layers</w:t>
      </w:r>
    </w:p>
    <w:p w14:paraId="286D5B70" w14:textId="77777777" w:rsidR="0093520F" w:rsidRPr="00BD38FE" w:rsidRDefault="0093520F" w:rsidP="0004174C">
      <w:pPr>
        <w:spacing w:after="0"/>
        <w:jc w:val="left"/>
      </w:pPr>
      <w:r w:rsidRPr="00BD38FE">
        <w:t>16 Fibre optic</w:t>
      </w:r>
    </w:p>
    <w:p w14:paraId="06598FBD" w14:textId="77777777" w:rsidR="006A0BEE" w:rsidRDefault="006A0BEE" w:rsidP="0093520F">
      <w:pPr>
        <w:pStyle w:val="Body"/>
        <w:rPr>
          <w:color w:val="auto"/>
          <w:lang w:val="en-GB"/>
        </w:rPr>
      </w:pPr>
    </w:p>
    <w:p w14:paraId="34EBF40B" w14:textId="77777777" w:rsidR="00934EB5" w:rsidRDefault="00934EB5" w:rsidP="0093520F">
      <w:pPr>
        <w:pStyle w:val="Body"/>
        <w:rPr>
          <w:color w:val="auto"/>
          <w:lang w:val="en-GB"/>
        </w:rPr>
      </w:pPr>
    </w:p>
    <w:p w14:paraId="5AFE0E2E" w14:textId="6E0E512F" w:rsidR="0016326C" w:rsidRDefault="00880AB1" w:rsidP="00D8476C">
      <w:pPr>
        <w:pStyle w:val="ListParagraph"/>
        <w:numPr>
          <w:ilvl w:val="0"/>
          <w:numId w:val="1"/>
        </w:numPr>
      </w:pPr>
      <w:bookmarkStart w:id="8" w:name="_Toc67413289"/>
      <w:r w:rsidRPr="00BD38FE">
        <w:t>Pre-installation survey</w:t>
      </w:r>
      <w:r w:rsidR="00925272">
        <w:t>s</w:t>
      </w:r>
      <w:bookmarkEnd w:id="8"/>
    </w:p>
    <w:p w14:paraId="0594F0D0" w14:textId="6FFD8E98" w:rsidR="005D0EF5" w:rsidRPr="005D0EF5" w:rsidRDefault="005D0EF5" w:rsidP="0040599E">
      <w:pPr>
        <w:pStyle w:val="ListParagraph"/>
      </w:pPr>
      <w:bookmarkStart w:id="9" w:name="_Toc67413290"/>
      <w:r w:rsidRPr="005D0EF5">
        <w:t>Eday - Westray</w:t>
      </w:r>
      <w:bookmarkEnd w:id="9"/>
    </w:p>
    <w:p w14:paraId="5F72DFCA" w14:textId="5C147B05" w:rsidR="00D1464E" w:rsidRPr="006B176C" w:rsidRDefault="00D1464E" w:rsidP="00D8476C">
      <w:pPr>
        <w:pStyle w:val="Body"/>
        <w:numPr>
          <w:ilvl w:val="2"/>
          <w:numId w:val="1"/>
        </w:numPr>
        <w:rPr>
          <w:color w:val="auto"/>
          <w:lang w:val="en-GB"/>
        </w:rPr>
      </w:pPr>
      <w:r w:rsidRPr="006B176C">
        <w:rPr>
          <w:color w:val="auto"/>
          <w:lang w:val="en-GB"/>
        </w:rPr>
        <w:t xml:space="preserve">SHEPD </w:t>
      </w:r>
      <w:r>
        <w:rPr>
          <w:color w:val="auto"/>
          <w:lang w:val="en-GB"/>
        </w:rPr>
        <w:t xml:space="preserve">previously </w:t>
      </w:r>
      <w:r w:rsidRPr="006B176C">
        <w:rPr>
          <w:color w:val="auto"/>
          <w:lang w:val="en-GB"/>
        </w:rPr>
        <w:t>appointed a Contractor to conduct marine surveys</w:t>
      </w:r>
      <w:r w:rsidR="00D84E44">
        <w:rPr>
          <w:color w:val="auto"/>
          <w:lang w:val="en-GB"/>
        </w:rPr>
        <w:t xml:space="preserve"> along the </w:t>
      </w:r>
      <w:r w:rsidR="0071332B">
        <w:rPr>
          <w:color w:val="auto"/>
          <w:lang w:val="en-GB"/>
        </w:rPr>
        <w:t xml:space="preserve">central area of the </w:t>
      </w:r>
      <w:r w:rsidR="00D84E44">
        <w:rPr>
          <w:color w:val="auto"/>
          <w:lang w:val="en-GB"/>
        </w:rPr>
        <w:t>proposed cable route</w:t>
      </w:r>
      <w:r w:rsidRPr="006B176C">
        <w:rPr>
          <w:color w:val="auto"/>
          <w:lang w:val="en-GB"/>
        </w:rPr>
        <w:t xml:space="preserve">. These surveys were undertaken </w:t>
      </w:r>
      <w:r w:rsidR="00976BFC">
        <w:rPr>
          <w:color w:val="auto"/>
          <w:lang w:val="en-GB"/>
        </w:rPr>
        <w:t xml:space="preserve">over a </w:t>
      </w:r>
      <w:r w:rsidR="005E79E5">
        <w:rPr>
          <w:color w:val="auto"/>
          <w:lang w:val="en-GB"/>
        </w:rPr>
        <w:t>150</w:t>
      </w:r>
      <w:r w:rsidR="00976BFC">
        <w:rPr>
          <w:color w:val="auto"/>
          <w:lang w:val="en-GB"/>
        </w:rPr>
        <w:t xml:space="preserve">m wide corridor </w:t>
      </w:r>
      <w:r w:rsidR="005E79E5">
        <w:rPr>
          <w:color w:val="auto"/>
          <w:lang w:val="en-GB"/>
        </w:rPr>
        <w:t xml:space="preserve">centred on the existing cable route </w:t>
      </w:r>
      <w:r w:rsidR="00DB0505">
        <w:rPr>
          <w:color w:val="auto"/>
          <w:lang w:val="en-GB"/>
        </w:rPr>
        <w:t xml:space="preserve">between </w:t>
      </w:r>
      <w:r w:rsidR="005E79E5">
        <w:rPr>
          <w:color w:val="auto"/>
          <w:lang w:val="en-GB"/>
        </w:rPr>
        <w:t>31</w:t>
      </w:r>
      <w:r w:rsidR="005E79E5" w:rsidRPr="005E79E5">
        <w:rPr>
          <w:color w:val="auto"/>
          <w:vertAlign w:val="superscript"/>
          <w:lang w:val="en-GB"/>
        </w:rPr>
        <w:t>st</w:t>
      </w:r>
      <w:r w:rsidR="005E79E5">
        <w:rPr>
          <w:color w:val="auto"/>
          <w:lang w:val="en-GB"/>
        </w:rPr>
        <w:t xml:space="preserve"> August and 16</w:t>
      </w:r>
      <w:r w:rsidR="005E79E5" w:rsidRPr="005E79E5">
        <w:rPr>
          <w:color w:val="auto"/>
          <w:vertAlign w:val="superscript"/>
          <w:lang w:val="en-GB"/>
        </w:rPr>
        <w:t>th</w:t>
      </w:r>
      <w:r w:rsidR="005E79E5">
        <w:rPr>
          <w:color w:val="auto"/>
          <w:lang w:val="en-GB"/>
        </w:rPr>
        <w:t xml:space="preserve"> September 2020</w:t>
      </w:r>
      <w:r w:rsidRPr="006B176C">
        <w:rPr>
          <w:color w:val="auto"/>
          <w:lang w:val="en-GB"/>
        </w:rPr>
        <w:t xml:space="preserve">. </w:t>
      </w:r>
      <w:r w:rsidR="005E79E5" w:rsidRPr="005E79E5">
        <w:rPr>
          <w:color w:val="auto"/>
          <w:lang w:val="en-GB"/>
        </w:rPr>
        <w:t>Th</w:t>
      </w:r>
      <w:r w:rsidR="005E79E5">
        <w:rPr>
          <w:color w:val="auto"/>
          <w:lang w:val="en-GB"/>
        </w:rPr>
        <w:t xml:space="preserve">e survey scope </w:t>
      </w:r>
      <w:r w:rsidR="005E79E5" w:rsidRPr="005E79E5">
        <w:rPr>
          <w:color w:val="auto"/>
          <w:lang w:val="en-GB"/>
        </w:rPr>
        <w:t>included MBES, SSS, SBP &amp; GVI inspection of the</w:t>
      </w:r>
      <w:r w:rsidR="00DB0505">
        <w:rPr>
          <w:color w:val="auto"/>
          <w:lang w:val="en-GB"/>
        </w:rPr>
        <w:t xml:space="preserve"> existing</w:t>
      </w:r>
      <w:r w:rsidR="005E79E5" w:rsidRPr="005E79E5">
        <w:rPr>
          <w:color w:val="auto"/>
          <w:lang w:val="en-GB"/>
        </w:rPr>
        <w:t xml:space="preserve"> subsea cable</w:t>
      </w:r>
      <w:r w:rsidR="005E79E5">
        <w:rPr>
          <w:color w:val="auto"/>
          <w:lang w:val="en-GB"/>
        </w:rPr>
        <w:t xml:space="preserve">. </w:t>
      </w:r>
      <w:r w:rsidRPr="006B176C">
        <w:rPr>
          <w:color w:val="auto"/>
          <w:lang w:val="en-GB"/>
        </w:rPr>
        <w:t xml:space="preserve">The main </w:t>
      </w:r>
      <w:r w:rsidR="002006AA">
        <w:rPr>
          <w:color w:val="auto"/>
          <w:lang w:val="en-GB"/>
        </w:rPr>
        <w:t xml:space="preserve">objectives of the marine survey </w:t>
      </w:r>
      <w:r w:rsidR="004E00BD">
        <w:rPr>
          <w:color w:val="auto"/>
          <w:lang w:val="en-GB"/>
        </w:rPr>
        <w:t>were</w:t>
      </w:r>
      <w:r w:rsidRPr="006B176C">
        <w:rPr>
          <w:color w:val="auto"/>
          <w:lang w:val="en-GB"/>
        </w:rPr>
        <w:t xml:space="preserve"> to:</w:t>
      </w:r>
    </w:p>
    <w:p w14:paraId="10E8015E" w14:textId="288B1729" w:rsidR="005E79E5" w:rsidRPr="005E79E5" w:rsidRDefault="005E79E5" w:rsidP="00D8476C">
      <w:pPr>
        <w:pStyle w:val="Body"/>
        <w:numPr>
          <w:ilvl w:val="0"/>
          <w:numId w:val="9"/>
        </w:numPr>
        <w:spacing w:after="0"/>
        <w:rPr>
          <w:color w:val="auto"/>
          <w:lang w:val="en-GB"/>
        </w:rPr>
      </w:pPr>
      <w:r w:rsidRPr="005E79E5">
        <w:rPr>
          <w:color w:val="auto"/>
          <w:lang w:val="en-GB"/>
        </w:rPr>
        <w:t>Accurately assess the condition of the submarine cable;</w:t>
      </w:r>
    </w:p>
    <w:p w14:paraId="2F892D38" w14:textId="7B043AA3" w:rsidR="005E79E5" w:rsidRPr="005E79E5" w:rsidRDefault="005E79E5" w:rsidP="00D8476C">
      <w:pPr>
        <w:pStyle w:val="Body"/>
        <w:numPr>
          <w:ilvl w:val="0"/>
          <w:numId w:val="9"/>
        </w:numPr>
        <w:spacing w:after="0"/>
        <w:rPr>
          <w:color w:val="auto"/>
          <w:lang w:val="en-GB"/>
        </w:rPr>
      </w:pPr>
      <w:r w:rsidRPr="005E79E5">
        <w:rPr>
          <w:color w:val="auto"/>
          <w:lang w:val="en-GB"/>
        </w:rPr>
        <w:t>Assess potential risks to the cable from local seabed influences including boulders, crossings, debris, freespans, trawl seabed scarring, etc;</w:t>
      </w:r>
    </w:p>
    <w:p w14:paraId="3C988E6B" w14:textId="229A4064" w:rsidR="005E79E5" w:rsidRPr="005E79E5" w:rsidRDefault="005E79E5" w:rsidP="00D8476C">
      <w:pPr>
        <w:pStyle w:val="Body"/>
        <w:numPr>
          <w:ilvl w:val="0"/>
          <w:numId w:val="9"/>
        </w:numPr>
        <w:spacing w:after="0"/>
        <w:rPr>
          <w:color w:val="auto"/>
          <w:lang w:val="en-GB"/>
        </w:rPr>
      </w:pPr>
      <w:r w:rsidRPr="005E79E5">
        <w:rPr>
          <w:color w:val="auto"/>
          <w:lang w:val="en-GB"/>
        </w:rPr>
        <w:t xml:space="preserve">Accurately map the location of the </w:t>
      </w:r>
      <w:r w:rsidR="00DB0505">
        <w:rPr>
          <w:color w:val="auto"/>
          <w:lang w:val="en-GB"/>
        </w:rPr>
        <w:t xml:space="preserve">existing </w:t>
      </w:r>
      <w:r w:rsidRPr="005E79E5">
        <w:rPr>
          <w:color w:val="auto"/>
          <w:lang w:val="en-GB"/>
        </w:rPr>
        <w:t>cable;</w:t>
      </w:r>
    </w:p>
    <w:p w14:paraId="439C66E1" w14:textId="72B8D005" w:rsidR="005E79E5" w:rsidRPr="005E79E5" w:rsidRDefault="005E79E5" w:rsidP="00D8476C">
      <w:pPr>
        <w:pStyle w:val="Body"/>
        <w:numPr>
          <w:ilvl w:val="0"/>
          <w:numId w:val="9"/>
        </w:numPr>
        <w:spacing w:after="0"/>
        <w:rPr>
          <w:color w:val="auto"/>
          <w:lang w:val="en-GB"/>
        </w:rPr>
      </w:pPr>
      <w:r w:rsidRPr="005E79E5">
        <w:rPr>
          <w:color w:val="auto"/>
          <w:lang w:val="en-GB"/>
        </w:rPr>
        <w:t>Establish the position and, where possible, depth of burial of the cable in sections where it is covered;</w:t>
      </w:r>
    </w:p>
    <w:p w14:paraId="62238E91" w14:textId="2DEFD043" w:rsidR="005E79E5" w:rsidRPr="005E79E5" w:rsidRDefault="005E79E5" w:rsidP="00D8476C">
      <w:pPr>
        <w:pStyle w:val="Body"/>
        <w:numPr>
          <w:ilvl w:val="0"/>
          <w:numId w:val="9"/>
        </w:numPr>
        <w:spacing w:after="0"/>
        <w:rPr>
          <w:color w:val="auto"/>
          <w:lang w:val="en-GB"/>
        </w:rPr>
      </w:pPr>
      <w:r w:rsidRPr="005E79E5">
        <w:rPr>
          <w:color w:val="auto"/>
          <w:lang w:val="en-GB"/>
        </w:rPr>
        <w:t>Provide data that supports repair and/or maintenance requirements such as the installation of cable protection systems;</w:t>
      </w:r>
    </w:p>
    <w:p w14:paraId="32F6C22A" w14:textId="469F4B06" w:rsidR="00D1464E" w:rsidRPr="005E79E5" w:rsidRDefault="005E79E5" w:rsidP="00D8476C">
      <w:pPr>
        <w:pStyle w:val="Body"/>
        <w:numPr>
          <w:ilvl w:val="0"/>
          <w:numId w:val="9"/>
        </w:numPr>
        <w:spacing w:before="0" w:after="0"/>
        <w:rPr>
          <w:color w:val="auto"/>
          <w:lang w:val="en-GB"/>
        </w:rPr>
      </w:pPr>
      <w:r>
        <w:rPr>
          <w:color w:val="auto"/>
          <w:lang w:val="en-GB"/>
        </w:rPr>
        <w:t>P</w:t>
      </w:r>
      <w:r w:rsidRPr="005E79E5">
        <w:rPr>
          <w:color w:val="auto"/>
          <w:lang w:val="en-GB"/>
        </w:rPr>
        <w:t xml:space="preserve">rovide data that forms the basis for preliminary route engineering for </w:t>
      </w:r>
      <w:r w:rsidR="00DB0505">
        <w:rPr>
          <w:color w:val="auto"/>
          <w:lang w:val="en-GB"/>
        </w:rPr>
        <w:t xml:space="preserve">a </w:t>
      </w:r>
      <w:r w:rsidRPr="005E79E5">
        <w:rPr>
          <w:color w:val="auto"/>
          <w:lang w:val="en-GB"/>
        </w:rPr>
        <w:t>possible replacement cable.</w:t>
      </w:r>
    </w:p>
    <w:p w14:paraId="13DAF0B2" w14:textId="2104D402" w:rsidR="00823C1E" w:rsidRPr="00823C1E" w:rsidRDefault="00826581" w:rsidP="00D8476C">
      <w:pPr>
        <w:pStyle w:val="Body"/>
        <w:numPr>
          <w:ilvl w:val="2"/>
          <w:numId w:val="1"/>
        </w:numPr>
        <w:rPr>
          <w:color w:val="auto"/>
          <w:lang w:val="en-GB"/>
        </w:rPr>
      </w:pPr>
      <w:r w:rsidRPr="00826581">
        <w:rPr>
          <w:color w:val="auto"/>
          <w:lang w:val="en-GB"/>
        </w:rPr>
        <w:t>The survey corridor topography is characterized by thin surficial sediments overlaying a mixed boulder-type and rocky seabed. This leads to localised regions of sandwaves where sediment deposition has accumulated and is subject to tidal currents, areas of exposed boulders, and rocky outcrops.</w:t>
      </w:r>
      <w:r w:rsidR="00595A81">
        <w:rPr>
          <w:color w:val="auto"/>
          <w:lang w:val="en-GB"/>
        </w:rPr>
        <w:t xml:space="preserve"> </w:t>
      </w:r>
      <w:r w:rsidR="005F4A85">
        <w:rPr>
          <w:color w:val="auto"/>
          <w:lang w:val="en-GB"/>
        </w:rPr>
        <w:t xml:space="preserve">Figure </w:t>
      </w:r>
      <w:r w:rsidR="00644B32">
        <w:rPr>
          <w:color w:val="auto"/>
          <w:lang w:val="en-GB"/>
        </w:rPr>
        <w:t>3</w:t>
      </w:r>
      <w:r w:rsidR="005F4A85">
        <w:rPr>
          <w:color w:val="auto"/>
          <w:lang w:val="en-GB"/>
        </w:rPr>
        <w:t xml:space="preserve"> below illustrates typical sediment depths found along the survey corridor.</w:t>
      </w:r>
    </w:p>
    <w:p w14:paraId="515095D5" w14:textId="24527D98" w:rsidR="00823C1E" w:rsidRDefault="005F4A85" w:rsidP="005F4A85">
      <w:pPr>
        <w:pStyle w:val="Body"/>
        <w:jc w:val="center"/>
        <w:rPr>
          <w:color w:val="auto"/>
          <w:lang w:val="en-GB"/>
        </w:rPr>
      </w:pPr>
      <w:r>
        <w:rPr>
          <w:noProof/>
          <w:color w:val="auto"/>
          <w:lang w:val="en-GB"/>
        </w:rPr>
        <w:lastRenderedPageBreak/>
        <w:drawing>
          <wp:inline distT="0" distB="0" distL="0" distR="0" wp14:anchorId="0BA903D8" wp14:editId="0642FB7E">
            <wp:extent cx="4295775" cy="6612995"/>
            <wp:effectExtent l="19050" t="19050" r="9525" b="165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B0195-DWG002 Eday- West isopachyte Drawings_crop.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01395" cy="6621646"/>
                    </a:xfrm>
                    <a:prstGeom prst="rect">
                      <a:avLst/>
                    </a:prstGeom>
                    <a:ln>
                      <a:solidFill>
                        <a:schemeClr val="tx1"/>
                      </a:solidFill>
                    </a:ln>
                  </pic:spPr>
                </pic:pic>
              </a:graphicData>
            </a:graphic>
          </wp:inline>
        </w:drawing>
      </w:r>
    </w:p>
    <w:p w14:paraId="6A3437CE" w14:textId="090C3531" w:rsidR="005F4A85" w:rsidRPr="009A428F" w:rsidRDefault="005F4A85" w:rsidP="005F4A85">
      <w:pPr>
        <w:pStyle w:val="Caption"/>
        <w:rPr>
          <w:noProof/>
        </w:rPr>
      </w:pPr>
      <w:r>
        <w:t xml:space="preserve">Figure </w:t>
      </w:r>
      <w:r w:rsidR="00644B32">
        <w:t>3</w:t>
      </w:r>
      <w:r>
        <w:t xml:space="preserve"> – Extract of Isopachyte Chart ~KP4.5</w:t>
      </w:r>
    </w:p>
    <w:p w14:paraId="21C00537" w14:textId="5855CBA4" w:rsidR="000F6849" w:rsidRDefault="000F6849" w:rsidP="00D8476C">
      <w:pPr>
        <w:pStyle w:val="Body"/>
        <w:numPr>
          <w:ilvl w:val="2"/>
          <w:numId w:val="1"/>
        </w:numPr>
        <w:rPr>
          <w:color w:val="auto"/>
          <w:lang w:val="en-GB"/>
        </w:rPr>
      </w:pPr>
      <w:r w:rsidRPr="000F6849">
        <w:rPr>
          <w:color w:val="auto"/>
          <w:lang w:val="en-GB"/>
        </w:rPr>
        <w:t>Examination of the MBES Bathymetry, Backscatter and Sidescan data, coupled with the processed Sub-bottom profiler records, reveal</w:t>
      </w:r>
      <w:r>
        <w:rPr>
          <w:color w:val="auto"/>
          <w:lang w:val="en-GB"/>
        </w:rPr>
        <w:t>ed</w:t>
      </w:r>
      <w:r w:rsidRPr="000F6849">
        <w:rPr>
          <w:color w:val="auto"/>
          <w:lang w:val="en-GB"/>
        </w:rPr>
        <w:t xml:space="preserve"> a number of distinct changes in the surficial seabed sediment types. The changes along the cable route are detailed within Table 1</w:t>
      </w:r>
      <w:r>
        <w:rPr>
          <w:color w:val="auto"/>
          <w:lang w:val="en-GB"/>
        </w:rPr>
        <w:t>.</w:t>
      </w:r>
    </w:p>
    <w:tbl>
      <w:tblPr>
        <w:tblStyle w:val="TableGrid1"/>
        <w:tblW w:w="0" w:type="auto"/>
        <w:jc w:val="center"/>
        <w:tblLayout w:type="fixed"/>
        <w:tblLook w:val="0000" w:firstRow="0" w:lastRow="0" w:firstColumn="0" w:lastColumn="0" w:noHBand="0" w:noVBand="0"/>
      </w:tblPr>
      <w:tblGrid>
        <w:gridCol w:w="979"/>
        <w:gridCol w:w="1480"/>
        <w:gridCol w:w="1480"/>
        <w:gridCol w:w="1937"/>
        <w:gridCol w:w="2698"/>
      </w:tblGrid>
      <w:tr w:rsidR="000F6849" w14:paraId="5F22F2EA" w14:textId="77777777" w:rsidTr="000F6849">
        <w:trPr>
          <w:trHeight w:val="84"/>
          <w:jc w:val="center"/>
        </w:trPr>
        <w:tc>
          <w:tcPr>
            <w:tcW w:w="979" w:type="dxa"/>
          </w:tcPr>
          <w:p w14:paraId="3F4C0F0F" w14:textId="77777777" w:rsidR="000F6849" w:rsidRDefault="000F6849">
            <w:pPr>
              <w:pStyle w:val="Default"/>
              <w:rPr>
                <w:sz w:val="18"/>
                <w:szCs w:val="18"/>
              </w:rPr>
            </w:pPr>
            <w:r>
              <w:rPr>
                <w:b/>
                <w:bCs/>
                <w:sz w:val="18"/>
                <w:szCs w:val="18"/>
              </w:rPr>
              <w:t xml:space="preserve">KP </w:t>
            </w:r>
          </w:p>
        </w:tc>
        <w:tc>
          <w:tcPr>
            <w:tcW w:w="1480" w:type="dxa"/>
          </w:tcPr>
          <w:p w14:paraId="39D53061" w14:textId="77777777" w:rsidR="000F6849" w:rsidRDefault="000F6849">
            <w:pPr>
              <w:pStyle w:val="Default"/>
              <w:rPr>
                <w:sz w:val="18"/>
                <w:szCs w:val="18"/>
              </w:rPr>
            </w:pPr>
            <w:r>
              <w:rPr>
                <w:b/>
                <w:bCs/>
                <w:sz w:val="18"/>
                <w:szCs w:val="18"/>
              </w:rPr>
              <w:t xml:space="preserve">Easting </w:t>
            </w:r>
          </w:p>
        </w:tc>
        <w:tc>
          <w:tcPr>
            <w:tcW w:w="1480" w:type="dxa"/>
          </w:tcPr>
          <w:p w14:paraId="42ADDBEB" w14:textId="77777777" w:rsidR="000F6849" w:rsidRDefault="000F6849">
            <w:pPr>
              <w:pStyle w:val="Default"/>
              <w:rPr>
                <w:sz w:val="18"/>
                <w:szCs w:val="18"/>
              </w:rPr>
            </w:pPr>
            <w:r>
              <w:rPr>
                <w:b/>
                <w:bCs/>
                <w:sz w:val="18"/>
                <w:szCs w:val="18"/>
              </w:rPr>
              <w:t xml:space="preserve">Northing </w:t>
            </w:r>
          </w:p>
        </w:tc>
        <w:tc>
          <w:tcPr>
            <w:tcW w:w="1937" w:type="dxa"/>
          </w:tcPr>
          <w:p w14:paraId="22DAA8AE" w14:textId="77777777" w:rsidR="000F6849" w:rsidRDefault="000F6849">
            <w:pPr>
              <w:pStyle w:val="Default"/>
              <w:rPr>
                <w:sz w:val="18"/>
                <w:szCs w:val="18"/>
              </w:rPr>
            </w:pPr>
            <w:r>
              <w:rPr>
                <w:b/>
                <w:bCs/>
                <w:sz w:val="18"/>
                <w:szCs w:val="18"/>
              </w:rPr>
              <w:t xml:space="preserve">Event </w:t>
            </w:r>
          </w:p>
        </w:tc>
        <w:tc>
          <w:tcPr>
            <w:tcW w:w="2698" w:type="dxa"/>
          </w:tcPr>
          <w:p w14:paraId="3985DAAD" w14:textId="77777777" w:rsidR="000F6849" w:rsidRDefault="000F6849">
            <w:pPr>
              <w:pStyle w:val="Default"/>
              <w:rPr>
                <w:sz w:val="18"/>
                <w:szCs w:val="18"/>
              </w:rPr>
            </w:pPr>
            <w:r>
              <w:rPr>
                <w:b/>
                <w:bCs/>
                <w:sz w:val="18"/>
                <w:szCs w:val="18"/>
              </w:rPr>
              <w:t xml:space="preserve">Description </w:t>
            </w:r>
          </w:p>
        </w:tc>
      </w:tr>
      <w:tr w:rsidR="000F6849" w14:paraId="66D5E0C3" w14:textId="77777777" w:rsidTr="000F6849">
        <w:trPr>
          <w:trHeight w:val="84"/>
          <w:jc w:val="center"/>
        </w:trPr>
        <w:tc>
          <w:tcPr>
            <w:tcW w:w="979" w:type="dxa"/>
          </w:tcPr>
          <w:p w14:paraId="5ACDF391" w14:textId="77777777" w:rsidR="000F6849" w:rsidRDefault="000F6849">
            <w:pPr>
              <w:pStyle w:val="Default"/>
              <w:rPr>
                <w:sz w:val="18"/>
                <w:szCs w:val="18"/>
              </w:rPr>
            </w:pPr>
            <w:r>
              <w:rPr>
                <w:sz w:val="18"/>
                <w:szCs w:val="18"/>
              </w:rPr>
              <w:t xml:space="preserve">0.322 </w:t>
            </w:r>
          </w:p>
        </w:tc>
        <w:tc>
          <w:tcPr>
            <w:tcW w:w="1480" w:type="dxa"/>
          </w:tcPr>
          <w:p w14:paraId="3F41776D" w14:textId="77777777" w:rsidR="000F6849" w:rsidRDefault="000F6849">
            <w:pPr>
              <w:pStyle w:val="Default"/>
              <w:rPr>
                <w:sz w:val="18"/>
                <w:szCs w:val="18"/>
              </w:rPr>
            </w:pPr>
            <w:r>
              <w:rPr>
                <w:sz w:val="18"/>
                <w:szCs w:val="18"/>
              </w:rPr>
              <w:t xml:space="preserve">511347.00 </w:t>
            </w:r>
          </w:p>
        </w:tc>
        <w:tc>
          <w:tcPr>
            <w:tcW w:w="1480" w:type="dxa"/>
          </w:tcPr>
          <w:p w14:paraId="4D8F5EF9" w14:textId="77777777" w:rsidR="000F6849" w:rsidRDefault="000F6849">
            <w:pPr>
              <w:pStyle w:val="Default"/>
              <w:rPr>
                <w:sz w:val="18"/>
                <w:szCs w:val="18"/>
              </w:rPr>
            </w:pPr>
            <w:r>
              <w:rPr>
                <w:sz w:val="18"/>
                <w:szCs w:val="18"/>
              </w:rPr>
              <w:t xml:space="preserve">6560705.75 </w:t>
            </w:r>
          </w:p>
        </w:tc>
        <w:tc>
          <w:tcPr>
            <w:tcW w:w="1937" w:type="dxa"/>
          </w:tcPr>
          <w:p w14:paraId="103B5026" w14:textId="77777777" w:rsidR="000F6849" w:rsidRDefault="000F6849">
            <w:pPr>
              <w:pStyle w:val="Default"/>
              <w:rPr>
                <w:sz w:val="18"/>
                <w:szCs w:val="18"/>
              </w:rPr>
            </w:pPr>
            <w:r>
              <w:rPr>
                <w:sz w:val="18"/>
                <w:szCs w:val="18"/>
              </w:rPr>
              <w:t xml:space="preserve">Survey Limit Start </w:t>
            </w:r>
          </w:p>
        </w:tc>
        <w:tc>
          <w:tcPr>
            <w:tcW w:w="2698" w:type="dxa"/>
          </w:tcPr>
          <w:p w14:paraId="4E7E858A" w14:textId="77777777" w:rsidR="000F6849" w:rsidRDefault="000F6849">
            <w:pPr>
              <w:pStyle w:val="Default"/>
              <w:rPr>
                <w:sz w:val="18"/>
                <w:szCs w:val="18"/>
              </w:rPr>
            </w:pPr>
            <w:r>
              <w:rPr>
                <w:sz w:val="18"/>
                <w:szCs w:val="18"/>
              </w:rPr>
              <w:t xml:space="preserve">Cable in exposure </w:t>
            </w:r>
          </w:p>
        </w:tc>
      </w:tr>
      <w:tr w:rsidR="000F6849" w14:paraId="581D7BD7" w14:textId="77777777" w:rsidTr="000F6849">
        <w:trPr>
          <w:trHeight w:val="84"/>
          <w:jc w:val="center"/>
        </w:trPr>
        <w:tc>
          <w:tcPr>
            <w:tcW w:w="979" w:type="dxa"/>
          </w:tcPr>
          <w:p w14:paraId="361C8CAE" w14:textId="77777777" w:rsidR="000F6849" w:rsidRDefault="000F6849">
            <w:pPr>
              <w:pStyle w:val="Default"/>
              <w:rPr>
                <w:sz w:val="18"/>
                <w:szCs w:val="18"/>
              </w:rPr>
            </w:pPr>
            <w:r>
              <w:rPr>
                <w:sz w:val="18"/>
                <w:szCs w:val="18"/>
              </w:rPr>
              <w:t xml:space="preserve">0.322 </w:t>
            </w:r>
          </w:p>
        </w:tc>
        <w:tc>
          <w:tcPr>
            <w:tcW w:w="1480" w:type="dxa"/>
          </w:tcPr>
          <w:p w14:paraId="4218958D" w14:textId="77777777" w:rsidR="000F6849" w:rsidRDefault="000F6849">
            <w:pPr>
              <w:pStyle w:val="Default"/>
              <w:rPr>
                <w:sz w:val="18"/>
                <w:szCs w:val="18"/>
              </w:rPr>
            </w:pPr>
            <w:r>
              <w:rPr>
                <w:sz w:val="18"/>
                <w:szCs w:val="18"/>
              </w:rPr>
              <w:t xml:space="preserve">511347.00 </w:t>
            </w:r>
          </w:p>
        </w:tc>
        <w:tc>
          <w:tcPr>
            <w:tcW w:w="1480" w:type="dxa"/>
          </w:tcPr>
          <w:p w14:paraId="442E1F5C" w14:textId="77777777" w:rsidR="000F6849" w:rsidRDefault="000F6849">
            <w:pPr>
              <w:pStyle w:val="Default"/>
              <w:rPr>
                <w:sz w:val="18"/>
                <w:szCs w:val="18"/>
              </w:rPr>
            </w:pPr>
            <w:r>
              <w:rPr>
                <w:sz w:val="18"/>
                <w:szCs w:val="18"/>
              </w:rPr>
              <w:t xml:space="preserve">6560705.75 </w:t>
            </w:r>
          </w:p>
        </w:tc>
        <w:tc>
          <w:tcPr>
            <w:tcW w:w="1937" w:type="dxa"/>
          </w:tcPr>
          <w:p w14:paraId="3875EC2E" w14:textId="77777777" w:rsidR="000F6849" w:rsidRDefault="000F6849">
            <w:pPr>
              <w:pStyle w:val="Default"/>
              <w:rPr>
                <w:sz w:val="18"/>
                <w:szCs w:val="18"/>
              </w:rPr>
            </w:pPr>
            <w:r>
              <w:rPr>
                <w:sz w:val="18"/>
                <w:szCs w:val="18"/>
              </w:rPr>
              <w:t xml:space="preserve">Sediment Type Change </w:t>
            </w:r>
          </w:p>
        </w:tc>
        <w:tc>
          <w:tcPr>
            <w:tcW w:w="2698" w:type="dxa"/>
          </w:tcPr>
          <w:p w14:paraId="1EF27FCC" w14:textId="77777777" w:rsidR="000F6849" w:rsidRDefault="000F6849">
            <w:pPr>
              <w:pStyle w:val="Default"/>
              <w:rPr>
                <w:sz w:val="18"/>
                <w:szCs w:val="18"/>
              </w:rPr>
            </w:pPr>
            <w:r>
              <w:rPr>
                <w:sz w:val="18"/>
                <w:szCs w:val="18"/>
              </w:rPr>
              <w:t xml:space="preserve">Medium to Coarse Sand </w:t>
            </w:r>
          </w:p>
        </w:tc>
      </w:tr>
      <w:tr w:rsidR="000F6849" w14:paraId="60A1338E" w14:textId="77777777" w:rsidTr="000F6849">
        <w:trPr>
          <w:trHeight w:val="84"/>
          <w:jc w:val="center"/>
        </w:trPr>
        <w:tc>
          <w:tcPr>
            <w:tcW w:w="979" w:type="dxa"/>
          </w:tcPr>
          <w:p w14:paraId="7E24D2EC" w14:textId="77777777" w:rsidR="000F6849" w:rsidRDefault="000F6849">
            <w:pPr>
              <w:pStyle w:val="Default"/>
              <w:rPr>
                <w:sz w:val="18"/>
                <w:szCs w:val="18"/>
              </w:rPr>
            </w:pPr>
            <w:r>
              <w:rPr>
                <w:sz w:val="18"/>
                <w:szCs w:val="18"/>
              </w:rPr>
              <w:t xml:space="preserve">1.039 </w:t>
            </w:r>
          </w:p>
        </w:tc>
        <w:tc>
          <w:tcPr>
            <w:tcW w:w="1480" w:type="dxa"/>
          </w:tcPr>
          <w:p w14:paraId="13B3FACB" w14:textId="77777777" w:rsidR="000F6849" w:rsidRDefault="000F6849">
            <w:pPr>
              <w:pStyle w:val="Default"/>
              <w:rPr>
                <w:sz w:val="18"/>
                <w:szCs w:val="18"/>
              </w:rPr>
            </w:pPr>
            <w:r>
              <w:rPr>
                <w:sz w:val="18"/>
                <w:szCs w:val="18"/>
              </w:rPr>
              <w:t xml:space="preserve">511269.74 </w:t>
            </w:r>
          </w:p>
        </w:tc>
        <w:tc>
          <w:tcPr>
            <w:tcW w:w="1480" w:type="dxa"/>
          </w:tcPr>
          <w:p w14:paraId="7AA900BB" w14:textId="77777777" w:rsidR="000F6849" w:rsidRDefault="000F6849">
            <w:pPr>
              <w:pStyle w:val="Default"/>
              <w:rPr>
                <w:sz w:val="18"/>
                <w:szCs w:val="18"/>
              </w:rPr>
            </w:pPr>
            <w:r>
              <w:rPr>
                <w:sz w:val="18"/>
                <w:szCs w:val="18"/>
              </w:rPr>
              <w:t xml:space="preserve">6561418.09 </w:t>
            </w:r>
          </w:p>
        </w:tc>
        <w:tc>
          <w:tcPr>
            <w:tcW w:w="1937" w:type="dxa"/>
          </w:tcPr>
          <w:p w14:paraId="408DEE9C" w14:textId="77777777" w:rsidR="000F6849" w:rsidRDefault="000F6849">
            <w:pPr>
              <w:pStyle w:val="Default"/>
              <w:rPr>
                <w:sz w:val="18"/>
                <w:szCs w:val="18"/>
              </w:rPr>
            </w:pPr>
            <w:r>
              <w:rPr>
                <w:sz w:val="18"/>
                <w:szCs w:val="18"/>
              </w:rPr>
              <w:t xml:space="preserve">Sediment Type Change </w:t>
            </w:r>
          </w:p>
        </w:tc>
        <w:tc>
          <w:tcPr>
            <w:tcW w:w="2698" w:type="dxa"/>
          </w:tcPr>
          <w:p w14:paraId="2007A712" w14:textId="77777777" w:rsidR="000F6849" w:rsidRDefault="000F6849">
            <w:pPr>
              <w:pStyle w:val="Default"/>
              <w:rPr>
                <w:sz w:val="18"/>
                <w:szCs w:val="18"/>
              </w:rPr>
            </w:pPr>
            <w:r>
              <w:rPr>
                <w:sz w:val="18"/>
                <w:szCs w:val="18"/>
              </w:rPr>
              <w:t xml:space="preserve">Thin veneer Fine Sand </w:t>
            </w:r>
          </w:p>
        </w:tc>
      </w:tr>
      <w:tr w:rsidR="000F6849" w14:paraId="4FED847D" w14:textId="77777777" w:rsidTr="000F6849">
        <w:trPr>
          <w:trHeight w:val="84"/>
          <w:jc w:val="center"/>
        </w:trPr>
        <w:tc>
          <w:tcPr>
            <w:tcW w:w="979" w:type="dxa"/>
          </w:tcPr>
          <w:p w14:paraId="2343BC82" w14:textId="77777777" w:rsidR="000F6849" w:rsidRDefault="000F6849">
            <w:pPr>
              <w:pStyle w:val="Default"/>
              <w:rPr>
                <w:sz w:val="18"/>
                <w:szCs w:val="18"/>
              </w:rPr>
            </w:pPr>
            <w:r>
              <w:rPr>
                <w:sz w:val="18"/>
                <w:szCs w:val="18"/>
              </w:rPr>
              <w:lastRenderedPageBreak/>
              <w:t xml:space="preserve">1.372 </w:t>
            </w:r>
          </w:p>
        </w:tc>
        <w:tc>
          <w:tcPr>
            <w:tcW w:w="1480" w:type="dxa"/>
          </w:tcPr>
          <w:p w14:paraId="35561E28" w14:textId="77777777" w:rsidR="000F6849" w:rsidRDefault="000F6849">
            <w:pPr>
              <w:pStyle w:val="Default"/>
              <w:rPr>
                <w:sz w:val="18"/>
                <w:szCs w:val="18"/>
              </w:rPr>
            </w:pPr>
            <w:r>
              <w:rPr>
                <w:sz w:val="18"/>
                <w:szCs w:val="18"/>
              </w:rPr>
              <w:t xml:space="preserve">511064.60 </w:t>
            </w:r>
          </w:p>
        </w:tc>
        <w:tc>
          <w:tcPr>
            <w:tcW w:w="1480" w:type="dxa"/>
          </w:tcPr>
          <w:p w14:paraId="43CFA425" w14:textId="77777777" w:rsidR="000F6849" w:rsidRDefault="000F6849">
            <w:pPr>
              <w:pStyle w:val="Default"/>
              <w:rPr>
                <w:sz w:val="18"/>
                <w:szCs w:val="18"/>
              </w:rPr>
            </w:pPr>
            <w:r>
              <w:rPr>
                <w:sz w:val="18"/>
                <w:szCs w:val="18"/>
              </w:rPr>
              <w:t xml:space="preserve">6561683.60 </w:t>
            </w:r>
          </w:p>
        </w:tc>
        <w:tc>
          <w:tcPr>
            <w:tcW w:w="1937" w:type="dxa"/>
          </w:tcPr>
          <w:p w14:paraId="0FD90173" w14:textId="77777777" w:rsidR="000F6849" w:rsidRDefault="000F6849">
            <w:pPr>
              <w:pStyle w:val="Default"/>
              <w:rPr>
                <w:sz w:val="18"/>
                <w:szCs w:val="18"/>
              </w:rPr>
            </w:pPr>
            <w:r>
              <w:rPr>
                <w:sz w:val="18"/>
                <w:szCs w:val="18"/>
              </w:rPr>
              <w:t xml:space="preserve">Sediment Type Change </w:t>
            </w:r>
          </w:p>
        </w:tc>
        <w:tc>
          <w:tcPr>
            <w:tcW w:w="2698" w:type="dxa"/>
          </w:tcPr>
          <w:p w14:paraId="131962BC" w14:textId="77777777" w:rsidR="000F6849" w:rsidRDefault="000F6849">
            <w:pPr>
              <w:pStyle w:val="Default"/>
              <w:rPr>
                <w:sz w:val="18"/>
                <w:szCs w:val="18"/>
              </w:rPr>
            </w:pPr>
            <w:r>
              <w:rPr>
                <w:sz w:val="18"/>
                <w:szCs w:val="18"/>
              </w:rPr>
              <w:t xml:space="preserve">Medium to Coarse Sand </w:t>
            </w:r>
          </w:p>
        </w:tc>
      </w:tr>
      <w:tr w:rsidR="000F6849" w14:paraId="144DB070" w14:textId="77777777" w:rsidTr="000F6849">
        <w:trPr>
          <w:trHeight w:val="84"/>
          <w:jc w:val="center"/>
        </w:trPr>
        <w:tc>
          <w:tcPr>
            <w:tcW w:w="979" w:type="dxa"/>
          </w:tcPr>
          <w:p w14:paraId="6600801B" w14:textId="77777777" w:rsidR="000F6849" w:rsidRDefault="000F6849">
            <w:pPr>
              <w:pStyle w:val="Default"/>
              <w:rPr>
                <w:sz w:val="18"/>
                <w:szCs w:val="18"/>
              </w:rPr>
            </w:pPr>
            <w:r>
              <w:rPr>
                <w:sz w:val="18"/>
                <w:szCs w:val="18"/>
              </w:rPr>
              <w:t xml:space="preserve">1.615 </w:t>
            </w:r>
          </w:p>
        </w:tc>
        <w:tc>
          <w:tcPr>
            <w:tcW w:w="1480" w:type="dxa"/>
          </w:tcPr>
          <w:p w14:paraId="6AC61976" w14:textId="77777777" w:rsidR="000F6849" w:rsidRDefault="000F6849">
            <w:pPr>
              <w:pStyle w:val="Default"/>
              <w:rPr>
                <w:sz w:val="18"/>
                <w:szCs w:val="18"/>
              </w:rPr>
            </w:pPr>
            <w:r>
              <w:rPr>
                <w:sz w:val="18"/>
                <w:szCs w:val="18"/>
              </w:rPr>
              <w:t xml:space="preserve">510857.31 </w:t>
            </w:r>
          </w:p>
        </w:tc>
        <w:tc>
          <w:tcPr>
            <w:tcW w:w="1480" w:type="dxa"/>
          </w:tcPr>
          <w:p w14:paraId="4CCBB11D" w14:textId="77777777" w:rsidR="000F6849" w:rsidRDefault="000F6849">
            <w:pPr>
              <w:pStyle w:val="Default"/>
              <w:rPr>
                <w:sz w:val="18"/>
                <w:szCs w:val="18"/>
              </w:rPr>
            </w:pPr>
            <w:r>
              <w:rPr>
                <w:sz w:val="18"/>
                <w:szCs w:val="18"/>
              </w:rPr>
              <w:t xml:space="preserve">6561809.98 </w:t>
            </w:r>
          </w:p>
        </w:tc>
        <w:tc>
          <w:tcPr>
            <w:tcW w:w="1937" w:type="dxa"/>
          </w:tcPr>
          <w:p w14:paraId="3D567915" w14:textId="77777777" w:rsidR="000F6849" w:rsidRDefault="000F6849">
            <w:pPr>
              <w:pStyle w:val="Default"/>
              <w:rPr>
                <w:sz w:val="18"/>
                <w:szCs w:val="18"/>
              </w:rPr>
            </w:pPr>
            <w:r>
              <w:rPr>
                <w:sz w:val="18"/>
                <w:szCs w:val="18"/>
              </w:rPr>
              <w:t xml:space="preserve">Sediment Type Change </w:t>
            </w:r>
          </w:p>
        </w:tc>
        <w:tc>
          <w:tcPr>
            <w:tcW w:w="2698" w:type="dxa"/>
          </w:tcPr>
          <w:p w14:paraId="396FE269" w14:textId="77777777" w:rsidR="000F6849" w:rsidRDefault="000F6849">
            <w:pPr>
              <w:pStyle w:val="Default"/>
              <w:rPr>
                <w:sz w:val="18"/>
                <w:szCs w:val="18"/>
              </w:rPr>
            </w:pPr>
            <w:r>
              <w:rPr>
                <w:sz w:val="18"/>
                <w:szCs w:val="18"/>
              </w:rPr>
              <w:t xml:space="preserve">Thin veneer Fine Sand </w:t>
            </w:r>
          </w:p>
        </w:tc>
      </w:tr>
      <w:tr w:rsidR="000F6849" w14:paraId="20950F07" w14:textId="77777777" w:rsidTr="000F6849">
        <w:trPr>
          <w:trHeight w:val="84"/>
          <w:jc w:val="center"/>
        </w:trPr>
        <w:tc>
          <w:tcPr>
            <w:tcW w:w="979" w:type="dxa"/>
          </w:tcPr>
          <w:p w14:paraId="03766772" w14:textId="77777777" w:rsidR="000F6849" w:rsidRDefault="000F6849">
            <w:pPr>
              <w:pStyle w:val="Default"/>
              <w:rPr>
                <w:sz w:val="18"/>
                <w:szCs w:val="18"/>
              </w:rPr>
            </w:pPr>
            <w:r>
              <w:rPr>
                <w:sz w:val="18"/>
                <w:szCs w:val="18"/>
              </w:rPr>
              <w:t xml:space="preserve">1.661 </w:t>
            </w:r>
          </w:p>
        </w:tc>
        <w:tc>
          <w:tcPr>
            <w:tcW w:w="1480" w:type="dxa"/>
          </w:tcPr>
          <w:p w14:paraId="5DAC6CBD" w14:textId="77777777" w:rsidR="000F6849" w:rsidRDefault="000F6849">
            <w:pPr>
              <w:pStyle w:val="Default"/>
              <w:rPr>
                <w:sz w:val="18"/>
                <w:szCs w:val="18"/>
              </w:rPr>
            </w:pPr>
            <w:r>
              <w:rPr>
                <w:sz w:val="18"/>
                <w:szCs w:val="18"/>
              </w:rPr>
              <w:t xml:space="preserve">510821.17 </w:t>
            </w:r>
          </w:p>
        </w:tc>
        <w:tc>
          <w:tcPr>
            <w:tcW w:w="1480" w:type="dxa"/>
          </w:tcPr>
          <w:p w14:paraId="3AD46BCC" w14:textId="77777777" w:rsidR="000F6849" w:rsidRDefault="000F6849">
            <w:pPr>
              <w:pStyle w:val="Default"/>
              <w:rPr>
                <w:sz w:val="18"/>
                <w:szCs w:val="18"/>
              </w:rPr>
            </w:pPr>
            <w:r>
              <w:rPr>
                <w:sz w:val="18"/>
                <w:szCs w:val="18"/>
              </w:rPr>
              <w:t xml:space="preserve">6561838.44 </w:t>
            </w:r>
          </w:p>
        </w:tc>
        <w:tc>
          <w:tcPr>
            <w:tcW w:w="1937" w:type="dxa"/>
          </w:tcPr>
          <w:p w14:paraId="0238427C" w14:textId="77777777" w:rsidR="000F6849" w:rsidRDefault="000F6849">
            <w:pPr>
              <w:pStyle w:val="Default"/>
              <w:rPr>
                <w:sz w:val="18"/>
                <w:szCs w:val="18"/>
              </w:rPr>
            </w:pPr>
            <w:r>
              <w:rPr>
                <w:sz w:val="18"/>
                <w:szCs w:val="18"/>
              </w:rPr>
              <w:t xml:space="preserve">Sediment Type Change </w:t>
            </w:r>
          </w:p>
        </w:tc>
        <w:tc>
          <w:tcPr>
            <w:tcW w:w="2698" w:type="dxa"/>
          </w:tcPr>
          <w:p w14:paraId="435B4C90" w14:textId="77777777" w:rsidR="000F6849" w:rsidRDefault="000F6849">
            <w:pPr>
              <w:pStyle w:val="Default"/>
              <w:rPr>
                <w:sz w:val="18"/>
                <w:szCs w:val="18"/>
              </w:rPr>
            </w:pPr>
            <w:r>
              <w:rPr>
                <w:sz w:val="18"/>
                <w:szCs w:val="18"/>
              </w:rPr>
              <w:t xml:space="preserve">Medium to Coarse Sand </w:t>
            </w:r>
          </w:p>
        </w:tc>
      </w:tr>
      <w:tr w:rsidR="000F6849" w14:paraId="7FA96306" w14:textId="77777777" w:rsidTr="000F6849">
        <w:trPr>
          <w:trHeight w:val="84"/>
          <w:jc w:val="center"/>
        </w:trPr>
        <w:tc>
          <w:tcPr>
            <w:tcW w:w="979" w:type="dxa"/>
          </w:tcPr>
          <w:p w14:paraId="116E3A71" w14:textId="77777777" w:rsidR="000F6849" w:rsidRDefault="000F6849">
            <w:pPr>
              <w:pStyle w:val="Default"/>
              <w:rPr>
                <w:sz w:val="18"/>
                <w:szCs w:val="18"/>
              </w:rPr>
            </w:pPr>
            <w:r>
              <w:rPr>
                <w:sz w:val="18"/>
                <w:szCs w:val="18"/>
              </w:rPr>
              <w:t xml:space="preserve">1.717 </w:t>
            </w:r>
          </w:p>
        </w:tc>
        <w:tc>
          <w:tcPr>
            <w:tcW w:w="1480" w:type="dxa"/>
          </w:tcPr>
          <w:p w14:paraId="2FFB3FFA" w14:textId="77777777" w:rsidR="000F6849" w:rsidRDefault="000F6849">
            <w:pPr>
              <w:pStyle w:val="Default"/>
              <w:rPr>
                <w:sz w:val="18"/>
                <w:szCs w:val="18"/>
              </w:rPr>
            </w:pPr>
            <w:r>
              <w:rPr>
                <w:sz w:val="18"/>
                <w:szCs w:val="18"/>
              </w:rPr>
              <w:t xml:space="preserve">510767.99 </w:t>
            </w:r>
          </w:p>
        </w:tc>
        <w:tc>
          <w:tcPr>
            <w:tcW w:w="1480" w:type="dxa"/>
          </w:tcPr>
          <w:p w14:paraId="54D226C5" w14:textId="77777777" w:rsidR="000F6849" w:rsidRDefault="000F6849">
            <w:pPr>
              <w:pStyle w:val="Default"/>
              <w:rPr>
                <w:sz w:val="18"/>
                <w:szCs w:val="18"/>
              </w:rPr>
            </w:pPr>
            <w:r>
              <w:rPr>
                <w:sz w:val="18"/>
                <w:szCs w:val="18"/>
              </w:rPr>
              <w:t xml:space="preserve">6561859.15 </w:t>
            </w:r>
          </w:p>
        </w:tc>
        <w:tc>
          <w:tcPr>
            <w:tcW w:w="1937" w:type="dxa"/>
          </w:tcPr>
          <w:p w14:paraId="1D264250" w14:textId="77777777" w:rsidR="000F6849" w:rsidRDefault="000F6849">
            <w:pPr>
              <w:pStyle w:val="Default"/>
              <w:rPr>
                <w:sz w:val="18"/>
                <w:szCs w:val="18"/>
              </w:rPr>
            </w:pPr>
            <w:r>
              <w:rPr>
                <w:sz w:val="18"/>
                <w:szCs w:val="18"/>
              </w:rPr>
              <w:t xml:space="preserve">Sediment Type Change </w:t>
            </w:r>
          </w:p>
        </w:tc>
        <w:tc>
          <w:tcPr>
            <w:tcW w:w="2698" w:type="dxa"/>
          </w:tcPr>
          <w:p w14:paraId="5FCABC5F" w14:textId="77777777" w:rsidR="000F6849" w:rsidRDefault="000F6849">
            <w:pPr>
              <w:pStyle w:val="Default"/>
              <w:rPr>
                <w:sz w:val="18"/>
                <w:szCs w:val="18"/>
              </w:rPr>
            </w:pPr>
            <w:r>
              <w:rPr>
                <w:sz w:val="18"/>
                <w:szCs w:val="18"/>
              </w:rPr>
              <w:t xml:space="preserve">Thin veneer Fine Sand </w:t>
            </w:r>
          </w:p>
        </w:tc>
      </w:tr>
      <w:tr w:rsidR="000F6849" w14:paraId="1B225C01" w14:textId="77777777" w:rsidTr="000F6849">
        <w:trPr>
          <w:trHeight w:val="84"/>
          <w:jc w:val="center"/>
        </w:trPr>
        <w:tc>
          <w:tcPr>
            <w:tcW w:w="979" w:type="dxa"/>
          </w:tcPr>
          <w:p w14:paraId="2048C735" w14:textId="77777777" w:rsidR="000F6849" w:rsidRDefault="000F6849">
            <w:pPr>
              <w:pStyle w:val="Default"/>
              <w:rPr>
                <w:sz w:val="18"/>
                <w:szCs w:val="18"/>
              </w:rPr>
            </w:pPr>
            <w:r>
              <w:rPr>
                <w:sz w:val="18"/>
                <w:szCs w:val="18"/>
              </w:rPr>
              <w:t xml:space="preserve">5.438 </w:t>
            </w:r>
          </w:p>
        </w:tc>
        <w:tc>
          <w:tcPr>
            <w:tcW w:w="1480" w:type="dxa"/>
          </w:tcPr>
          <w:p w14:paraId="0F32290F" w14:textId="77777777" w:rsidR="000F6849" w:rsidRDefault="000F6849">
            <w:pPr>
              <w:pStyle w:val="Default"/>
              <w:rPr>
                <w:sz w:val="18"/>
                <w:szCs w:val="18"/>
              </w:rPr>
            </w:pPr>
            <w:r>
              <w:rPr>
                <w:sz w:val="18"/>
                <w:szCs w:val="18"/>
              </w:rPr>
              <w:t xml:space="preserve">509254.51 </w:t>
            </w:r>
          </w:p>
        </w:tc>
        <w:tc>
          <w:tcPr>
            <w:tcW w:w="1480" w:type="dxa"/>
          </w:tcPr>
          <w:p w14:paraId="125DCC64" w14:textId="77777777" w:rsidR="000F6849" w:rsidRDefault="000F6849">
            <w:pPr>
              <w:pStyle w:val="Default"/>
              <w:rPr>
                <w:sz w:val="18"/>
                <w:szCs w:val="18"/>
              </w:rPr>
            </w:pPr>
            <w:r>
              <w:rPr>
                <w:sz w:val="18"/>
                <w:szCs w:val="18"/>
              </w:rPr>
              <w:t xml:space="preserve">6564530.35 </w:t>
            </w:r>
          </w:p>
        </w:tc>
        <w:tc>
          <w:tcPr>
            <w:tcW w:w="1937" w:type="dxa"/>
          </w:tcPr>
          <w:p w14:paraId="3376C4B0" w14:textId="77777777" w:rsidR="000F6849" w:rsidRDefault="000F6849">
            <w:pPr>
              <w:pStyle w:val="Default"/>
              <w:rPr>
                <w:sz w:val="18"/>
                <w:szCs w:val="18"/>
              </w:rPr>
            </w:pPr>
            <w:r>
              <w:rPr>
                <w:sz w:val="18"/>
                <w:szCs w:val="18"/>
              </w:rPr>
              <w:t xml:space="preserve">Sediment Type Change </w:t>
            </w:r>
          </w:p>
        </w:tc>
        <w:tc>
          <w:tcPr>
            <w:tcW w:w="2698" w:type="dxa"/>
          </w:tcPr>
          <w:p w14:paraId="6E645BCB" w14:textId="77777777" w:rsidR="000F6849" w:rsidRDefault="000F6849">
            <w:pPr>
              <w:pStyle w:val="Default"/>
              <w:rPr>
                <w:sz w:val="18"/>
                <w:szCs w:val="18"/>
              </w:rPr>
            </w:pPr>
            <w:r>
              <w:rPr>
                <w:sz w:val="18"/>
                <w:szCs w:val="18"/>
              </w:rPr>
              <w:t xml:space="preserve">Medium to Coarse Sand </w:t>
            </w:r>
          </w:p>
        </w:tc>
      </w:tr>
      <w:tr w:rsidR="000F6849" w14:paraId="7A14C767" w14:textId="77777777" w:rsidTr="000F6849">
        <w:trPr>
          <w:trHeight w:val="84"/>
          <w:jc w:val="center"/>
        </w:trPr>
        <w:tc>
          <w:tcPr>
            <w:tcW w:w="979" w:type="dxa"/>
          </w:tcPr>
          <w:p w14:paraId="10306384" w14:textId="77777777" w:rsidR="000F6849" w:rsidRDefault="000F6849">
            <w:pPr>
              <w:pStyle w:val="Default"/>
              <w:rPr>
                <w:sz w:val="18"/>
                <w:szCs w:val="18"/>
              </w:rPr>
            </w:pPr>
            <w:r>
              <w:rPr>
                <w:sz w:val="18"/>
                <w:szCs w:val="18"/>
              </w:rPr>
              <w:t xml:space="preserve">5.718 </w:t>
            </w:r>
          </w:p>
        </w:tc>
        <w:tc>
          <w:tcPr>
            <w:tcW w:w="1480" w:type="dxa"/>
          </w:tcPr>
          <w:p w14:paraId="129FEA63" w14:textId="77777777" w:rsidR="000F6849" w:rsidRDefault="000F6849">
            <w:pPr>
              <w:pStyle w:val="Default"/>
              <w:rPr>
                <w:sz w:val="18"/>
                <w:szCs w:val="18"/>
              </w:rPr>
            </w:pPr>
            <w:r>
              <w:rPr>
                <w:sz w:val="18"/>
                <w:szCs w:val="18"/>
              </w:rPr>
              <w:t xml:space="preserve">509196.65 </w:t>
            </w:r>
          </w:p>
        </w:tc>
        <w:tc>
          <w:tcPr>
            <w:tcW w:w="1480" w:type="dxa"/>
          </w:tcPr>
          <w:p w14:paraId="1BEFA119" w14:textId="77777777" w:rsidR="000F6849" w:rsidRDefault="000F6849">
            <w:pPr>
              <w:pStyle w:val="Default"/>
              <w:rPr>
                <w:sz w:val="18"/>
                <w:szCs w:val="18"/>
              </w:rPr>
            </w:pPr>
            <w:r>
              <w:rPr>
                <w:sz w:val="18"/>
                <w:szCs w:val="18"/>
              </w:rPr>
              <w:t xml:space="preserve">6564805.31 </w:t>
            </w:r>
          </w:p>
        </w:tc>
        <w:tc>
          <w:tcPr>
            <w:tcW w:w="1937" w:type="dxa"/>
          </w:tcPr>
          <w:p w14:paraId="5303FA59" w14:textId="77777777" w:rsidR="000F6849" w:rsidRDefault="000F6849">
            <w:pPr>
              <w:pStyle w:val="Default"/>
              <w:rPr>
                <w:sz w:val="18"/>
                <w:szCs w:val="18"/>
              </w:rPr>
            </w:pPr>
            <w:r>
              <w:rPr>
                <w:sz w:val="18"/>
                <w:szCs w:val="18"/>
              </w:rPr>
              <w:t xml:space="preserve">Sediment Type Change </w:t>
            </w:r>
          </w:p>
        </w:tc>
        <w:tc>
          <w:tcPr>
            <w:tcW w:w="2698" w:type="dxa"/>
          </w:tcPr>
          <w:p w14:paraId="5AA7FFFF" w14:textId="77777777" w:rsidR="000F6849" w:rsidRDefault="000F6849">
            <w:pPr>
              <w:pStyle w:val="Default"/>
              <w:rPr>
                <w:sz w:val="18"/>
                <w:szCs w:val="18"/>
              </w:rPr>
            </w:pPr>
            <w:r>
              <w:rPr>
                <w:sz w:val="18"/>
                <w:szCs w:val="18"/>
              </w:rPr>
              <w:t xml:space="preserve">Thin veneer Fine Sand </w:t>
            </w:r>
          </w:p>
        </w:tc>
      </w:tr>
      <w:tr w:rsidR="000F6849" w14:paraId="7495A3D9" w14:textId="77777777" w:rsidTr="000F6849">
        <w:trPr>
          <w:trHeight w:val="84"/>
          <w:jc w:val="center"/>
        </w:trPr>
        <w:tc>
          <w:tcPr>
            <w:tcW w:w="979" w:type="dxa"/>
          </w:tcPr>
          <w:p w14:paraId="0A32BE98" w14:textId="77777777" w:rsidR="000F6849" w:rsidRDefault="000F6849">
            <w:pPr>
              <w:pStyle w:val="Default"/>
              <w:rPr>
                <w:sz w:val="18"/>
                <w:szCs w:val="18"/>
              </w:rPr>
            </w:pPr>
            <w:r>
              <w:rPr>
                <w:sz w:val="18"/>
                <w:szCs w:val="18"/>
              </w:rPr>
              <w:t xml:space="preserve">5.972 </w:t>
            </w:r>
          </w:p>
        </w:tc>
        <w:tc>
          <w:tcPr>
            <w:tcW w:w="1480" w:type="dxa"/>
          </w:tcPr>
          <w:p w14:paraId="77A562EA" w14:textId="77777777" w:rsidR="000F6849" w:rsidRDefault="000F6849">
            <w:pPr>
              <w:pStyle w:val="Default"/>
              <w:rPr>
                <w:sz w:val="18"/>
                <w:szCs w:val="18"/>
              </w:rPr>
            </w:pPr>
            <w:r>
              <w:rPr>
                <w:sz w:val="18"/>
                <w:szCs w:val="18"/>
              </w:rPr>
              <w:t xml:space="preserve">509078.79 </w:t>
            </w:r>
          </w:p>
        </w:tc>
        <w:tc>
          <w:tcPr>
            <w:tcW w:w="1480" w:type="dxa"/>
          </w:tcPr>
          <w:p w14:paraId="1ED0B374" w14:textId="77777777" w:rsidR="000F6849" w:rsidRDefault="000F6849">
            <w:pPr>
              <w:pStyle w:val="Default"/>
              <w:rPr>
                <w:sz w:val="18"/>
                <w:szCs w:val="18"/>
              </w:rPr>
            </w:pPr>
            <w:r>
              <w:rPr>
                <w:sz w:val="18"/>
                <w:szCs w:val="18"/>
              </w:rPr>
              <w:t xml:space="preserve">6565018.87 </w:t>
            </w:r>
          </w:p>
        </w:tc>
        <w:tc>
          <w:tcPr>
            <w:tcW w:w="1937" w:type="dxa"/>
          </w:tcPr>
          <w:p w14:paraId="47813A23" w14:textId="77777777" w:rsidR="000F6849" w:rsidRDefault="000F6849">
            <w:pPr>
              <w:pStyle w:val="Default"/>
              <w:rPr>
                <w:sz w:val="18"/>
                <w:szCs w:val="18"/>
              </w:rPr>
            </w:pPr>
            <w:r>
              <w:rPr>
                <w:sz w:val="18"/>
                <w:szCs w:val="18"/>
              </w:rPr>
              <w:t xml:space="preserve">Sediment Type Change </w:t>
            </w:r>
          </w:p>
        </w:tc>
        <w:tc>
          <w:tcPr>
            <w:tcW w:w="2698" w:type="dxa"/>
          </w:tcPr>
          <w:p w14:paraId="43A0381E" w14:textId="77777777" w:rsidR="000F6849" w:rsidRDefault="000F6849">
            <w:pPr>
              <w:pStyle w:val="Default"/>
              <w:rPr>
                <w:sz w:val="18"/>
                <w:szCs w:val="18"/>
              </w:rPr>
            </w:pPr>
            <w:r>
              <w:rPr>
                <w:sz w:val="18"/>
                <w:szCs w:val="18"/>
              </w:rPr>
              <w:t xml:space="preserve">Medium to Coarse Sand </w:t>
            </w:r>
          </w:p>
        </w:tc>
      </w:tr>
      <w:tr w:rsidR="000F6849" w14:paraId="618656F2" w14:textId="77777777" w:rsidTr="000F6849">
        <w:trPr>
          <w:trHeight w:val="84"/>
          <w:jc w:val="center"/>
        </w:trPr>
        <w:tc>
          <w:tcPr>
            <w:tcW w:w="979" w:type="dxa"/>
          </w:tcPr>
          <w:p w14:paraId="2BBBAA94" w14:textId="77777777" w:rsidR="000F6849" w:rsidRDefault="000F6849">
            <w:pPr>
              <w:pStyle w:val="Default"/>
              <w:rPr>
                <w:sz w:val="18"/>
                <w:szCs w:val="18"/>
              </w:rPr>
            </w:pPr>
            <w:r>
              <w:rPr>
                <w:sz w:val="18"/>
                <w:szCs w:val="18"/>
              </w:rPr>
              <w:t xml:space="preserve">6.753 </w:t>
            </w:r>
          </w:p>
        </w:tc>
        <w:tc>
          <w:tcPr>
            <w:tcW w:w="1480" w:type="dxa"/>
          </w:tcPr>
          <w:p w14:paraId="5FB43428" w14:textId="77777777" w:rsidR="000F6849" w:rsidRDefault="000F6849">
            <w:pPr>
              <w:pStyle w:val="Default"/>
              <w:rPr>
                <w:sz w:val="18"/>
                <w:szCs w:val="18"/>
              </w:rPr>
            </w:pPr>
            <w:r>
              <w:rPr>
                <w:sz w:val="18"/>
                <w:szCs w:val="18"/>
              </w:rPr>
              <w:t xml:space="preserve">508556.05 </w:t>
            </w:r>
          </w:p>
        </w:tc>
        <w:tc>
          <w:tcPr>
            <w:tcW w:w="1480" w:type="dxa"/>
          </w:tcPr>
          <w:p w14:paraId="1F41C451" w14:textId="77777777" w:rsidR="000F6849" w:rsidRDefault="000F6849">
            <w:pPr>
              <w:pStyle w:val="Default"/>
              <w:rPr>
                <w:sz w:val="18"/>
                <w:szCs w:val="18"/>
              </w:rPr>
            </w:pPr>
            <w:r>
              <w:rPr>
                <w:sz w:val="18"/>
                <w:szCs w:val="18"/>
              </w:rPr>
              <w:t xml:space="preserve">6565599.15 </w:t>
            </w:r>
          </w:p>
        </w:tc>
        <w:tc>
          <w:tcPr>
            <w:tcW w:w="1937" w:type="dxa"/>
          </w:tcPr>
          <w:p w14:paraId="39150C7A" w14:textId="77777777" w:rsidR="000F6849" w:rsidRDefault="000F6849">
            <w:pPr>
              <w:pStyle w:val="Default"/>
              <w:rPr>
                <w:sz w:val="18"/>
                <w:szCs w:val="18"/>
              </w:rPr>
            </w:pPr>
            <w:r>
              <w:rPr>
                <w:sz w:val="18"/>
                <w:szCs w:val="18"/>
              </w:rPr>
              <w:t xml:space="preserve">Sediment Type Change </w:t>
            </w:r>
          </w:p>
        </w:tc>
        <w:tc>
          <w:tcPr>
            <w:tcW w:w="2698" w:type="dxa"/>
          </w:tcPr>
          <w:p w14:paraId="778C6EDF" w14:textId="77777777" w:rsidR="000F6849" w:rsidRDefault="000F6849">
            <w:pPr>
              <w:pStyle w:val="Default"/>
              <w:rPr>
                <w:sz w:val="18"/>
                <w:szCs w:val="18"/>
              </w:rPr>
            </w:pPr>
            <w:r>
              <w:rPr>
                <w:sz w:val="18"/>
                <w:szCs w:val="18"/>
              </w:rPr>
              <w:t xml:space="preserve">Thin veneer Fine Sand </w:t>
            </w:r>
          </w:p>
        </w:tc>
      </w:tr>
      <w:tr w:rsidR="000F6849" w14:paraId="147DC481" w14:textId="77777777" w:rsidTr="000F6849">
        <w:trPr>
          <w:trHeight w:val="84"/>
          <w:jc w:val="center"/>
        </w:trPr>
        <w:tc>
          <w:tcPr>
            <w:tcW w:w="979" w:type="dxa"/>
          </w:tcPr>
          <w:p w14:paraId="79C27E84" w14:textId="77777777" w:rsidR="000F6849" w:rsidRDefault="000F6849">
            <w:pPr>
              <w:pStyle w:val="Default"/>
              <w:rPr>
                <w:sz w:val="18"/>
                <w:szCs w:val="18"/>
              </w:rPr>
            </w:pPr>
            <w:r>
              <w:rPr>
                <w:sz w:val="18"/>
                <w:szCs w:val="18"/>
              </w:rPr>
              <w:t xml:space="preserve">6.935 </w:t>
            </w:r>
          </w:p>
        </w:tc>
        <w:tc>
          <w:tcPr>
            <w:tcW w:w="1480" w:type="dxa"/>
          </w:tcPr>
          <w:p w14:paraId="06CB01D5" w14:textId="77777777" w:rsidR="000F6849" w:rsidRDefault="000F6849">
            <w:pPr>
              <w:pStyle w:val="Default"/>
              <w:rPr>
                <w:sz w:val="18"/>
                <w:szCs w:val="18"/>
              </w:rPr>
            </w:pPr>
            <w:r>
              <w:rPr>
                <w:sz w:val="18"/>
                <w:szCs w:val="18"/>
              </w:rPr>
              <w:t xml:space="preserve">508423.40 </w:t>
            </w:r>
          </w:p>
        </w:tc>
        <w:tc>
          <w:tcPr>
            <w:tcW w:w="1480" w:type="dxa"/>
          </w:tcPr>
          <w:p w14:paraId="3511EC32" w14:textId="77777777" w:rsidR="000F6849" w:rsidRDefault="000F6849">
            <w:pPr>
              <w:pStyle w:val="Default"/>
              <w:rPr>
                <w:sz w:val="18"/>
                <w:szCs w:val="18"/>
              </w:rPr>
            </w:pPr>
            <w:r>
              <w:rPr>
                <w:sz w:val="18"/>
                <w:szCs w:val="18"/>
              </w:rPr>
              <w:t xml:space="preserve">6565724.10 </w:t>
            </w:r>
          </w:p>
        </w:tc>
        <w:tc>
          <w:tcPr>
            <w:tcW w:w="1937" w:type="dxa"/>
          </w:tcPr>
          <w:p w14:paraId="0B9F0D43" w14:textId="77777777" w:rsidR="000F6849" w:rsidRDefault="000F6849">
            <w:pPr>
              <w:pStyle w:val="Default"/>
              <w:rPr>
                <w:sz w:val="18"/>
                <w:szCs w:val="18"/>
              </w:rPr>
            </w:pPr>
            <w:r>
              <w:rPr>
                <w:sz w:val="18"/>
                <w:szCs w:val="18"/>
              </w:rPr>
              <w:t xml:space="preserve">Sediment Type Change </w:t>
            </w:r>
          </w:p>
        </w:tc>
        <w:tc>
          <w:tcPr>
            <w:tcW w:w="2698" w:type="dxa"/>
          </w:tcPr>
          <w:p w14:paraId="6FCC87AC" w14:textId="77777777" w:rsidR="000F6849" w:rsidRDefault="000F6849">
            <w:pPr>
              <w:pStyle w:val="Default"/>
              <w:rPr>
                <w:sz w:val="18"/>
                <w:szCs w:val="18"/>
              </w:rPr>
            </w:pPr>
            <w:r>
              <w:rPr>
                <w:sz w:val="18"/>
                <w:szCs w:val="18"/>
              </w:rPr>
              <w:t xml:space="preserve">Medium to Coarse Sand </w:t>
            </w:r>
          </w:p>
        </w:tc>
      </w:tr>
      <w:tr w:rsidR="000F6849" w14:paraId="44486E67" w14:textId="77777777" w:rsidTr="000F6849">
        <w:trPr>
          <w:trHeight w:val="84"/>
          <w:jc w:val="center"/>
        </w:trPr>
        <w:tc>
          <w:tcPr>
            <w:tcW w:w="979" w:type="dxa"/>
          </w:tcPr>
          <w:p w14:paraId="37E83572" w14:textId="77777777" w:rsidR="000F6849" w:rsidRDefault="000F6849">
            <w:pPr>
              <w:pStyle w:val="Default"/>
              <w:rPr>
                <w:sz w:val="18"/>
                <w:szCs w:val="18"/>
              </w:rPr>
            </w:pPr>
            <w:r>
              <w:rPr>
                <w:sz w:val="18"/>
                <w:szCs w:val="18"/>
              </w:rPr>
              <w:t xml:space="preserve">6.951 </w:t>
            </w:r>
          </w:p>
        </w:tc>
        <w:tc>
          <w:tcPr>
            <w:tcW w:w="1480" w:type="dxa"/>
          </w:tcPr>
          <w:p w14:paraId="46531A3E" w14:textId="77777777" w:rsidR="000F6849" w:rsidRDefault="000F6849">
            <w:pPr>
              <w:pStyle w:val="Default"/>
              <w:rPr>
                <w:sz w:val="18"/>
                <w:szCs w:val="18"/>
              </w:rPr>
            </w:pPr>
            <w:r>
              <w:rPr>
                <w:sz w:val="18"/>
                <w:szCs w:val="18"/>
              </w:rPr>
              <w:t xml:space="preserve">508411.80 </w:t>
            </w:r>
          </w:p>
        </w:tc>
        <w:tc>
          <w:tcPr>
            <w:tcW w:w="1480" w:type="dxa"/>
          </w:tcPr>
          <w:p w14:paraId="7D228EA4" w14:textId="77777777" w:rsidR="000F6849" w:rsidRDefault="000F6849">
            <w:pPr>
              <w:pStyle w:val="Default"/>
              <w:rPr>
                <w:sz w:val="18"/>
                <w:szCs w:val="18"/>
              </w:rPr>
            </w:pPr>
            <w:r>
              <w:rPr>
                <w:sz w:val="18"/>
                <w:szCs w:val="18"/>
              </w:rPr>
              <w:t xml:space="preserve">6565735.20 </w:t>
            </w:r>
          </w:p>
        </w:tc>
        <w:tc>
          <w:tcPr>
            <w:tcW w:w="1937" w:type="dxa"/>
          </w:tcPr>
          <w:p w14:paraId="31C72CC7" w14:textId="77777777" w:rsidR="000F6849" w:rsidRDefault="000F6849">
            <w:pPr>
              <w:pStyle w:val="Default"/>
              <w:rPr>
                <w:sz w:val="18"/>
                <w:szCs w:val="18"/>
              </w:rPr>
            </w:pPr>
            <w:r>
              <w:rPr>
                <w:sz w:val="18"/>
                <w:szCs w:val="18"/>
              </w:rPr>
              <w:t xml:space="preserve">Sediment Type Change </w:t>
            </w:r>
          </w:p>
        </w:tc>
        <w:tc>
          <w:tcPr>
            <w:tcW w:w="2698" w:type="dxa"/>
          </w:tcPr>
          <w:p w14:paraId="410DAA3B" w14:textId="77777777" w:rsidR="000F6849" w:rsidRDefault="000F6849">
            <w:pPr>
              <w:pStyle w:val="Default"/>
              <w:rPr>
                <w:sz w:val="18"/>
                <w:szCs w:val="18"/>
              </w:rPr>
            </w:pPr>
            <w:r>
              <w:rPr>
                <w:sz w:val="18"/>
                <w:szCs w:val="18"/>
              </w:rPr>
              <w:t xml:space="preserve">Thin veneer Fine Sand </w:t>
            </w:r>
          </w:p>
        </w:tc>
      </w:tr>
      <w:tr w:rsidR="000F6849" w14:paraId="197C3405" w14:textId="77777777" w:rsidTr="000F6849">
        <w:trPr>
          <w:trHeight w:val="84"/>
          <w:jc w:val="center"/>
        </w:trPr>
        <w:tc>
          <w:tcPr>
            <w:tcW w:w="979" w:type="dxa"/>
          </w:tcPr>
          <w:p w14:paraId="29C03E82" w14:textId="77777777" w:rsidR="000F6849" w:rsidRDefault="000F6849">
            <w:pPr>
              <w:pStyle w:val="Default"/>
              <w:rPr>
                <w:sz w:val="18"/>
                <w:szCs w:val="18"/>
              </w:rPr>
            </w:pPr>
            <w:r>
              <w:rPr>
                <w:sz w:val="18"/>
                <w:szCs w:val="18"/>
              </w:rPr>
              <w:t xml:space="preserve">6.955 </w:t>
            </w:r>
          </w:p>
        </w:tc>
        <w:tc>
          <w:tcPr>
            <w:tcW w:w="1480" w:type="dxa"/>
          </w:tcPr>
          <w:p w14:paraId="39F7CECA" w14:textId="77777777" w:rsidR="000F6849" w:rsidRDefault="000F6849">
            <w:pPr>
              <w:pStyle w:val="Default"/>
              <w:rPr>
                <w:sz w:val="18"/>
                <w:szCs w:val="18"/>
              </w:rPr>
            </w:pPr>
            <w:r>
              <w:rPr>
                <w:sz w:val="18"/>
                <w:szCs w:val="18"/>
              </w:rPr>
              <w:t xml:space="preserve">508408.70 </w:t>
            </w:r>
          </w:p>
        </w:tc>
        <w:tc>
          <w:tcPr>
            <w:tcW w:w="1480" w:type="dxa"/>
          </w:tcPr>
          <w:p w14:paraId="72C4E5DC" w14:textId="77777777" w:rsidR="000F6849" w:rsidRDefault="000F6849">
            <w:pPr>
              <w:pStyle w:val="Default"/>
              <w:rPr>
                <w:sz w:val="18"/>
                <w:szCs w:val="18"/>
              </w:rPr>
            </w:pPr>
            <w:r>
              <w:rPr>
                <w:sz w:val="18"/>
                <w:szCs w:val="18"/>
              </w:rPr>
              <w:t xml:space="preserve">6565737.90 </w:t>
            </w:r>
          </w:p>
        </w:tc>
        <w:tc>
          <w:tcPr>
            <w:tcW w:w="1937" w:type="dxa"/>
          </w:tcPr>
          <w:p w14:paraId="06B317E5" w14:textId="77777777" w:rsidR="000F6849" w:rsidRDefault="000F6849">
            <w:pPr>
              <w:pStyle w:val="Default"/>
              <w:rPr>
                <w:sz w:val="18"/>
                <w:szCs w:val="18"/>
              </w:rPr>
            </w:pPr>
            <w:r>
              <w:rPr>
                <w:sz w:val="18"/>
                <w:szCs w:val="18"/>
              </w:rPr>
              <w:t xml:space="preserve">Sediment Type Change </w:t>
            </w:r>
          </w:p>
        </w:tc>
        <w:tc>
          <w:tcPr>
            <w:tcW w:w="2698" w:type="dxa"/>
          </w:tcPr>
          <w:p w14:paraId="1FA8601E" w14:textId="77777777" w:rsidR="000F6849" w:rsidRDefault="000F6849">
            <w:pPr>
              <w:pStyle w:val="Default"/>
              <w:rPr>
                <w:sz w:val="18"/>
                <w:szCs w:val="18"/>
              </w:rPr>
            </w:pPr>
            <w:r>
              <w:rPr>
                <w:sz w:val="18"/>
                <w:szCs w:val="18"/>
              </w:rPr>
              <w:t xml:space="preserve">Medium to Coarse Sand </w:t>
            </w:r>
          </w:p>
        </w:tc>
      </w:tr>
      <w:tr w:rsidR="000F6849" w14:paraId="7493EA07" w14:textId="77777777" w:rsidTr="000F6849">
        <w:trPr>
          <w:trHeight w:val="84"/>
          <w:jc w:val="center"/>
        </w:trPr>
        <w:tc>
          <w:tcPr>
            <w:tcW w:w="979" w:type="dxa"/>
          </w:tcPr>
          <w:p w14:paraId="4CE4647B" w14:textId="77777777" w:rsidR="000F6849" w:rsidRDefault="000F6849">
            <w:pPr>
              <w:pStyle w:val="Default"/>
              <w:rPr>
                <w:sz w:val="18"/>
                <w:szCs w:val="18"/>
              </w:rPr>
            </w:pPr>
            <w:r>
              <w:rPr>
                <w:sz w:val="18"/>
                <w:szCs w:val="18"/>
              </w:rPr>
              <w:t xml:space="preserve">6.985 </w:t>
            </w:r>
          </w:p>
        </w:tc>
        <w:tc>
          <w:tcPr>
            <w:tcW w:w="1480" w:type="dxa"/>
          </w:tcPr>
          <w:p w14:paraId="31ED4285" w14:textId="77777777" w:rsidR="000F6849" w:rsidRDefault="000F6849">
            <w:pPr>
              <w:pStyle w:val="Default"/>
              <w:rPr>
                <w:sz w:val="18"/>
                <w:szCs w:val="18"/>
              </w:rPr>
            </w:pPr>
            <w:r>
              <w:rPr>
                <w:sz w:val="18"/>
                <w:szCs w:val="18"/>
              </w:rPr>
              <w:t xml:space="preserve">508388.00 </w:t>
            </w:r>
          </w:p>
        </w:tc>
        <w:tc>
          <w:tcPr>
            <w:tcW w:w="1480" w:type="dxa"/>
          </w:tcPr>
          <w:p w14:paraId="761DABD3" w14:textId="77777777" w:rsidR="000F6849" w:rsidRDefault="000F6849">
            <w:pPr>
              <w:pStyle w:val="Default"/>
              <w:rPr>
                <w:sz w:val="18"/>
                <w:szCs w:val="18"/>
              </w:rPr>
            </w:pPr>
            <w:r>
              <w:rPr>
                <w:sz w:val="18"/>
                <w:szCs w:val="18"/>
              </w:rPr>
              <w:t xml:space="preserve">6565760.00 </w:t>
            </w:r>
          </w:p>
        </w:tc>
        <w:tc>
          <w:tcPr>
            <w:tcW w:w="1937" w:type="dxa"/>
          </w:tcPr>
          <w:p w14:paraId="6B55B0BD" w14:textId="77777777" w:rsidR="000F6849" w:rsidRDefault="000F6849">
            <w:pPr>
              <w:pStyle w:val="Default"/>
              <w:rPr>
                <w:sz w:val="18"/>
                <w:szCs w:val="18"/>
              </w:rPr>
            </w:pPr>
            <w:r>
              <w:rPr>
                <w:sz w:val="18"/>
                <w:szCs w:val="18"/>
              </w:rPr>
              <w:t xml:space="preserve">Sediment Type Change </w:t>
            </w:r>
          </w:p>
        </w:tc>
        <w:tc>
          <w:tcPr>
            <w:tcW w:w="2698" w:type="dxa"/>
          </w:tcPr>
          <w:p w14:paraId="516A42DD" w14:textId="77777777" w:rsidR="000F6849" w:rsidRDefault="000F6849">
            <w:pPr>
              <w:pStyle w:val="Default"/>
              <w:rPr>
                <w:sz w:val="18"/>
                <w:szCs w:val="18"/>
              </w:rPr>
            </w:pPr>
            <w:r>
              <w:rPr>
                <w:sz w:val="18"/>
                <w:szCs w:val="18"/>
              </w:rPr>
              <w:t xml:space="preserve">Thin veneer Fine Sand </w:t>
            </w:r>
          </w:p>
        </w:tc>
      </w:tr>
      <w:tr w:rsidR="000F6849" w14:paraId="27FA7C26" w14:textId="77777777" w:rsidTr="000F6849">
        <w:trPr>
          <w:trHeight w:val="84"/>
          <w:jc w:val="center"/>
        </w:trPr>
        <w:tc>
          <w:tcPr>
            <w:tcW w:w="979" w:type="dxa"/>
          </w:tcPr>
          <w:p w14:paraId="69861543" w14:textId="77777777" w:rsidR="000F6849" w:rsidRDefault="000F6849">
            <w:pPr>
              <w:pStyle w:val="Default"/>
              <w:rPr>
                <w:sz w:val="18"/>
                <w:szCs w:val="18"/>
              </w:rPr>
            </w:pPr>
            <w:r>
              <w:rPr>
                <w:sz w:val="18"/>
                <w:szCs w:val="18"/>
              </w:rPr>
              <w:t xml:space="preserve">6.989 </w:t>
            </w:r>
          </w:p>
        </w:tc>
        <w:tc>
          <w:tcPr>
            <w:tcW w:w="1480" w:type="dxa"/>
          </w:tcPr>
          <w:p w14:paraId="5E6DE011" w14:textId="77777777" w:rsidR="000F6849" w:rsidRDefault="000F6849">
            <w:pPr>
              <w:pStyle w:val="Default"/>
              <w:rPr>
                <w:sz w:val="18"/>
                <w:szCs w:val="18"/>
              </w:rPr>
            </w:pPr>
            <w:r>
              <w:rPr>
                <w:sz w:val="18"/>
                <w:szCs w:val="18"/>
              </w:rPr>
              <w:t xml:space="preserve">508384.80 </w:t>
            </w:r>
          </w:p>
        </w:tc>
        <w:tc>
          <w:tcPr>
            <w:tcW w:w="1480" w:type="dxa"/>
          </w:tcPr>
          <w:p w14:paraId="3839D2C1" w14:textId="77777777" w:rsidR="000F6849" w:rsidRDefault="000F6849">
            <w:pPr>
              <w:pStyle w:val="Default"/>
              <w:rPr>
                <w:sz w:val="18"/>
                <w:szCs w:val="18"/>
              </w:rPr>
            </w:pPr>
            <w:r>
              <w:rPr>
                <w:sz w:val="18"/>
                <w:szCs w:val="18"/>
              </w:rPr>
              <w:t xml:space="preserve">6565762.60 </w:t>
            </w:r>
          </w:p>
        </w:tc>
        <w:tc>
          <w:tcPr>
            <w:tcW w:w="1937" w:type="dxa"/>
          </w:tcPr>
          <w:p w14:paraId="1D570324" w14:textId="77777777" w:rsidR="000F6849" w:rsidRDefault="000F6849">
            <w:pPr>
              <w:pStyle w:val="Default"/>
              <w:rPr>
                <w:sz w:val="18"/>
                <w:szCs w:val="18"/>
              </w:rPr>
            </w:pPr>
            <w:r>
              <w:rPr>
                <w:sz w:val="18"/>
                <w:szCs w:val="18"/>
              </w:rPr>
              <w:t xml:space="preserve">Sediment Type Change </w:t>
            </w:r>
          </w:p>
        </w:tc>
        <w:tc>
          <w:tcPr>
            <w:tcW w:w="2698" w:type="dxa"/>
          </w:tcPr>
          <w:p w14:paraId="2E204B6E" w14:textId="77777777" w:rsidR="000F6849" w:rsidRDefault="000F6849">
            <w:pPr>
              <w:pStyle w:val="Default"/>
              <w:rPr>
                <w:sz w:val="18"/>
                <w:szCs w:val="18"/>
              </w:rPr>
            </w:pPr>
            <w:r>
              <w:rPr>
                <w:sz w:val="18"/>
                <w:szCs w:val="18"/>
              </w:rPr>
              <w:t xml:space="preserve">Medium to Coarse Sand </w:t>
            </w:r>
          </w:p>
        </w:tc>
      </w:tr>
      <w:tr w:rsidR="000F6849" w14:paraId="39C46986" w14:textId="77777777" w:rsidTr="000F6849">
        <w:trPr>
          <w:trHeight w:val="84"/>
          <w:jc w:val="center"/>
        </w:trPr>
        <w:tc>
          <w:tcPr>
            <w:tcW w:w="979" w:type="dxa"/>
          </w:tcPr>
          <w:p w14:paraId="4F7998B1" w14:textId="77777777" w:rsidR="000F6849" w:rsidRDefault="000F6849">
            <w:pPr>
              <w:pStyle w:val="Default"/>
              <w:rPr>
                <w:sz w:val="18"/>
                <w:szCs w:val="18"/>
              </w:rPr>
            </w:pPr>
            <w:r>
              <w:rPr>
                <w:sz w:val="18"/>
                <w:szCs w:val="18"/>
              </w:rPr>
              <w:t xml:space="preserve">7.039 </w:t>
            </w:r>
          </w:p>
        </w:tc>
        <w:tc>
          <w:tcPr>
            <w:tcW w:w="1480" w:type="dxa"/>
          </w:tcPr>
          <w:p w14:paraId="663638E4" w14:textId="77777777" w:rsidR="000F6849" w:rsidRDefault="000F6849">
            <w:pPr>
              <w:pStyle w:val="Default"/>
              <w:rPr>
                <w:sz w:val="18"/>
                <w:szCs w:val="18"/>
              </w:rPr>
            </w:pPr>
            <w:r>
              <w:rPr>
                <w:sz w:val="18"/>
                <w:szCs w:val="18"/>
              </w:rPr>
              <w:t xml:space="preserve">508348.70 </w:t>
            </w:r>
          </w:p>
        </w:tc>
        <w:tc>
          <w:tcPr>
            <w:tcW w:w="1480" w:type="dxa"/>
          </w:tcPr>
          <w:p w14:paraId="49317CA9" w14:textId="77777777" w:rsidR="000F6849" w:rsidRDefault="000F6849">
            <w:pPr>
              <w:pStyle w:val="Default"/>
              <w:rPr>
                <w:sz w:val="18"/>
                <w:szCs w:val="18"/>
              </w:rPr>
            </w:pPr>
            <w:r>
              <w:rPr>
                <w:sz w:val="18"/>
                <w:szCs w:val="18"/>
              </w:rPr>
              <w:t xml:space="preserve">6565796.10 </w:t>
            </w:r>
          </w:p>
        </w:tc>
        <w:tc>
          <w:tcPr>
            <w:tcW w:w="1937" w:type="dxa"/>
          </w:tcPr>
          <w:p w14:paraId="0A884693" w14:textId="77777777" w:rsidR="000F6849" w:rsidRDefault="000F6849">
            <w:pPr>
              <w:pStyle w:val="Default"/>
              <w:rPr>
                <w:sz w:val="18"/>
                <w:szCs w:val="18"/>
              </w:rPr>
            </w:pPr>
            <w:r>
              <w:rPr>
                <w:sz w:val="18"/>
                <w:szCs w:val="18"/>
              </w:rPr>
              <w:t xml:space="preserve">Sediment Type Change </w:t>
            </w:r>
          </w:p>
        </w:tc>
        <w:tc>
          <w:tcPr>
            <w:tcW w:w="2698" w:type="dxa"/>
          </w:tcPr>
          <w:p w14:paraId="29082D73" w14:textId="77777777" w:rsidR="000F6849" w:rsidRDefault="000F6849">
            <w:pPr>
              <w:pStyle w:val="Default"/>
              <w:rPr>
                <w:sz w:val="18"/>
                <w:szCs w:val="18"/>
              </w:rPr>
            </w:pPr>
            <w:r>
              <w:rPr>
                <w:sz w:val="18"/>
                <w:szCs w:val="18"/>
              </w:rPr>
              <w:t xml:space="preserve">Thin veneer Fine Sand </w:t>
            </w:r>
          </w:p>
        </w:tc>
      </w:tr>
      <w:tr w:rsidR="000F6849" w14:paraId="62062A99" w14:textId="77777777" w:rsidTr="000F6849">
        <w:trPr>
          <w:trHeight w:val="84"/>
          <w:jc w:val="center"/>
        </w:trPr>
        <w:tc>
          <w:tcPr>
            <w:tcW w:w="979" w:type="dxa"/>
          </w:tcPr>
          <w:p w14:paraId="3F10FDDD" w14:textId="77777777" w:rsidR="000F6849" w:rsidRDefault="000F6849">
            <w:pPr>
              <w:pStyle w:val="Default"/>
              <w:rPr>
                <w:sz w:val="18"/>
                <w:szCs w:val="18"/>
              </w:rPr>
            </w:pPr>
            <w:r>
              <w:rPr>
                <w:sz w:val="18"/>
                <w:szCs w:val="18"/>
              </w:rPr>
              <w:t xml:space="preserve">7.050 </w:t>
            </w:r>
          </w:p>
        </w:tc>
        <w:tc>
          <w:tcPr>
            <w:tcW w:w="1480" w:type="dxa"/>
          </w:tcPr>
          <w:p w14:paraId="216386E6" w14:textId="77777777" w:rsidR="000F6849" w:rsidRDefault="000F6849">
            <w:pPr>
              <w:pStyle w:val="Default"/>
              <w:rPr>
                <w:sz w:val="18"/>
                <w:szCs w:val="18"/>
              </w:rPr>
            </w:pPr>
            <w:r>
              <w:rPr>
                <w:sz w:val="18"/>
                <w:szCs w:val="18"/>
              </w:rPr>
              <w:t xml:space="preserve">508340.30 </w:t>
            </w:r>
          </w:p>
        </w:tc>
        <w:tc>
          <w:tcPr>
            <w:tcW w:w="1480" w:type="dxa"/>
          </w:tcPr>
          <w:p w14:paraId="023AFA9A" w14:textId="77777777" w:rsidR="000F6849" w:rsidRDefault="000F6849">
            <w:pPr>
              <w:pStyle w:val="Default"/>
              <w:rPr>
                <w:sz w:val="18"/>
                <w:szCs w:val="18"/>
              </w:rPr>
            </w:pPr>
            <w:r>
              <w:rPr>
                <w:sz w:val="18"/>
                <w:szCs w:val="18"/>
              </w:rPr>
              <w:t xml:space="preserve">6565804.60 </w:t>
            </w:r>
          </w:p>
        </w:tc>
        <w:tc>
          <w:tcPr>
            <w:tcW w:w="1937" w:type="dxa"/>
          </w:tcPr>
          <w:p w14:paraId="2BAC9FA4" w14:textId="77777777" w:rsidR="000F6849" w:rsidRDefault="000F6849">
            <w:pPr>
              <w:pStyle w:val="Default"/>
              <w:rPr>
                <w:sz w:val="18"/>
                <w:szCs w:val="18"/>
              </w:rPr>
            </w:pPr>
            <w:r>
              <w:rPr>
                <w:sz w:val="18"/>
                <w:szCs w:val="18"/>
              </w:rPr>
              <w:t xml:space="preserve">Sediment Type Change </w:t>
            </w:r>
          </w:p>
        </w:tc>
        <w:tc>
          <w:tcPr>
            <w:tcW w:w="2698" w:type="dxa"/>
          </w:tcPr>
          <w:p w14:paraId="18752B2D" w14:textId="77777777" w:rsidR="000F6849" w:rsidRDefault="000F6849">
            <w:pPr>
              <w:pStyle w:val="Default"/>
              <w:rPr>
                <w:sz w:val="18"/>
                <w:szCs w:val="18"/>
              </w:rPr>
            </w:pPr>
            <w:r>
              <w:rPr>
                <w:sz w:val="18"/>
                <w:szCs w:val="18"/>
              </w:rPr>
              <w:t xml:space="preserve">Medium to Coarse Sand </w:t>
            </w:r>
          </w:p>
        </w:tc>
      </w:tr>
      <w:tr w:rsidR="000F6849" w14:paraId="55310943" w14:textId="77777777" w:rsidTr="000F6849">
        <w:trPr>
          <w:trHeight w:val="84"/>
          <w:jc w:val="center"/>
        </w:trPr>
        <w:tc>
          <w:tcPr>
            <w:tcW w:w="979" w:type="dxa"/>
          </w:tcPr>
          <w:p w14:paraId="219D13D7" w14:textId="77777777" w:rsidR="000F6849" w:rsidRDefault="000F6849">
            <w:pPr>
              <w:pStyle w:val="Default"/>
              <w:rPr>
                <w:sz w:val="18"/>
                <w:szCs w:val="18"/>
              </w:rPr>
            </w:pPr>
            <w:r>
              <w:rPr>
                <w:sz w:val="18"/>
                <w:szCs w:val="18"/>
              </w:rPr>
              <w:t xml:space="preserve">7.109 </w:t>
            </w:r>
          </w:p>
        </w:tc>
        <w:tc>
          <w:tcPr>
            <w:tcW w:w="1480" w:type="dxa"/>
          </w:tcPr>
          <w:p w14:paraId="2DE52D79" w14:textId="77777777" w:rsidR="000F6849" w:rsidRDefault="000F6849">
            <w:pPr>
              <w:pStyle w:val="Default"/>
              <w:rPr>
                <w:sz w:val="18"/>
                <w:szCs w:val="18"/>
              </w:rPr>
            </w:pPr>
            <w:r>
              <w:rPr>
                <w:sz w:val="18"/>
                <w:szCs w:val="18"/>
              </w:rPr>
              <w:t xml:space="preserve">508302.79 </w:t>
            </w:r>
          </w:p>
        </w:tc>
        <w:tc>
          <w:tcPr>
            <w:tcW w:w="1480" w:type="dxa"/>
          </w:tcPr>
          <w:p w14:paraId="4C0E56E5" w14:textId="77777777" w:rsidR="000F6849" w:rsidRDefault="000F6849">
            <w:pPr>
              <w:pStyle w:val="Default"/>
              <w:rPr>
                <w:sz w:val="18"/>
                <w:szCs w:val="18"/>
              </w:rPr>
            </w:pPr>
            <w:r>
              <w:rPr>
                <w:sz w:val="18"/>
                <w:szCs w:val="18"/>
              </w:rPr>
              <w:t xml:space="preserve">6565849.21 </w:t>
            </w:r>
          </w:p>
        </w:tc>
        <w:tc>
          <w:tcPr>
            <w:tcW w:w="1937" w:type="dxa"/>
          </w:tcPr>
          <w:p w14:paraId="5D286429" w14:textId="77777777" w:rsidR="000F6849" w:rsidRDefault="000F6849">
            <w:pPr>
              <w:pStyle w:val="Default"/>
              <w:rPr>
                <w:sz w:val="18"/>
                <w:szCs w:val="18"/>
              </w:rPr>
            </w:pPr>
            <w:r>
              <w:rPr>
                <w:sz w:val="18"/>
                <w:szCs w:val="18"/>
              </w:rPr>
              <w:t xml:space="preserve">Sediment Type Change </w:t>
            </w:r>
          </w:p>
        </w:tc>
        <w:tc>
          <w:tcPr>
            <w:tcW w:w="2698" w:type="dxa"/>
          </w:tcPr>
          <w:p w14:paraId="719751FB" w14:textId="77777777" w:rsidR="000F6849" w:rsidRDefault="000F6849">
            <w:pPr>
              <w:pStyle w:val="Default"/>
              <w:rPr>
                <w:sz w:val="18"/>
                <w:szCs w:val="18"/>
              </w:rPr>
            </w:pPr>
            <w:r>
              <w:rPr>
                <w:sz w:val="18"/>
                <w:szCs w:val="18"/>
              </w:rPr>
              <w:t xml:space="preserve">Thin veneer Fine Sand </w:t>
            </w:r>
          </w:p>
        </w:tc>
      </w:tr>
      <w:tr w:rsidR="000F6849" w14:paraId="1FBF72AF" w14:textId="77777777" w:rsidTr="000F6849">
        <w:trPr>
          <w:trHeight w:val="84"/>
          <w:jc w:val="center"/>
        </w:trPr>
        <w:tc>
          <w:tcPr>
            <w:tcW w:w="979" w:type="dxa"/>
          </w:tcPr>
          <w:p w14:paraId="553D2B93" w14:textId="77777777" w:rsidR="000F6849" w:rsidRDefault="000F6849">
            <w:pPr>
              <w:pStyle w:val="Default"/>
              <w:rPr>
                <w:sz w:val="18"/>
                <w:szCs w:val="18"/>
              </w:rPr>
            </w:pPr>
            <w:r>
              <w:rPr>
                <w:sz w:val="18"/>
                <w:szCs w:val="18"/>
              </w:rPr>
              <w:t xml:space="preserve">7.991 </w:t>
            </w:r>
          </w:p>
        </w:tc>
        <w:tc>
          <w:tcPr>
            <w:tcW w:w="1480" w:type="dxa"/>
          </w:tcPr>
          <w:p w14:paraId="5260147E" w14:textId="77777777" w:rsidR="000F6849" w:rsidRDefault="000F6849">
            <w:pPr>
              <w:pStyle w:val="Default"/>
              <w:rPr>
                <w:sz w:val="18"/>
                <w:szCs w:val="18"/>
              </w:rPr>
            </w:pPr>
            <w:r>
              <w:rPr>
                <w:sz w:val="18"/>
                <w:szCs w:val="18"/>
              </w:rPr>
              <w:t xml:space="preserve">507627.01 </w:t>
            </w:r>
          </w:p>
        </w:tc>
        <w:tc>
          <w:tcPr>
            <w:tcW w:w="1480" w:type="dxa"/>
          </w:tcPr>
          <w:p w14:paraId="4AFEFFFD" w14:textId="77777777" w:rsidR="000F6849" w:rsidRDefault="000F6849">
            <w:pPr>
              <w:pStyle w:val="Default"/>
              <w:rPr>
                <w:sz w:val="18"/>
                <w:szCs w:val="18"/>
              </w:rPr>
            </w:pPr>
            <w:r>
              <w:rPr>
                <w:sz w:val="18"/>
                <w:szCs w:val="18"/>
              </w:rPr>
              <w:t xml:space="preserve">6566415.08 </w:t>
            </w:r>
          </w:p>
        </w:tc>
        <w:tc>
          <w:tcPr>
            <w:tcW w:w="1937" w:type="dxa"/>
          </w:tcPr>
          <w:p w14:paraId="33AF5B10" w14:textId="77777777" w:rsidR="000F6849" w:rsidRDefault="000F6849">
            <w:pPr>
              <w:pStyle w:val="Default"/>
              <w:rPr>
                <w:sz w:val="18"/>
                <w:szCs w:val="18"/>
              </w:rPr>
            </w:pPr>
            <w:r>
              <w:rPr>
                <w:sz w:val="18"/>
                <w:szCs w:val="18"/>
              </w:rPr>
              <w:t xml:space="preserve">Sediment Type Change </w:t>
            </w:r>
          </w:p>
        </w:tc>
        <w:tc>
          <w:tcPr>
            <w:tcW w:w="2698" w:type="dxa"/>
          </w:tcPr>
          <w:p w14:paraId="69453998" w14:textId="77777777" w:rsidR="000F6849" w:rsidRDefault="000F6849">
            <w:pPr>
              <w:pStyle w:val="Default"/>
              <w:rPr>
                <w:sz w:val="18"/>
                <w:szCs w:val="18"/>
              </w:rPr>
            </w:pPr>
            <w:r>
              <w:rPr>
                <w:sz w:val="18"/>
                <w:szCs w:val="18"/>
              </w:rPr>
              <w:t xml:space="preserve">Coarse Sand </w:t>
            </w:r>
          </w:p>
        </w:tc>
      </w:tr>
      <w:tr w:rsidR="000F6849" w14:paraId="5E5B5027" w14:textId="77777777" w:rsidTr="000F6849">
        <w:trPr>
          <w:trHeight w:val="84"/>
          <w:jc w:val="center"/>
        </w:trPr>
        <w:tc>
          <w:tcPr>
            <w:tcW w:w="979" w:type="dxa"/>
          </w:tcPr>
          <w:p w14:paraId="0E9F5DB9" w14:textId="77777777" w:rsidR="000F6849" w:rsidRDefault="000F6849">
            <w:pPr>
              <w:pStyle w:val="Default"/>
              <w:rPr>
                <w:sz w:val="18"/>
                <w:szCs w:val="18"/>
              </w:rPr>
            </w:pPr>
            <w:r>
              <w:rPr>
                <w:sz w:val="18"/>
                <w:szCs w:val="18"/>
              </w:rPr>
              <w:t xml:space="preserve">8.022 </w:t>
            </w:r>
          </w:p>
        </w:tc>
        <w:tc>
          <w:tcPr>
            <w:tcW w:w="1480" w:type="dxa"/>
          </w:tcPr>
          <w:p w14:paraId="7E624F59" w14:textId="77777777" w:rsidR="000F6849" w:rsidRDefault="000F6849">
            <w:pPr>
              <w:pStyle w:val="Default"/>
              <w:rPr>
                <w:sz w:val="18"/>
                <w:szCs w:val="18"/>
              </w:rPr>
            </w:pPr>
            <w:r>
              <w:rPr>
                <w:sz w:val="18"/>
                <w:szCs w:val="18"/>
              </w:rPr>
              <w:t xml:space="preserve">507600.83 </w:t>
            </w:r>
          </w:p>
        </w:tc>
        <w:tc>
          <w:tcPr>
            <w:tcW w:w="1480" w:type="dxa"/>
          </w:tcPr>
          <w:p w14:paraId="1C8AF8E7" w14:textId="77777777" w:rsidR="000F6849" w:rsidRDefault="000F6849">
            <w:pPr>
              <w:pStyle w:val="Default"/>
              <w:rPr>
                <w:sz w:val="18"/>
                <w:szCs w:val="18"/>
              </w:rPr>
            </w:pPr>
            <w:r>
              <w:rPr>
                <w:sz w:val="18"/>
                <w:szCs w:val="18"/>
              </w:rPr>
              <w:t xml:space="preserve">6566433.26 </w:t>
            </w:r>
          </w:p>
        </w:tc>
        <w:tc>
          <w:tcPr>
            <w:tcW w:w="1937" w:type="dxa"/>
          </w:tcPr>
          <w:p w14:paraId="1A7B7B3B" w14:textId="77777777" w:rsidR="000F6849" w:rsidRDefault="000F6849">
            <w:pPr>
              <w:pStyle w:val="Default"/>
              <w:rPr>
                <w:sz w:val="18"/>
                <w:szCs w:val="18"/>
              </w:rPr>
            </w:pPr>
            <w:r>
              <w:rPr>
                <w:sz w:val="18"/>
                <w:szCs w:val="18"/>
              </w:rPr>
              <w:t xml:space="preserve">Sediment Type Change </w:t>
            </w:r>
          </w:p>
        </w:tc>
        <w:tc>
          <w:tcPr>
            <w:tcW w:w="2698" w:type="dxa"/>
          </w:tcPr>
          <w:p w14:paraId="0E333A96" w14:textId="77777777" w:rsidR="000F6849" w:rsidRDefault="000F6849">
            <w:pPr>
              <w:pStyle w:val="Default"/>
              <w:rPr>
                <w:sz w:val="18"/>
                <w:szCs w:val="18"/>
              </w:rPr>
            </w:pPr>
            <w:r>
              <w:rPr>
                <w:sz w:val="18"/>
                <w:szCs w:val="18"/>
              </w:rPr>
              <w:t xml:space="preserve">Thin veneer Fine Sand </w:t>
            </w:r>
          </w:p>
        </w:tc>
      </w:tr>
      <w:tr w:rsidR="000F6849" w14:paraId="5004B382" w14:textId="77777777" w:rsidTr="000F6849">
        <w:trPr>
          <w:trHeight w:val="84"/>
          <w:jc w:val="center"/>
        </w:trPr>
        <w:tc>
          <w:tcPr>
            <w:tcW w:w="979" w:type="dxa"/>
          </w:tcPr>
          <w:p w14:paraId="701EC2D4" w14:textId="77777777" w:rsidR="000F6849" w:rsidRDefault="000F6849">
            <w:pPr>
              <w:pStyle w:val="Default"/>
              <w:rPr>
                <w:sz w:val="18"/>
                <w:szCs w:val="18"/>
              </w:rPr>
            </w:pPr>
            <w:r>
              <w:rPr>
                <w:sz w:val="18"/>
                <w:szCs w:val="18"/>
              </w:rPr>
              <w:t xml:space="preserve">8.108 </w:t>
            </w:r>
          </w:p>
        </w:tc>
        <w:tc>
          <w:tcPr>
            <w:tcW w:w="1480" w:type="dxa"/>
          </w:tcPr>
          <w:p w14:paraId="19BAE752" w14:textId="77777777" w:rsidR="000F6849" w:rsidRDefault="000F6849">
            <w:pPr>
              <w:pStyle w:val="Default"/>
              <w:rPr>
                <w:sz w:val="18"/>
                <w:szCs w:val="18"/>
              </w:rPr>
            </w:pPr>
            <w:r>
              <w:rPr>
                <w:sz w:val="18"/>
                <w:szCs w:val="18"/>
              </w:rPr>
              <w:t xml:space="preserve">507535.63 </w:t>
            </w:r>
          </w:p>
        </w:tc>
        <w:tc>
          <w:tcPr>
            <w:tcW w:w="1480" w:type="dxa"/>
          </w:tcPr>
          <w:p w14:paraId="3248E7BE" w14:textId="77777777" w:rsidR="000F6849" w:rsidRDefault="000F6849">
            <w:pPr>
              <w:pStyle w:val="Default"/>
              <w:rPr>
                <w:sz w:val="18"/>
                <w:szCs w:val="18"/>
              </w:rPr>
            </w:pPr>
            <w:r>
              <w:rPr>
                <w:sz w:val="18"/>
                <w:szCs w:val="18"/>
              </w:rPr>
              <w:t xml:space="preserve">6566489.57 </w:t>
            </w:r>
          </w:p>
        </w:tc>
        <w:tc>
          <w:tcPr>
            <w:tcW w:w="1937" w:type="dxa"/>
          </w:tcPr>
          <w:p w14:paraId="31EF2B48" w14:textId="77777777" w:rsidR="000F6849" w:rsidRDefault="000F6849">
            <w:pPr>
              <w:pStyle w:val="Default"/>
              <w:rPr>
                <w:sz w:val="18"/>
                <w:szCs w:val="18"/>
              </w:rPr>
            </w:pPr>
            <w:r>
              <w:rPr>
                <w:sz w:val="18"/>
                <w:szCs w:val="18"/>
              </w:rPr>
              <w:t xml:space="preserve">Sediment Type Change </w:t>
            </w:r>
          </w:p>
        </w:tc>
        <w:tc>
          <w:tcPr>
            <w:tcW w:w="2698" w:type="dxa"/>
          </w:tcPr>
          <w:p w14:paraId="3F5C3908" w14:textId="77777777" w:rsidR="000F6849" w:rsidRDefault="000F6849">
            <w:pPr>
              <w:pStyle w:val="Default"/>
              <w:rPr>
                <w:sz w:val="18"/>
                <w:szCs w:val="18"/>
              </w:rPr>
            </w:pPr>
            <w:r>
              <w:rPr>
                <w:sz w:val="18"/>
                <w:szCs w:val="18"/>
              </w:rPr>
              <w:t xml:space="preserve">Medium to Coarse Sand </w:t>
            </w:r>
          </w:p>
        </w:tc>
      </w:tr>
      <w:tr w:rsidR="000F6849" w14:paraId="22FBABB0" w14:textId="77777777" w:rsidTr="000F6849">
        <w:trPr>
          <w:trHeight w:val="84"/>
          <w:jc w:val="center"/>
        </w:trPr>
        <w:tc>
          <w:tcPr>
            <w:tcW w:w="979" w:type="dxa"/>
          </w:tcPr>
          <w:p w14:paraId="5F6766A1" w14:textId="77777777" w:rsidR="000F6849" w:rsidRDefault="000F6849">
            <w:pPr>
              <w:pStyle w:val="Default"/>
              <w:rPr>
                <w:sz w:val="18"/>
                <w:szCs w:val="18"/>
              </w:rPr>
            </w:pPr>
            <w:r>
              <w:rPr>
                <w:sz w:val="18"/>
                <w:szCs w:val="18"/>
              </w:rPr>
              <w:t xml:space="preserve">8.324 </w:t>
            </w:r>
          </w:p>
        </w:tc>
        <w:tc>
          <w:tcPr>
            <w:tcW w:w="1480" w:type="dxa"/>
          </w:tcPr>
          <w:p w14:paraId="4F6BB5CE" w14:textId="77777777" w:rsidR="000F6849" w:rsidRDefault="000F6849">
            <w:pPr>
              <w:pStyle w:val="Default"/>
              <w:rPr>
                <w:sz w:val="18"/>
                <w:szCs w:val="18"/>
              </w:rPr>
            </w:pPr>
            <w:r>
              <w:rPr>
                <w:sz w:val="18"/>
                <w:szCs w:val="18"/>
              </w:rPr>
              <w:t xml:space="preserve">507330.60 </w:t>
            </w:r>
          </w:p>
        </w:tc>
        <w:tc>
          <w:tcPr>
            <w:tcW w:w="1480" w:type="dxa"/>
          </w:tcPr>
          <w:p w14:paraId="722A7C85" w14:textId="77777777" w:rsidR="000F6849" w:rsidRDefault="000F6849">
            <w:pPr>
              <w:pStyle w:val="Default"/>
              <w:rPr>
                <w:sz w:val="18"/>
                <w:szCs w:val="18"/>
              </w:rPr>
            </w:pPr>
            <w:r>
              <w:rPr>
                <w:sz w:val="18"/>
                <w:szCs w:val="18"/>
              </w:rPr>
              <w:t xml:space="preserve">6566560.00 </w:t>
            </w:r>
          </w:p>
        </w:tc>
        <w:tc>
          <w:tcPr>
            <w:tcW w:w="1937" w:type="dxa"/>
          </w:tcPr>
          <w:p w14:paraId="62F7EE9A" w14:textId="77777777" w:rsidR="000F6849" w:rsidRDefault="000F6849">
            <w:pPr>
              <w:pStyle w:val="Default"/>
              <w:rPr>
                <w:sz w:val="18"/>
                <w:szCs w:val="18"/>
              </w:rPr>
            </w:pPr>
            <w:r>
              <w:rPr>
                <w:sz w:val="18"/>
                <w:szCs w:val="18"/>
              </w:rPr>
              <w:t xml:space="preserve">Survey Limit End </w:t>
            </w:r>
          </w:p>
        </w:tc>
        <w:tc>
          <w:tcPr>
            <w:tcW w:w="2698" w:type="dxa"/>
          </w:tcPr>
          <w:p w14:paraId="5C89868D" w14:textId="77777777" w:rsidR="000F6849" w:rsidRDefault="000F6849">
            <w:pPr>
              <w:pStyle w:val="Default"/>
              <w:rPr>
                <w:sz w:val="18"/>
                <w:szCs w:val="18"/>
              </w:rPr>
            </w:pPr>
            <w:r>
              <w:rPr>
                <w:sz w:val="18"/>
                <w:szCs w:val="18"/>
              </w:rPr>
              <w:t xml:space="preserve">Cable in burial </w:t>
            </w:r>
          </w:p>
        </w:tc>
      </w:tr>
    </w:tbl>
    <w:p w14:paraId="20063DEE" w14:textId="70726DE4" w:rsidR="000F6849" w:rsidRPr="009A428F" w:rsidRDefault="000F6849" w:rsidP="000F6849">
      <w:pPr>
        <w:pStyle w:val="Caption"/>
        <w:rPr>
          <w:noProof/>
        </w:rPr>
      </w:pPr>
      <w:r>
        <w:t>Table 1 – Sediment Type Change Events</w:t>
      </w:r>
    </w:p>
    <w:p w14:paraId="6A553E05" w14:textId="20A7B66E" w:rsidR="000F6849" w:rsidRDefault="000F6849" w:rsidP="00D8476C">
      <w:pPr>
        <w:pStyle w:val="Body"/>
        <w:numPr>
          <w:ilvl w:val="2"/>
          <w:numId w:val="1"/>
        </w:numPr>
        <w:rPr>
          <w:color w:val="auto"/>
          <w:lang w:val="en-GB"/>
        </w:rPr>
      </w:pPr>
      <w:r w:rsidRPr="000F6849">
        <w:rPr>
          <w:color w:val="auto"/>
          <w:lang w:val="en-GB"/>
        </w:rPr>
        <w:t xml:space="preserve">SBP </w:t>
      </w:r>
      <w:r w:rsidR="00DB0505">
        <w:rPr>
          <w:color w:val="auto"/>
          <w:lang w:val="en-GB"/>
        </w:rPr>
        <w:t xml:space="preserve">data </w:t>
      </w:r>
      <w:r w:rsidRPr="000F6849">
        <w:rPr>
          <w:color w:val="auto"/>
          <w:lang w:val="en-GB"/>
        </w:rPr>
        <w:t xml:space="preserve">has been utilised to map the seabed surface to allow identification and extent of the sediment types. These survey methods are useful for identifying areas of the surveyed route that may be suitable for direct cable burial within the seabed or </w:t>
      </w:r>
      <w:r w:rsidR="00DB0505">
        <w:rPr>
          <w:color w:val="auto"/>
          <w:lang w:val="en-GB"/>
        </w:rPr>
        <w:t xml:space="preserve">to </w:t>
      </w:r>
      <w:r w:rsidRPr="000F6849">
        <w:rPr>
          <w:color w:val="auto"/>
          <w:lang w:val="en-GB"/>
        </w:rPr>
        <w:t xml:space="preserve">help inform alternative cable protection methods if </w:t>
      </w:r>
      <w:r w:rsidR="00DB0505">
        <w:rPr>
          <w:color w:val="auto"/>
          <w:lang w:val="en-GB"/>
        </w:rPr>
        <w:t xml:space="preserve">these are </w:t>
      </w:r>
      <w:r w:rsidRPr="000F6849">
        <w:rPr>
          <w:color w:val="auto"/>
          <w:lang w:val="en-GB"/>
        </w:rPr>
        <w:t>deemed required.</w:t>
      </w:r>
      <w:r>
        <w:rPr>
          <w:color w:val="auto"/>
          <w:lang w:val="en-GB"/>
        </w:rPr>
        <w:t xml:space="preserve"> </w:t>
      </w:r>
      <w:r w:rsidRPr="000F6849">
        <w:rPr>
          <w:color w:val="auto"/>
          <w:lang w:val="en-GB"/>
        </w:rPr>
        <w:t>Based on the survey data acquired</w:t>
      </w:r>
      <w:r>
        <w:rPr>
          <w:color w:val="auto"/>
          <w:lang w:val="en-GB"/>
        </w:rPr>
        <w:t xml:space="preserve"> it is not proposed to undertake any direct burial of the cable although natural burial may occur over time.</w:t>
      </w:r>
    </w:p>
    <w:p w14:paraId="2DA030BA" w14:textId="6A59C2A1" w:rsidR="000F6849" w:rsidRDefault="000F6849" w:rsidP="00D8476C">
      <w:pPr>
        <w:pStyle w:val="Body"/>
        <w:numPr>
          <w:ilvl w:val="2"/>
          <w:numId w:val="1"/>
        </w:numPr>
        <w:rPr>
          <w:color w:val="auto"/>
          <w:lang w:val="en-GB"/>
        </w:rPr>
      </w:pPr>
      <w:r>
        <w:rPr>
          <w:color w:val="auto"/>
          <w:lang w:val="en-GB"/>
        </w:rPr>
        <w:t>Overall</w:t>
      </w:r>
      <w:r w:rsidR="00DB0505">
        <w:rPr>
          <w:color w:val="auto"/>
          <w:lang w:val="en-GB"/>
        </w:rPr>
        <w:t>,</w:t>
      </w:r>
      <w:r w:rsidRPr="000F6849">
        <w:rPr>
          <w:color w:val="auto"/>
          <w:lang w:val="en-GB"/>
        </w:rPr>
        <w:t xml:space="preserve"> </w:t>
      </w:r>
      <w:r w:rsidR="00DB0505">
        <w:rPr>
          <w:color w:val="auto"/>
          <w:lang w:val="en-GB"/>
        </w:rPr>
        <w:t xml:space="preserve">the survey and other data sources </w:t>
      </w:r>
      <w:r w:rsidR="00416729">
        <w:rPr>
          <w:color w:val="auto"/>
          <w:lang w:val="en-GB"/>
        </w:rPr>
        <w:t>utilised</w:t>
      </w:r>
      <w:r w:rsidR="00DB0505">
        <w:rPr>
          <w:color w:val="auto"/>
          <w:lang w:val="en-GB"/>
        </w:rPr>
        <w:t xml:space="preserve"> indicate </w:t>
      </w:r>
      <w:r w:rsidRPr="000F6849">
        <w:rPr>
          <w:color w:val="auto"/>
          <w:lang w:val="en-GB"/>
        </w:rPr>
        <w:t xml:space="preserve">that </w:t>
      </w:r>
      <w:r w:rsidR="0071332B">
        <w:rPr>
          <w:color w:val="auto"/>
          <w:lang w:val="en-GB"/>
        </w:rPr>
        <w:t xml:space="preserve">a route in proximity of </w:t>
      </w:r>
      <w:r w:rsidRPr="000F6849">
        <w:rPr>
          <w:color w:val="auto"/>
          <w:lang w:val="en-GB"/>
        </w:rPr>
        <w:t xml:space="preserve">the current RPL is still </w:t>
      </w:r>
      <w:r w:rsidR="00DB0505">
        <w:rPr>
          <w:color w:val="auto"/>
          <w:lang w:val="en-GB"/>
        </w:rPr>
        <w:t xml:space="preserve">the </w:t>
      </w:r>
      <w:r w:rsidRPr="000F6849">
        <w:rPr>
          <w:color w:val="auto"/>
          <w:lang w:val="en-GB"/>
        </w:rPr>
        <w:t>best</w:t>
      </w:r>
      <w:r w:rsidR="00DB0505">
        <w:rPr>
          <w:color w:val="auto"/>
          <w:lang w:val="en-GB"/>
        </w:rPr>
        <w:t xml:space="preserve"> likely solution</w:t>
      </w:r>
      <w:r w:rsidRPr="000F6849">
        <w:rPr>
          <w:color w:val="auto"/>
          <w:lang w:val="en-GB"/>
        </w:rPr>
        <w:t>. Sub-bottom corridor lines roughly 25m Port, 60m Port, 25m Starboard and 60m Starboard of the RPL indicate no obvious re-routing deviations within the current corridor to either avoid exposed rocky outcrops and/or optimise thickened surficial sediments</w:t>
      </w:r>
      <w:r>
        <w:rPr>
          <w:color w:val="auto"/>
          <w:lang w:val="en-GB"/>
        </w:rPr>
        <w:t>.</w:t>
      </w:r>
    </w:p>
    <w:p w14:paraId="2EB5A931" w14:textId="77EA2597" w:rsidR="008A5083" w:rsidRPr="00A766E2" w:rsidRDefault="00AF797C" w:rsidP="00A766E2">
      <w:pPr>
        <w:pStyle w:val="Body"/>
        <w:numPr>
          <w:ilvl w:val="2"/>
          <w:numId w:val="1"/>
        </w:numPr>
        <w:rPr>
          <w:color w:val="auto"/>
          <w:lang w:val="en-GB"/>
        </w:rPr>
      </w:pPr>
      <w:r w:rsidRPr="00A766E2">
        <w:rPr>
          <w:color w:val="auto"/>
          <w:lang w:val="en-GB"/>
        </w:rPr>
        <w:t>Th</w:t>
      </w:r>
      <w:r w:rsidR="00546554" w:rsidRPr="00A766E2">
        <w:rPr>
          <w:color w:val="auto"/>
          <w:lang w:val="en-GB"/>
        </w:rPr>
        <w:t xml:space="preserve">e pre-installation </w:t>
      </w:r>
      <w:r w:rsidR="0040599E" w:rsidRPr="00A766E2">
        <w:rPr>
          <w:color w:val="auto"/>
          <w:lang w:val="en-GB"/>
        </w:rPr>
        <w:t xml:space="preserve">Eday – Westray </w:t>
      </w:r>
      <w:r w:rsidR="00546554" w:rsidRPr="00A766E2">
        <w:rPr>
          <w:color w:val="auto"/>
          <w:lang w:val="en-GB"/>
        </w:rPr>
        <w:t>surveys have allowed</w:t>
      </w:r>
      <w:r w:rsidRPr="00A766E2">
        <w:rPr>
          <w:color w:val="auto"/>
          <w:lang w:val="en-GB"/>
        </w:rPr>
        <w:t xml:space="preserve"> </w:t>
      </w:r>
      <w:r w:rsidR="00A2579C" w:rsidRPr="00A766E2">
        <w:rPr>
          <w:color w:val="auto"/>
          <w:lang w:val="en-GB"/>
        </w:rPr>
        <w:t xml:space="preserve">SHEPD </w:t>
      </w:r>
      <w:r w:rsidR="000D32BD" w:rsidRPr="00A766E2">
        <w:rPr>
          <w:color w:val="auto"/>
          <w:lang w:val="en-GB"/>
        </w:rPr>
        <w:t xml:space="preserve">to </w:t>
      </w:r>
      <w:r w:rsidR="00925272" w:rsidRPr="00A766E2">
        <w:rPr>
          <w:color w:val="auto"/>
          <w:lang w:val="en-GB"/>
        </w:rPr>
        <w:t>identify that the existing</w:t>
      </w:r>
      <w:r w:rsidRPr="00A766E2">
        <w:rPr>
          <w:color w:val="auto"/>
          <w:lang w:val="en-GB"/>
        </w:rPr>
        <w:t xml:space="preserve"> cable route </w:t>
      </w:r>
      <w:r w:rsidR="00925272" w:rsidRPr="00A766E2">
        <w:rPr>
          <w:color w:val="auto"/>
          <w:lang w:val="en-GB"/>
        </w:rPr>
        <w:t xml:space="preserve">corridor is viable for location of the replacement cable </w:t>
      </w:r>
      <w:r w:rsidRPr="00A766E2">
        <w:rPr>
          <w:color w:val="auto"/>
          <w:lang w:val="en-GB"/>
        </w:rPr>
        <w:t>within the survey corridor</w:t>
      </w:r>
      <w:r w:rsidR="00925272" w:rsidRPr="00A766E2">
        <w:rPr>
          <w:color w:val="auto"/>
          <w:lang w:val="en-GB"/>
        </w:rPr>
        <w:t>. The survey corridor will form the basis within which consent shall be sought for the replacement cable.</w:t>
      </w:r>
      <w:r w:rsidRPr="00A766E2">
        <w:rPr>
          <w:color w:val="auto"/>
          <w:lang w:val="en-GB"/>
        </w:rPr>
        <w:t xml:space="preserve"> </w:t>
      </w:r>
      <w:r w:rsidR="008A5083" w:rsidRPr="00A766E2">
        <w:rPr>
          <w:color w:val="auto"/>
          <w:lang w:val="en-GB"/>
        </w:rPr>
        <w:t xml:space="preserve">In addition to this further </w:t>
      </w:r>
      <w:r w:rsidR="00925272" w:rsidRPr="00A766E2">
        <w:rPr>
          <w:color w:val="auto"/>
          <w:lang w:val="en-GB"/>
        </w:rPr>
        <w:t>engineering studies</w:t>
      </w:r>
      <w:r w:rsidR="008A5083" w:rsidRPr="00A766E2">
        <w:rPr>
          <w:color w:val="auto"/>
          <w:lang w:val="en-GB"/>
        </w:rPr>
        <w:t xml:space="preserve"> will be undertaken </w:t>
      </w:r>
      <w:r w:rsidR="00925272" w:rsidRPr="00A766E2">
        <w:rPr>
          <w:color w:val="auto"/>
          <w:lang w:val="en-GB"/>
        </w:rPr>
        <w:t>prior to installation</w:t>
      </w:r>
      <w:r w:rsidR="008A5083" w:rsidRPr="00A766E2">
        <w:rPr>
          <w:color w:val="auto"/>
          <w:lang w:val="en-GB"/>
        </w:rPr>
        <w:t xml:space="preserve"> to</w:t>
      </w:r>
      <w:r w:rsidR="00925272" w:rsidRPr="00A766E2">
        <w:rPr>
          <w:color w:val="auto"/>
          <w:lang w:val="en-GB"/>
        </w:rPr>
        <w:t xml:space="preserve"> identify the proposed replacement cable RPL within the consented corridor and the location of any cable protection and stabilisation methods.</w:t>
      </w:r>
      <w:r w:rsidR="00656B8D" w:rsidRPr="00A766E2">
        <w:rPr>
          <w:color w:val="auto"/>
          <w:lang w:val="en-GB"/>
        </w:rPr>
        <w:t xml:space="preserve"> </w:t>
      </w:r>
    </w:p>
    <w:p w14:paraId="0A288543" w14:textId="5A8E0EA0" w:rsidR="008A5083" w:rsidRDefault="00B86FF8" w:rsidP="00BB76A2">
      <w:pPr>
        <w:pStyle w:val="Body"/>
        <w:numPr>
          <w:ilvl w:val="2"/>
          <w:numId w:val="1"/>
        </w:numPr>
        <w:ind w:left="851" w:hanging="851"/>
        <w:rPr>
          <w:color w:val="auto"/>
          <w:lang w:val="en-GB"/>
        </w:rPr>
      </w:pPr>
      <w:r>
        <w:rPr>
          <w:color w:val="auto"/>
          <w:lang w:val="en-GB"/>
        </w:rPr>
        <w:lastRenderedPageBreak/>
        <w:t>A</w:t>
      </w:r>
      <w:r w:rsidR="008A5083" w:rsidRPr="008A5083">
        <w:rPr>
          <w:color w:val="auto"/>
          <w:lang w:val="en-GB"/>
        </w:rPr>
        <w:t xml:space="preserve"> cable stability assessment </w:t>
      </w:r>
      <w:r>
        <w:rPr>
          <w:color w:val="auto"/>
          <w:lang w:val="en-GB"/>
        </w:rPr>
        <w:t>may</w:t>
      </w:r>
      <w:r w:rsidR="008A5083">
        <w:rPr>
          <w:color w:val="auto"/>
          <w:lang w:val="en-GB"/>
        </w:rPr>
        <w:t xml:space="preserve"> be</w:t>
      </w:r>
      <w:r w:rsidR="00656B8D">
        <w:rPr>
          <w:color w:val="auto"/>
          <w:lang w:val="en-GB"/>
        </w:rPr>
        <w:t xml:space="preserve"> completed to determine the </w:t>
      </w:r>
      <w:r w:rsidR="00DB0505">
        <w:rPr>
          <w:color w:val="auto"/>
          <w:lang w:val="en-GB"/>
        </w:rPr>
        <w:t xml:space="preserve">final </w:t>
      </w:r>
      <w:r w:rsidR="00656B8D">
        <w:rPr>
          <w:color w:val="auto"/>
          <w:lang w:val="en-GB"/>
        </w:rPr>
        <w:t>level of protection needed</w:t>
      </w:r>
      <w:r>
        <w:rPr>
          <w:color w:val="auto"/>
          <w:lang w:val="en-GB"/>
        </w:rPr>
        <w:t>.</w:t>
      </w:r>
    </w:p>
    <w:p w14:paraId="0E51A79D" w14:textId="7B5CF4E3" w:rsidR="001D1583" w:rsidRDefault="0040599E" w:rsidP="001D1583">
      <w:pPr>
        <w:pStyle w:val="ListParagraph"/>
      </w:pPr>
      <w:bookmarkStart w:id="10" w:name="_Toc67413291"/>
      <w:r>
        <w:t xml:space="preserve">Sanday </w:t>
      </w:r>
      <w:r w:rsidR="00663B19">
        <w:t>–</w:t>
      </w:r>
      <w:r>
        <w:t xml:space="preserve"> Eday</w:t>
      </w:r>
      <w:bookmarkEnd w:id="10"/>
    </w:p>
    <w:p w14:paraId="37E23115" w14:textId="5D3D1B95" w:rsidR="001D1583" w:rsidRDefault="001D1583" w:rsidP="001D1583">
      <w:pPr>
        <w:pStyle w:val="Body"/>
        <w:numPr>
          <w:ilvl w:val="2"/>
          <w:numId w:val="1"/>
        </w:numPr>
        <w:ind w:left="851" w:hanging="851"/>
        <w:rPr>
          <w:color w:val="auto"/>
          <w:lang w:val="en-GB"/>
        </w:rPr>
      </w:pPr>
      <w:r>
        <w:t xml:space="preserve">The Sanday to Eday cable was subject to a recent marine cable inspection in 2018. This included a visual inspection by </w:t>
      </w:r>
      <w:r w:rsidR="00416729">
        <w:t>ROV, MBES</w:t>
      </w:r>
      <w:r>
        <w:t xml:space="preserve"> and cable tracker where in buria</w:t>
      </w:r>
      <w:r w:rsidR="009B6DB8">
        <w:t>l along the</w:t>
      </w:r>
      <w:r>
        <w:t xml:space="preserve"> </w:t>
      </w:r>
      <w:r w:rsidRPr="008A5083">
        <w:rPr>
          <w:color w:val="auto"/>
          <w:lang w:val="en-GB"/>
        </w:rPr>
        <w:t>route.</w:t>
      </w:r>
      <w:r w:rsidRPr="008A5083">
        <w:rPr>
          <w:color w:val="auto"/>
          <w:highlight w:val="yellow"/>
          <w:lang w:val="en-GB"/>
        </w:rPr>
        <w:t xml:space="preserve"> </w:t>
      </w:r>
    </w:p>
    <w:p w14:paraId="2DCFF560" w14:textId="46EA36D9" w:rsidR="007A67D8" w:rsidRDefault="007A67D8" w:rsidP="001D1583">
      <w:pPr>
        <w:pStyle w:val="Body"/>
        <w:numPr>
          <w:ilvl w:val="2"/>
          <w:numId w:val="1"/>
        </w:numPr>
        <w:ind w:left="851" w:hanging="851"/>
        <w:rPr>
          <w:color w:val="auto"/>
          <w:lang w:val="en-GB"/>
        </w:rPr>
      </w:pPr>
      <w:r w:rsidRPr="007A67D8">
        <w:rPr>
          <w:color w:val="auto"/>
          <w:lang w:val="en-GB"/>
        </w:rPr>
        <w:t xml:space="preserve">The </w:t>
      </w:r>
      <w:r w:rsidR="00923958">
        <w:rPr>
          <w:color w:val="auto"/>
          <w:lang w:val="en-GB"/>
        </w:rPr>
        <w:t xml:space="preserve">survey shows that the </w:t>
      </w:r>
      <w:r w:rsidRPr="007A67D8">
        <w:rPr>
          <w:color w:val="auto"/>
          <w:lang w:val="en-GB"/>
        </w:rPr>
        <w:t>bathymetry of the route itself consists of two relatively ‘u-shaped’ channels split by a large sand bank feature at approximately KP 1.0 on the Sanday side. The sand bank is almost symmetrical and creates a seabed level change from approximately 24m - 9.5m - 26m LAT. Based on the</w:t>
      </w:r>
      <w:r w:rsidR="00267729">
        <w:rPr>
          <w:color w:val="auto"/>
          <w:lang w:val="en-GB"/>
        </w:rPr>
        <w:t xml:space="preserve"> 2018</w:t>
      </w:r>
      <w:r w:rsidRPr="007A67D8">
        <w:rPr>
          <w:color w:val="auto"/>
          <w:lang w:val="en-GB"/>
        </w:rPr>
        <w:t xml:space="preserve"> </w:t>
      </w:r>
      <w:r w:rsidR="00267729">
        <w:rPr>
          <w:color w:val="auto"/>
          <w:lang w:val="en-GB"/>
        </w:rPr>
        <w:t>inspection</w:t>
      </w:r>
      <w:r w:rsidRPr="007A67D8">
        <w:rPr>
          <w:color w:val="auto"/>
          <w:lang w:val="en-GB"/>
        </w:rPr>
        <w:t xml:space="preserve"> survey and assumptions of how the cable was surface laid in 1980, there is a potential the sand bank has shallowed by approximately 2m and is possibly migrating eastwards.</w:t>
      </w:r>
    </w:p>
    <w:p w14:paraId="1B85324C" w14:textId="264B8ADF" w:rsidR="00267729" w:rsidRDefault="00267729" w:rsidP="001D1583">
      <w:pPr>
        <w:pStyle w:val="Body"/>
        <w:numPr>
          <w:ilvl w:val="2"/>
          <w:numId w:val="1"/>
        </w:numPr>
        <w:ind w:left="851" w:hanging="851"/>
        <w:rPr>
          <w:color w:val="auto"/>
          <w:lang w:val="en-GB"/>
        </w:rPr>
      </w:pPr>
      <w:r w:rsidRPr="00267729">
        <w:rPr>
          <w:color w:val="auto"/>
          <w:lang w:val="en-GB"/>
        </w:rPr>
        <w:t xml:space="preserve">Within the sand bank there is evidence the </w:t>
      </w:r>
      <w:r w:rsidR="00923958">
        <w:rPr>
          <w:color w:val="auto"/>
          <w:lang w:val="en-GB"/>
        </w:rPr>
        <w:t xml:space="preserve">existing </w:t>
      </w:r>
      <w:r w:rsidRPr="00267729">
        <w:rPr>
          <w:color w:val="auto"/>
          <w:lang w:val="en-GB"/>
        </w:rPr>
        <w:t xml:space="preserve">cable has </w:t>
      </w:r>
      <w:r w:rsidR="00416729" w:rsidRPr="00267729">
        <w:rPr>
          <w:color w:val="auto"/>
          <w:lang w:val="en-GB"/>
        </w:rPr>
        <w:t>self-buried</w:t>
      </w:r>
      <w:r w:rsidRPr="00267729">
        <w:rPr>
          <w:color w:val="auto"/>
          <w:lang w:val="en-GB"/>
        </w:rPr>
        <w:t xml:space="preserve"> to more than 0.6m through much of this sand bank feature. The cable depth is not uniformly recorded at a depth of greater than 0.6m and appears to be shallower down the eastern side of the bank. Except for a potential zone of burial between KP 3.35 and 3.43 where burial is approaching or exceeding 0.6m sporadically, the sand bank feature offers the only areas where burial is significant. Most of the cable is at the surface or in shallow burial (&lt;0.3m self-burial).</w:t>
      </w:r>
    </w:p>
    <w:p w14:paraId="07ECFBEB" w14:textId="17C00AFE" w:rsidR="00267729" w:rsidRDefault="00267729" w:rsidP="001D1583">
      <w:pPr>
        <w:pStyle w:val="Body"/>
        <w:numPr>
          <w:ilvl w:val="2"/>
          <w:numId w:val="1"/>
        </w:numPr>
        <w:ind w:left="851" w:hanging="851"/>
        <w:rPr>
          <w:color w:val="auto"/>
          <w:lang w:val="en-GB"/>
        </w:rPr>
      </w:pPr>
      <w:r w:rsidRPr="00267729">
        <w:rPr>
          <w:color w:val="auto"/>
          <w:lang w:val="en-GB"/>
        </w:rPr>
        <w:t>Moving west from the sand bank feature, the main channel is a relatively benign seabed with clear sediment deposition and likely movement occurring. The lowest seabed level observed on the</w:t>
      </w:r>
      <w:r>
        <w:rPr>
          <w:color w:val="auto"/>
          <w:lang w:val="en-GB"/>
        </w:rPr>
        <w:t xml:space="preserve"> 2018 inspection</w:t>
      </w:r>
      <w:r w:rsidRPr="00267729">
        <w:rPr>
          <w:color w:val="auto"/>
          <w:lang w:val="en-GB"/>
        </w:rPr>
        <w:t xml:space="preserve"> route </w:t>
      </w:r>
      <w:r>
        <w:rPr>
          <w:color w:val="auto"/>
          <w:lang w:val="en-GB"/>
        </w:rPr>
        <w:t>was</w:t>
      </w:r>
      <w:r w:rsidRPr="00267729">
        <w:rPr>
          <w:color w:val="auto"/>
          <w:lang w:val="en-GB"/>
        </w:rPr>
        <w:t xml:space="preserve"> 31m LAT </w:t>
      </w:r>
      <w:r>
        <w:rPr>
          <w:color w:val="auto"/>
          <w:lang w:val="en-GB"/>
        </w:rPr>
        <w:t>with</w:t>
      </w:r>
      <w:r w:rsidRPr="00267729">
        <w:rPr>
          <w:color w:val="auto"/>
          <w:lang w:val="en-GB"/>
        </w:rPr>
        <w:t xml:space="preserve"> the centre of the channel </w:t>
      </w:r>
      <w:r>
        <w:rPr>
          <w:color w:val="auto"/>
          <w:lang w:val="en-GB"/>
        </w:rPr>
        <w:t>being</w:t>
      </w:r>
      <w:r w:rsidRPr="00267729">
        <w:rPr>
          <w:color w:val="auto"/>
          <w:lang w:val="en-GB"/>
        </w:rPr>
        <w:t xml:space="preserve"> relatively flat with minimal rock outcrops seen at the seabed resulting in freespans. Except for the sand bank feature the only notable seabed gradient in the marine section is a steep gradient on the approach to the Eday landing, at approximately KP 3.6 the seabed reduces from 18.0 - 8.4m LAT along a linear distance of 70m.</w:t>
      </w:r>
    </w:p>
    <w:p w14:paraId="3D726659" w14:textId="18EF1978" w:rsidR="00267729" w:rsidRDefault="00267729" w:rsidP="001D1583">
      <w:pPr>
        <w:pStyle w:val="Body"/>
        <w:numPr>
          <w:ilvl w:val="2"/>
          <w:numId w:val="1"/>
        </w:numPr>
        <w:ind w:left="851" w:hanging="851"/>
        <w:rPr>
          <w:color w:val="auto"/>
          <w:lang w:val="en-GB"/>
        </w:rPr>
      </w:pPr>
      <w:r w:rsidRPr="00267729">
        <w:rPr>
          <w:color w:val="auto"/>
          <w:lang w:val="en-GB"/>
        </w:rPr>
        <w:t xml:space="preserve">The </w:t>
      </w:r>
      <w:r w:rsidR="00B86FF8">
        <w:rPr>
          <w:color w:val="auto"/>
          <w:lang w:val="en-GB"/>
        </w:rPr>
        <w:t>existing cable</w:t>
      </w:r>
      <w:r w:rsidRPr="00267729">
        <w:rPr>
          <w:color w:val="auto"/>
          <w:lang w:val="en-GB"/>
        </w:rPr>
        <w:t xml:space="preserve"> is </w:t>
      </w:r>
      <w:r w:rsidR="00B86FF8">
        <w:rPr>
          <w:color w:val="auto"/>
          <w:lang w:val="en-GB"/>
        </w:rPr>
        <w:t xml:space="preserve">believed to be on the surface or have a veneer of sediment </w:t>
      </w:r>
      <w:r w:rsidRPr="00267729">
        <w:rPr>
          <w:color w:val="auto"/>
          <w:lang w:val="en-GB"/>
        </w:rPr>
        <w:t>at both cable beach landing locations. Both beach landings do have a single steep slope at the head of their respective beaches on the approach to the TJP.</w:t>
      </w:r>
    </w:p>
    <w:p w14:paraId="325DF5CC" w14:textId="2DF02666" w:rsidR="00FD29A4" w:rsidRDefault="00923958" w:rsidP="001D1583">
      <w:pPr>
        <w:pStyle w:val="Body"/>
        <w:numPr>
          <w:ilvl w:val="2"/>
          <w:numId w:val="1"/>
        </w:numPr>
        <w:ind w:left="851" w:hanging="851"/>
        <w:rPr>
          <w:color w:val="auto"/>
          <w:lang w:val="en-GB"/>
        </w:rPr>
      </w:pPr>
      <w:r>
        <w:rPr>
          <w:color w:val="auto"/>
          <w:lang w:val="en-GB"/>
        </w:rPr>
        <w:t xml:space="preserve">In order to inform detailed routing and stabilisation/ protection methods for the replacement cable a 500m width route survey centred on the existing cable is due to be undertaken in March 2021. This will include acquisition </w:t>
      </w:r>
      <w:r w:rsidR="00416729">
        <w:rPr>
          <w:color w:val="auto"/>
          <w:lang w:val="en-GB"/>
        </w:rPr>
        <w:t>of MBES</w:t>
      </w:r>
      <w:r>
        <w:rPr>
          <w:color w:val="auto"/>
          <w:lang w:val="en-GB"/>
        </w:rPr>
        <w:t>, SSS and SBP datasets.</w:t>
      </w:r>
    </w:p>
    <w:p w14:paraId="70FDEA4C" w14:textId="54936664" w:rsidR="00CA60F0" w:rsidRDefault="00CA60F0" w:rsidP="001D1583">
      <w:pPr>
        <w:pStyle w:val="Body"/>
        <w:numPr>
          <w:ilvl w:val="2"/>
          <w:numId w:val="1"/>
        </w:numPr>
        <w:ind w:left="851" w:hanging="851"/>
        <w:rPr>
          <w:color w:val="auto"/>
          <w:lang w:val="en-GB"/>
        </w:rPr>
      </w:pPr>
      <w:r>
        <w:rPr>
          <w:color w:val="auto"/>
          <w:lang w:val="en-GB"/>
        </w:rPr>
        <w:t>A</w:t>
      </w:r>
      <w:r w:rsidRPr="008A5083">
        <w:rPr>
          <w:color w:val="auto"/>
          <w:lang w:val="en-GB"/>
        </w:rPr>
        <w:t xml:space="preserve"> cable stability assessment </w:t>
      </w:r>
      <w:r>
        <w:rPr>
          <w:color w:val="auto"/>
          <w:lang w:val="en-GB"/>
        </w:rPr>
        <w:t>may be completed to determine the final level of protection needed.</w:t>
      </w:r>
    </w:p>
    <w:p w14:paraId="6F75F101" w14:textId="74FC2B13" w:rsidR="00AF797C" w:rsidRPr="00BD38FE" w:rsidRDefault="00AF797C" w:rsidP="00D8476C">
      <w:pPr>
        <w:pStyle w:val="ListParagraph"/>
        <w:numPr>
          <w:ilvl w:val="0"/>
          <w:numId w:val="1"/>
        </w:numPr>
      </w:pPr>
      <w:bookmarkStart w:id="11" w:name="_Toc67413292"/>
      <w:r w:rsidRPr="00BD38FE">
        <w:t>Project description</w:t>
      </w:r>
      <w:r w:rsidR="001A4F8A">
        <w:t xml:space="preserve">: </w:t>
      </w:r>
      <w:r w:rsidR="004E14C8">
        <w:t>Eday - Westray</w:t>
      </w:r>
      <w:bookmarkEnd w:id="11"/>
    </w:p>
    <w:p w14:paraId="1AAB9DC4" w14:textId="7789D0AD" w:rsidR="000A4C01" w:rsidRPr="0040599E" w:rsidRDefault="00AF797C" w:rsidP="0040599E">
      <w:pPr>
        <w:pStyle w:val="ListParagraph"/>
      </w:pPr>
      <w:bookmarkStart w:id="12" w:name="_Toc67413293"/>
      <w:r w:rsidRPr="0040599E">
        <w:t xml:space="preserve">The </w:t>
      </w:r>
      <w:r w:rsidR="00F273F7" w:rsidRPr="0040599E">
        <w:t>existing</w:t>
      </w:r>
      <w:r w:rsidRPr="0040599E">
        <w:t xml:space="preserve"> route</w:t>
      </w:r>
      <w:bookmarkEnd w:id="12"/>
      <w:r w:rsidRPr="0040599E">
        <w:t xml:space="preserve"> </w:t>
      </w:r>
    </w:p>
    <w:p w14:paraId="44D018FB" w14:textId="60DA38C1" w:rsidR="000A4C01" w:rsidRPr="000A4C01" w:rsidRDefault="000A4C01" w:rsidP="00D8476C">
      <w:pPr>
        <w:pStyle w:val="Body"/>
        <w:keepNext/>
        <w:numPr>
          <w:ilvl w:val="2"/>
          <w:numId w:val="1"/>
        </w:numPr>
        <w:ind w:left="851" w:hanging="851"/>
        <w:rPr>
          <w:rFonts w:cs="Arial"/>
          <w:noProof/>
          <w:color w:val="auto"/>
          <w:lang w:val="en-GB"/>
        </w:rPr>
      </w:pPr>
      <w:r w:rsidRPr="00416ED9">
        <w:rPr>
          <w:lang w:val="en-GB"/>
        </w:rPr>
        <w:t xml:space="preserve">The project is to install a replacement 33kV HVAC cable between </w:t>
      </w:r>
      <w:r w:rsidR="004E14C8">
        <w:rPr>
          <w:lang w:val="en-GB"/>
        </w:rPr>
        <w:t>Eday</w:t>
      </w:r>
      <w:r w:rsidRPr="00416ED9">
        <w:rPr>
          <w:lang w:val="en-GB"/>
        </w:rPr>
        <w:t xml:space="preserve"> and</w:t>
      </w:r>
      <w:r w:rsidR="004E14C8">
        <w:rPr>
          <w:lang w:val="en-GB"/>
        </w:rPr>
        <w:t xml:space="preserve"> </w:t>
      </w:r>
      <w:r w:rsidR="00416729">
        <w:rPr>
          <w:lang w:val="en-GB"/>
        </w:rPr>
        <w:t>Westray.</w:t>
      </w:r>
      <w:r w:rsidRPr="00416ED9">
        <w:rPr>
          <w:lang w:val="en-GB"/>
        </w:rPr>
        <w:t xml:space="preserve"> The existing cable route is installed from </w:t>
      </w:r>
      <w:r w:rsidR="004E14C8">
        <w:rPr>
          <w:lang w:val="en-GB"/>
        </w:rPr>
        <w:t>Fersness Bay, Eday</w:t>
      </w:r>
      <w:r w:rsidRPr="00416ED9">
        <w:rPr>
          <w:lang w:val="en-GB"/>
        </w:rPr>
        <w:t xml:space="preserve"> </w:t>
      </w:r>
      <w:r w:rsidR="004E14C8">
        <w:rPr>
          <w:lang w:val="en-GB"/>
        </w:rPr>
        <w:t>and passes between Rusk Holm and Faray before crossing Rapness Sound to Westray.</w:t>
      </w:r>
      <w:r w:rsidRPr="00416ED9">
        <w:rPr>
          <w:lang w:val="en-GB"/>
        </w:rPr>
        <w:t xml:space="preserve"> At each shore end landfall, the existing land-based network of </w:t>
      </w:r>
      <w:r>
        <w:rPr>
          <w:lang w:val="en-GB"/>
        </w:rPr>
        <w:t>OHL</w:t>
      </w:r>
      <w:r w:rsidRPr="00416ED9">
        <w:rPr>
          <w:lang w:val="en-GB"/>
        </w:rPr>
        <w:t xml:space="preserve"> connects the submarine cable to the SHEPD network.</w:t>
      </w:r>
    </w:p>
    <w:p w14:paraId="7E5B3889" w14:textId="0EE029FB" w:rsidR="003440C9" w:rsidRPr="003440C9" w:rsidRDefault="00533762" w:rsidP="0040599E">
      <w:pPr>
        <w:pStyle w:val="ListParagraph"/>
      </w:pPr>
      <w:bookmarkStart w:id="13" w:name="_Toc67413294"/>
      <w:r w:rsidRPr="00BD38FE">
        <w:t>The proposed route</w:t>
      </w:r>
      <w:bookmarkEnd w:id="13"/>
      <w:r w:rsidRPr="00BD38FE">
        <w:t xml:space="preserve"> </w:t>
      </w:r>
    </w:p>
    <w:p w14:paraId="1FA54F69" w14:textId="77777777" w:rsidR="00E15D37" w:rsidRPr="00A152C4" w:rsidRDefault="00E15D37" w:rsidP="00D8476C">
      <w:pPr>
        <w:pStyle w:val="Body"/>
        <w:numPr>
          <w:ilvl w:val="2"/>
          <w:numId w:val="1"/>
        </w:numPr>
        <w:ind w:left="851" w:hanging="851"/>
        <w:rPr>
          <w:lang w:val="en-GB"/>
        </w:rPr>
      </w:pPr>
      <w:r w:rsidRPr="00A152C4">
        <w:rPr>
          <w:lang w:val="en-GB"/>
        </w:rPr>
        <w:t>The proposed cable route and method of installation has been identified based on a combination of desk studies</w:t>
      </w:r>
      <w:r>
        <w:rPr>
          <w:lang w:val="en-GB"/>
        </w:rPr>
        <w:t xml:space="preserve"> and</w:t>
      </w:r>
      <w:r w:rsidRPr="00A152C4">
        <w:rPr>
          <w:lang w:val="en-GB"/>
        </w:rPr>
        <w:t xml:space="preserve"> marine seabed surveys. Prior to the cable installation, SHEPD’s appointed contractor will </w:t>
      </w:r>
      <w:r>
        <w:rPr>
          <w:lang w:val="en-GB"/>
        </w:rPr>
        <w:t xml:space="preserve">utilise </w:t>
      </w:r>
      <w:r w:rsidRPr="00A152C4">
        <w:rPr>
          <w:lang w:val="en-GB"/>
        </w:rPr>
        <w:t>the marine survey</w:t>
      </w:r>
      <w:r>
        <w:rPr>
          <w:lang w:val="en-GB"/>
        </w:rPr>
        <w:t xml:space="preserve"> outputs and wider data sources</w:t>
      </w:r>
      <w:r w:rsidRPr="00A152C4">
        <w:rPr>
          <w:lang w:val="en-GB"/>
        </w:rPr>
        <w:t xml:space="preserve"> to finalise the </w:t>
      </w:r>
      <w:r>
        <w:rPr>
          <w:lang w:val="en-GB"/>
        </w:rPr>
        <w:t xml:space="preserve">installation </w:t>
      </w:r>
      <w:r w:rsidRPr="00A152C4">
        <w:rPr>
          <w:lang w:val="en-GB"/>
        </w:rPr>
        <w:t xml:space="preserve">cable </w:t>
      </w:r>
      <w:r>
        <w:rPr>
          <w:lang w:val="en-GB"/>
        </w:rPr>
        <w:t xml:space="preserve">RPL </w:t>
      </w:r>
      <w:r w:rsidRPr="00A152C4">
        <w:rPr>
          <w:lang w:val="en-GB"/>
        </w:rPr>
        <w:t xml:space="preserve">within the consented corridor and </w:t>
      </w:r>
      <w:r>
        <w:rPr>
          <w:lang w:val="en-GB"/>
        </w:rPr>
        <w:t xml:space="preserve">identify the installation </w:t>
      </w:r>
      <w:r w:rsidRPr="00A152C4">
        <w:rPr>
          <w:lang w:val="en-GB"/>
        </w:rPr>
        <w:t>techniques to be employed.</w:t>
      </w:r>
    </w:p>
    <w:p w14:paraId="3ACB2B95" w14:textId="6754EE5C" w:rsidR="00C07469" w:rsidRPr="005770CB" w:rsidRDefault="00C07469" w:rsidP="00D8476C">
      <w:pPr>
        <w:pStyle w:val="Body"/>
        <w:numPr>
          <w:ilvl w:val="2"/>
          <w:numId w:val="1"/>
        </w:numPr>
        <w:ind w:left="851" w:hanging="851"/>
        <w:rPr>
          <w:lang w:val="en-GB"/>
        </w:rPr>
      </w:pPr>
      <w:r>
        <w:rPr>
          <w:lang w:val="en-GB"/>
        </w:rPr>
        <w:lastRenderedPageBreak/>
        <w:t>The new replacement cable route within the marine environment is described below starting from MHWS at Eday and ending at MHWS on Westray.</w:t>
      </w:r>
      <w:r w:rsidR="00E15D37" w:rsidRPr="00E15D37">
        <w:t xml:space="preserve"> </w:t>
      </w:r>
      <w:r w:rsidR="00E15D37" w:rsidRPr="00E15D37">
        <w:rPr>
          <w:lang w:val="en-GB"/>
        </w:rPr>
        <w:t xml:space="preserve">Details of the proposed </w:t>
      </w:r>
      <w:r w:rsidR="00B24FAE">
        <w:rPr>
          <w:lang w:val="en-GB"/>
        </w:rPr>
        <w:t>cable route corridor</w:t>
      </w:r>
      <w:r w:rsidR="00E15D37" w:rsidRPr="00E15D37">
        <w:rPr>
          <w:lang w:val="en-GB"/>
        </w:rPr>
        <w:t xml:space="preserve"> </w:t>
      </w:r>
      <w:r w:rsidR="00E15D37">
        <w:rPr>
          <w:lang w:val="en-GB"/>
        </w:rPr>
        <w:t>between</w:t>
      </w:r>
      <w:r w:rsidR="00E15D37" w:rsidRPr="00E15D37">
        <w:rPr>
          <w:lang w:val="en-GB"/>
        </w:rPr>
        <w:t xml:space="preserve"> MHWS limits is located </w:t>
      </w:r>
      <w:r w:rsidR="00E15D37" w:rsidRPr="005770CB">
        <w:rPr>
          <w:lang w:val="en-GB"/>
        </w:rPr>
        <w:t xml:space="preserve">within </w:t>
      </w:r>
      <w:r w:rsidR="00416729" w:rsidRPr="005770CB">
        <w:rPr>
          <w:lang w:val="en-GB"/>
        </w:rPr>
        <w:t>Appendix A</w:t>
      </w:r>
      <w:r w:rsidR="005770CB" w:rsidRPr="005770CB">
        <w:rPr>
          <w:lang w:val="en-GB"/>
        </w:rPr>
        <w:t xml:space="preserve"> </w:t>
      </w:r>
      <w:r w:rsidR="00E15D37" w:rsidRPr="005770CB">
        <w:rPr>
          <w:lang w:val="en-GB"/>
        </w:rPr>
        <w:t>and Appendix C.</w:t>
      </w:r>
    </w:p>
    <w:p w14:paraId="699D7613" w14:textId="40491C68" w:rsidR="00E15D37" w:rsidRDefault="0079192A" w:rsidP="00D8476C">
      <w:pPr>
        <w:pStyle w:val="Body"/>
        <w:numPr>
          <w:ilvl w:val="2"/>
          <w:numId w:val="1"/>
        </w:numPr>
        <w:ind w:left="851" w:hanging="851"/>
        <w:rPr>
          <w:lang w:val="en-GB"/>
        </w:rPr>
      </w:pPr>
      <w:r>
        <w:rPr>
          <w:lang w:val="en-GB"/>
        </w:rPr>
        <w:t xml:space="preserve">At Eday it is proposed to bring the replacement cable up the inter-tidal environment approximately 120m east of the existing cable where a path enters the beach from the dunes. This is in order to avoid excavating through the dunes which show evidence of </w:t>
      </w:r>
      <w:r w:rsidR="000D04DC">
        <w:rPr>
          <w:lang w:val="en-GB"/>
        </w:rPr>
        <w:t xml:space="preserve">erosion. </w:t>
      </w:r>
      <w:r w:rsidR="00F22F93">
        <w:rPr>
          <w:lang w:val="en-GB"/>
        </w:rPr>
        <w:t>The marine licence corridor has been widened as it approaches landfall to allow for this</w:t>
      </w:r>
      <w:r w:rsidR="002E76DC">
        <w:rPr>
          <w:lang w:val="en-GB"/>
        </w:rPr>
        <w:t xml:space="preserve"> routing.</w:t>
      </w:r>
    </w:p>
    <w:p w14:paraId="2964B9DB" w14:textId="075E0215" w:rsidR="00E15D37" w:rsidRPr="00E15D37" w:rsidRDefault="000D04DC" w:rsidP="00D8476C">
      <w:pPr>
        <w:pStyle w:val="Body"/>
        <w:numPr>
          <w:ilvl w:val="2"/>
          <w:numId w:val="1"/>
        </w:numPr>
        <w:ind w:left="851" w:hanging="851"/>
        <w:rPr>
          <w:color w:val="auto"/>
          <w:lang w:val="en-GB"/>
        </w:rPr>
      </w:pPr>
      <w:r w:rsidRPr="00E15D37">
        <w:rPr>
          <w:lang w:val="en-GB"/>
        </w:rPr>
        <w:t xml:space="preserve">The existing AtoN would most likely be relocated further back from the cliff edge and closer to the new cable landfall. The proposed layout is illustrated </w:t>
      </w:r>
      <w:r w:rsidR="00C07469" w:rsidRPr="00E15D37">
        <w:rPr>
          <w:lang w:val="en-GB"/>
        </w:rPr>
        <w:t xml:space="preserve">as ‘Option C’ </w:t>
      </w:r>
      <w:r w:rsidRPr="00E15D37">
        <w:rPr>
          <w:lang w:val="en-GB"/>
        </w:rPr>
        <w:t xml:space="preserve">in Figure </w:t>
      </w:r>
      <w:r w:rsidR="00644B32">
        <w:rPr>
          <w:lang w:val="en-GB"/>
        </w:rPr>
        <w:t>4</w:t>
      </w:r>
      <w:r w:rsidRPr="00E15D37">
        <w:rPr>
          <w:lang w:val="en-GB"/>
        </w:rPr>
        <w:t xml:space="preserve"> below.</w:t>
      </w:r>
      <w:r w:rsidR="00E15D37">
        <w:rPr>
          <w:lang w:val="en-GB"/>
        </w:rPr>
        <w:t xml:space="preserve"> </w:t>
      </w:r>
      <w:r w:rsidR="00E15D37" w:rsidRPr="00E15D37">
        <w:rPr>
          <w:color w:val="auto"/>
          <w:lang w:val="en-GB"/>
        </w:rPr>
        <w:t>Any ongoing maintenance and inspections associated with the warning beacon will be carried out on a regular basis to ensure they are in good condition for sea user safety. Further details can be found in</w:t>
      </w:r>
      <w:r w:rsidR="00E15D37" w:rsidRPr="00E15D37">
        <w:rPr>
          <w:i/>
          <w:color w:val="auto"/>
          <w:lang w:val="en-GB"/>
        </w:rPr>
        <w:t xml:space="preserve"> the Operation, inspection, maintenance and decommissioning strategy</w:t>
      </w:r>
      <w:r w:rsidR="00E15D37" w:rsidRPr="00E15D37">
        <w:rPr>
          <w:color w:val="auto"/>
          <w:lang w:val="en-GB"/>
        </w:rPr>
        <w:t>.</w:t>
      </w:r>
    </w:p>
    <w:p w14:paraId="2CB55277" w14:textId="4FE84CE0" w:rsidR="000D04DC" w:rsidRDefault="000D04DC" w:rsidP="000D04DC">
      <w:r>
        <w:rPr>
          <w:noProof/>
        </w:rPr>
        <w:drawing>
          <wp:inline distT="0" distB="0" distL="0" distR="0" wp14:anchorId="46E75BBA" wp14:editId="47584F0D">
            <wp:extent cx="6307495" cy="2590800"/>
            <wp:effectExtent l="19050" t="19050" r="1714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53827" cy="2609831"/>
                    </a:xfrm>
                    <a:prstGeom prst="rect">
                      <a:avLst/>
                    </a:prstGeom>
                    <a:noFill/>
                    <a:ln w="3175">
                      <a:solidFill>
                        <a:schemeClr val="tx1"/>
                      </a:solidFill>
                    </a:ln>
                  </pic:spPr>
                </pic:pic>
              </a:graphicData>
            </a:graphic>
          </wp:inline>
        </w:drawing>
      </w:r>
    </w:p>
    <w:p w14:paraId="558BD49F" w14:textId="1522412C" w:rsidR="000D04DC" w:rsidRDefault="000D04DC" w:rsidP="000D04DC">
      <w:pPr>
        <w:pStyle w:val="Caption"/>
      </w:pPr>
      <w:r>
        <w:t xml:space="preserve">Figure </w:t>
      </w:r>
      <w:r w:rsidR="00644B32">
        <w:t>4</w:t>
      </w:r>
      <w:r>
        <w:t xml:space="preserve"> – Eday </w:t>
      </w:r>
      <w:r w:rsidR="00E928FD">
        <w:t>l</w:t>
      </w:r>
      <w:r>
        <w:t>andfall</w:t>
      </w:r>
      <w:r w:rsidR="00C07469">
        <w:t xml:space="preserve"> </w:t>
      </w:r>
      <w:r w:rsidR="00E928FD">
        <w:t>o</w:t>
      </w:r>
      <w:r w:rsidR="00C07469">
        <w:t>verview</w:t>
      </w:r>
    </w:p>
    <w:p w14:paraId="719FBEB9" w14:textId="45D06A70" w:rsidR="00C07469" w:rsidRDefault="00C07469" w:rsidP="00C07469">
      <w:r>
        <w:rPr>
          <w:noProof/>
        </w:rPr>
        <w:lastRenderedPageBreak/>
        <w:drawing>
          <wp:inline distT="0" distB="0" distL="0" distR="0" wp14:anchorId="6BD0B3BC" wp14:editId="0EC1DE5E">
            <wp:extent cx="6229350" cy="316755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51987" cy="3179065"/>
                    </a:xfrm>
                    <a:prstGeom prst="rect">
                      <a:avLst/>
                    </a:prstGeom>
                    <a:noFill/>
                  </pic:spPr>
                </pic:pic>
              </a:graphicData>
            </a:graphic>
          </wp:inline>
        </w:drawing>
      </w:r>
    </w:p>
    <w:p w14:paraId="6D14EA73" w14:textId="1EE6861B" w:rsidR="00C07469" w:rsidRDefault="00C07469" w:rsidP="00C07469">
      <w:pPr>
        <w:pStyle w:val="Caption"/>
      </w:pPr>
      <w:r>
        <w:t xml:space="preserve">Figure </w:t>
      </w:r>
      <w:r w:rsidR="00644B32">
        <w:t>5</w:t>
      </w:r>
      <w:r>
        <w:t xml:space="preserve"> – Eday </w:t>
      </w:r>
      <w:r w:rsidR="00E928FD">
        <w:t>l</w:t>
      </w:r>
      <w:r>
        <w:t xml:space="preserve">andfall </w:t>
      </w:r>
      <w:r w:rsidR="00416729">
        <w:t>looking north</w:t>
      </w:r>
      <w:r>
        <w:t xml:space="preserve"> </w:t>
      </w:r>
      <w:r w:rsidR="00E928FD">
        <w:t>e</w:t>
      </w:r>
      <w:r>
        <w:t>ast</w:t>
      </w:r>
    </w:p>
    <w:p w14:paraId="13D3B817" w14:textId="40DE0D25" w:rsidR="000D04DC" w:rsidRDefault="000D04DC" w:rsidP="00D8476C">
      <w:pPr>
        <w:pStyle w:val="Body"/>
        <w:numPr>
          <w:ilvl w:val="2"/>
          <w:numId w:val="1"/>
        </w:numPr>
        <w:ind w:left="851" w:hanging="851"/>
        <w:rPr>
          <w:lang w:val="en-GB"/>
        </w:rPr>
      </w:pPr>
      <w:r>
        <w:rPr>
          <w:lang w:val="en-GB"/>
        </w:rPr>
        <w:t xml:space="preserve">The existing cable and a further redundant out of service power cable would potentially be decommissioned </w:t>
      </w:r>
      <w:r w:rsidR="00835804">
        <w:rPr>
          <w:lang w:val="en-GB"/>
        </w:rPr>
        <w:t xml:space="preserve">seaward of </w:t>
      </w:r>
      <w:r>
        <w:rPr>
          <w:lang w:val="en-GB"/>
        </w:rPr>
        <w:t xml:space="preserve">MHWS </w:t>
      </w:r>
      <w:r w:rsidR="00835804">
        <w:rPr>
          <w:lang w:val="en-GB"/>
        </w:rPr>
        <w:t>for up to 2</w:t>
      </w:r>
      <w:r w:rsidR="00CC5336">
        <w:rPr>
          <w:lang w:val="en-GB"/>
        </w:rPr>
        <w:t>5</w:t>
      </w:r>
      <w:r w:rsidR="00835804">
        <w:rPr>
          <w:lang w:val="en-GB"/>
        </w:rPr>
        <w:t>0m</w:t>
      </w:r>
      <w:r w:rsidR="0056124D">
        <w:rPr>
          <w:lang w:val="en-GB"/>
        </w:rPr>
        <w:t xml:space="preserve">, giving a total decommissioning amount of </w:t>
      </w:r>
      <w:r w:rsidR="00CC5336">
        <w:rPr>
          <w:lang w:val="en-GB"/>
        </w:rPr>
        <w:t>5</w:t>
      </w:r>
      <w:r w:rsidR="0056124D">
        <w:rPr>
          <w:lang w:val="en-GB"/>
        </w:rPr>
        <w:t>00m at this landfall.</w:t>
      </w:r>
      <w:r w:rsidR="00B86FF8">
        <w:rPr>
          <w:lang w:val="en-GB"/>
        </w:rPr>
        <w:t xml:space="preserve"> Within this zone both cables are either </w:t>
      </w:r>
      <w:r w:rsidR="00CA60F0">
        <w:rPr>
          <w:lang w:val="en-GB"/>
        </w:rPr>
        <w:t>on the seabed</w:t>
      </w:r>
      <w:r w:rsidR="00B86FF8">
        <w:rPr>
          <w:lang w:val="en-GB"/>
        </w:rPr>
        <w:t xml:space="preserve"> or have a veneer of sediment cover</w:t>
      </w:r>
      <w:r w:rsidR="00CA60F0">
        <w:rPr>
          <w:lang w:val="en-GB"/>
        </w:rPr>
        <w:t xml:space="preserve"> estimated at up to ~0.3m in depth.</w:t>
      </w:r>
    </w:p>
    <w:p w14:paraId="533F3FFF" w14:textId="7E7C9355" w:rsidR="000D04DC" w:rsidRDefault="000D04DC" w:rsidP="00D8476C">
      <w:pPr>
        <w:pStyle w:val="Body"/>
        <w:numPr>
          <w:ilvl w:val="2"/>
          <w:numId w:val="1"/>
        </w:numPr>
        <w:ind w:left="851" w:hanging="851"/>
        <w:rPr>
          <w:lang w:val="en-GB"/>
        </w:rPr>
      </w:pPr>
      <w:r>
        <w:rPr>
          <w:lang w:val="en-GB"/>
        </w:rPr>
        <w:t xml:space="preserve">Up to 100m of cast iron split pipe would be installed on the </w:t>
      </w:r>
      <w:r w:rsidR="00C07469">
        <w:rPr>
          <w:lang w:val="en-GB"/>
        </w:rPr>
        <w:t xml:space="preserve">new </w:t>
      </w:r>
      <w:r>
        <w:rPr>
          <w:lang w:val="en-GB"/>
        </w:rPr>
        <w:t>cable below MHWS</w:t>
      </w:r>
      <w:r w:rsidR="00BA735C">
        <w:rPr>
          <w:lang w:val="en-GB"/>
        </w:rPr>
        <w:t xml:space="preserve"> at the Eday landfall location in order to protect the cable from damage due to erosion or other factors and to provide stabilisation.</w:t>
      </w:r>
    </w:p>
    <w:p w14:paraId="0C94DA6E" w14:textId="054A4F10" w:rsidR="00DD444A" w:rsidRPr="00BD7301" w:rsidRDefault="00C07469" w:rsidP="00D8476C">
      <w:pPr>
        <w:pStyle w:val="Body"/>
        <w:numPr>
          <w:ilvl w:val="2"/>
          <w:numId w:val="1"/>
        </w:numPr>
        <w:ind w:left="851" w:hanging="851"/>
        <w:rPr>
          <w:lang w:val="en-GB"/>
        </w:rPr>
      </w:pPr>
      <w:r>
        <w:rPr>
          <w:lang w:val="en-GB"/>
        </w:rPr>
        <w:t>Beyond landfall at Eday t</w:t>
      </w:r>
      <w:r w:rsidR="00C90E02">
        <w:rPr>
          <w:lang w:val="en-GB"/>
        </w:rPr>
        <w:t xml:space="preserve">he proposed replacement cable route corridor is </w:t>
      </w:r>
      <w:r>
        <w:rPr>
          <w:lang w:val="en-GB"/>
        </w:rPr>
        <w:t xml:space="preserve">generally </w:t>
      </w:r>
      <w:r w:rsidR="00C90E02">
        <w:rPr>
          <w:lang w:val="en-GB"/>
        </w:rPr>
        <w:t xml:space="preserve">centred on the existing RPL with a total width of </w:t>
      </w:r>
      <w:r w:rsidR="00A766E2">
        <w:rPr>
          <w:lang w:val="en-GB"/>
        </w:rPr>
        <w:t>150</w:t>
      </w:r>
      <w:r w:rsidR="00C90E02">
        <w:rPr>
          <w:lang w:val="en-GB"/>
        </w:rPr>
        <w:t>m.</w:t>
      </w:r>
      <w:r w:rsidR="003440C9" w:rsidRPr="00BD7301">
        <w:rPr>
          <w:lang w:val="en-GB"/>
        </w:rPr>
        <w:t xml:space="preserve"> </w:t>
      </w:r>
      <w:r w:rsidR="0055171E" w:rsidRPr="00BD7301">
        <w:rPr>
          <w:lang w:val="en-GB"/>
        </w:rPr>
        <w:t>The proposed</w:t>
      </w:r>
      <w:r w:rsidR="00BD7301">
        <w:rPr>
          <w:lang w:val="en-GB"/>
        </w:rPr>
        <w:t xml:space="preserve"> cable will be </w:t>
      </w:r>
      <w:r w:rsidR="00C90E02">
        <w:rPr>
          <w:lang w:val="en-GB"/>
        </w:rPr>
        <w:t>~8.5</w:t>
      </w:r>
      <w:r w:rsidR="0013361E">
        <w:rPr>
          <w:lang w:val="en-GB"/>
        </w:rPr>
        <w:t xml:space="preserve"> km within the marine environment between MHWS limits.  </w:t>
      </w:r>
      <w:r w:rsidR="0055171E" w:rsidRPr="00BD7301">
        <w:rPr>
          <w:lang w:val="en-GB"/>
        </w:rPr>
        <w:t xml:space="preserve"> </w:t>
      </w:r>
      <w:r w:rsidR="002154F5" w:rsidRPr="00BD7301">
        <w:rPr>
          <w:lang w:val="en-GB"/>
        </w:rPr>
        <w:t xml:space="preserve"> </w:t>
      </w:r>
      <w:r>
        <w:rPr>
          <w:lang w:val="en-GB"/>
        </w:rPr>
        <w:t>A</w:t>
      </w:r>
      <w:r w:rsidR="004D0360" w:rsidRPr="00BD7301">
        <w:rPr>
          <w:lang w:val="en-GB"/>
        </w:rPr>
        <w:t xml:space="preserve"> </w:t>
      </w:r>
      <w:r w:rsidR="0013361E">
        <w:rPr>
          <w:lang w:val="en-GB"/>
        </w:rPr>
        <w:t>M</w:t>
      </w:r>
      <w:r w:rsidR="00C90E02">
        <w:rPr>
          <w:lang w:val="en-GB"/>
        </w:rPr>
        <w:t>arine Licence</w:t>
      </w:r>
      <w:r w:rsidR="0013361E">
        <w:rPr>
          <w:lang w:val="en-GB"/>
        </w:rPr>
        <w:t xml:space="preserve"> </w:t>
      </w:r>
      <w:r w:rsidR="004D0360" w:rsidRPr="00BD7301">
        <w:rPr>
          <w:lang w:val="en-GB"/>
        </w:rPr>
        <w:t xml:space="preserve">application </w:t>
      </w:r>
      <w:r w:rsidR="0055171E" w:rsidRPr="00BD7301">
        <w:rPr>
          <w:lang w:val="en-GB"/>
        </w:rPr>
        <w:t xml:space="preserve">length </w:t>
      </w:r>
      <w:r>
        <w:rPr>
          <w:lang w:val="en-GB"/>
        </w:rPr>
        <w:t>of</w:t>
      </w:r>
      <w:r w:rsidR="004D0360" w:rsidRPr="00BD7301">
        <w:rPr>
          <w:lang w:val="en-GB"/>
        </w:rPr>
        <w:t xml:space="preserve"> </w:t>
      </w:r>
      <w:r w:rsidR="00CA60F0">
        <w:rPr>
          <w:lang w:val="en-GB"/>
        </w:rPr>
        <w:t>9.0</w:t>
      </w:r>
      <w:r w:rsidR="00BD7301">
        <w:rPr>
          <w:lang w:val="en-GB"/>
        </w:rPr>
        <w:t xml:space="preserve"> </w:t>
      </w:r>
      <w:r w:rsidR="004D0360" w:rsidRPr="00BD7301">
        <w:rPr>
          <w:lang w:val="en-GB"/>
        </w:rPr>
        <w:t xml:space="preserve">km </w:t>
      </w:r>
      <w:r>
        <w:rPr>
          <w:lang w:val="en-GB"/>
        </w:rPr>
        <w:t xml:space="preserve">will be applied for </w:t>
      </w:r>
      <w:r w:rsidR="004D0360" w:rsidRPr="00BD7301">
        <w:rPr>
          <w:lang w:val="en-GB"/>
        </w:rPr>
        <w:t>to</w:t>
      </w:r>
      <w:r w:rsidR="002154F5" w:rsidRPr="00BD7301">
        <w:rPr>
          <w:lang w:val="en-GB"/>
        </w:rPr>
        <w:t xml:space="preserve"> allow for obstacle avoida</w:t>
      </w:r>
      <w:r w:rsidR="0055171E" w:rsidRPr="00BD7301">
        <w:rPr>
          <w:lang w:val="en-GB"/>
        </w:rPr>
        <w:t xml:space="preserve">nce during cable lay and </w:t>
      </w:r>
      <w:r w:rsidR="007B4F6F" w:rsidRPr="00BD7301">
        <w:rPr>
          <w:lang w:val="en-GB"/>
        </w:rPr>
        <w:t xml:space="preserve">tolerances with the cable </w:t>
      </w:r>
      <w:r w:rsidR="0055171E" w:rsidRPr="00BD7301">
        <w:rPr>
          <w:lang w:val="en-GB"/>
        </w:rPr>
        <w:t xml:space="preserve">lay </w:t>
      </w:r>
      <w:r w:rsidR="007B4F6F" w:rsidRPr="00BD7301">
        <w:rPr>
          <w:lang w:val="en-GB"/>
        </w:rPr>
        <w:t>operations</w:t>
      </w:r>
      <w:r w:rsidR="0055171E" w:rsidRPr="00BD7301">
        <w:rPr>
          <w:lang w:val="en-GB"/>
        </w:rPr>
        <w:t>.</w:t>
      </w:r>
    </w:p>
    <w:p w14:paraId="458C6EC6" w14:textId="6A19C2F6" w:rsidR="00B936F2" w:rsidRDefault="00BB76A2" w:rsidP="00D8476C">
      <w:pPr>
        <w:pStyle w:val="Body"/>
        <w:numPr>
          <w:ilvl w:val="2"/>
          <w:numId w:val="1"/>
        </w:numPr>
        <w:ind w:left="851" w:hanging="851"/>
        <w:rPr>
          <w:lang w:val="en-GB"/>
        </w:rPr>
      </w:pPr>
      <w:r w:rsidRPr="00BB76A2">
        <w:rPr>
          <w:lang w:val="en-GB"/>
        </w:rPr>
        <w:t xml:space="preserve">Where required the </w:t>
      </w:r>
      <w:r>
        <w:rPr>
          <w:lang w:val="en-GB"/>
        </w:rPr>
        <w:t>2020</w:t>
      </w:r>
      <w:r w:rsidRPr="00BB76A2">
        <w:rPr>
          <w:lang w:val="en-GB"/>
        </w:rPr>
        <w:t xml:space="preserve"> survey data will be integrated with wider data sources. These datasets will inform any required micro-routeing to avoid areas of significant bedrock, boulders and avoid or minimise the impact on sensitive marine features identified from the surveys and other sources relevant to the proposed cable route corridor</w:t>
      </w:r>
      <w:r>
        <w:rPr>
          <w:lang w:val="en-GB"/>
        </w:rPr>
        <w:t>.</w:t>
      </w:r>
      <w:r w:rsidR="003440C9" w:rsidRPr="00AE1055">
        <w:rPr>
          <w:lang w:val="en-GB"/>
        </w:rPr>
        <w:t xml:space="preserve"> </w:t>
      </w:r>
    </w:p>
    <w:p w14:paraId="61FCFD8D" w14:textId="531CA2F3" w:rsidR="00AE1055" w:rsidRDefault="00A91906" w:rsidP="00D8476C">
      <w:pPr>
        <w:pStyle w:val="Body"/>
        <w:numPr>
          <w:ilvl w:val="2"/>
          <w:numId w:val="1"/>
        </w:numPr>
        <w:ind w:left="851" w:hanging="851"/>
        <w:rPr>
          <w:lang w:val="en-GB"/>
        </w:rPr>
      </w:pPr>
      <w:r>
        <w:rPr>
          <w:lang w:val="en-GB"/>
        </w:rPr>
        <w:t xml:space="preserve">As the cable route approaches Westray </w:t>
      </w:r>
      <w:r w:rsidR="00C07469">
        <w:rPr>
          <w:lang w:val="en-GB"/>
        </w:rPr>
        <w:t>there are a number of cables</w:t>
      </w:r>
      <w:r>
        <w:rPr>
          <w:lang w:val="en-GB"/>
        </w:rPr>
        <w:t xml:space="preserve"> evident in the marine environment, including the existing faulted Eday – Westray cable and the live Rousay – Westray SHEPD 33kV cable - see Figure </w:t>
      </w:r>
      <w:r w:rsidR="000C4258">
        <w:rPr>
          <w:lang w:val="en-GB"/>
        </w:rPr>
        <w:t>6</w:t>
      </w:r>
      <w:r>
        <w:rPr>
          <w:lang w:val="en-GB"/>
        </w:rPr>
        <w:t xml:space="preserve"> below.</w:t>
      </w:r>
    </w:p>
    <w:p w14:paraId="46274331" w14:textId="5FDA7F43" w:rsidR="00C07469" w:rsidRDefault="00C07469" w:rsidP="00C07469">
      <w:r>
        <w:rPr>
          <w:noProof/>
        </w:rPr>
        <w:lastRenderedPageBreak/>
        <w:drawing>
          <wp:inline distT="0" distB="0" distL="0" distR="0" wp14:anchorId="131985D2" wp14:editId="2A005E8C">
            <wp:extent cx="6124575" cy="2781249"/>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76042" cy="2804621"/>
                    </a:xfrm>
                    <a:prstGeom prst="rect">
                      <a:avLst/>
                    </a:prstGeom>
                    <a:noFill/>
                  </pic:spPr>
                </pic:pic>
              </a:graphicData>
            </a:graphic>
          </wp:inline>
        </w:drawing>
      </w:r>
    </w:p>
    <w:p w14:paraId="2E72E005" w14:textId="510AA4F2" w:rsidR="00E928FD" w:rsidRDefault="00E928FD" w:rsidP="00E928FD">
      <w:pPr>
        <w:pStyle w:val="Caption"/>
      </w:pPr>
      <w:r>
        <w:t xml:space="preserve">Figure </w:t>
      </w:r>
      <w:r w:rsidR="00644B32">
        <w:t>6</w:t>
      </w:r>
      <w:r>
        <w:t xml:space="preserve"> – Westray landfall and approaches</w:t>
      </w:r>
    </w:p>
    <w:p w14:paraId="24825E5A" w14:textId="5C9CCF14" w:rsidR="003D061C" w:rsidRDefault="0056124D" w:rsidP="00D8476C">
      <w:pPr>
        <w:pStyle w:val="Body"/>
        <w:numPr>
          <w:ilvl w:val="2"/>
          <w:numId w:val="1"/>
        </w:numPr>
        <w:ind w:left="851" w:hanging="851"/>
        <w:rPr>
          <w:lang w:val="en-GB"/>
        </w:rPr>
      </w:pPr>
      <w:r>
        <w:rPr>
          <w:lang w:val="en-GB"/>
        </w:rPr>
        <w:t xml:space="preserve">In order to facilitate the new cable </w:t>
      </w:r>
      <w:r w:rsidR="00416729">
        <w:rPr>
          <w:lang w:val="en-GB"/>
        </w:rPr>
        <w:t>landfall,</w:t>
      </w:r>
      <w:r>
        <w:rPr>
          <w:lang w:val="en-GB"/>
        </w:rPr>
        <w:t xml:space="preserve"> it may be necessary to decommission the nearshore lengths of a number of the out of service cables. It has been assumed that this may occur for up to 250m below MHWS on up to 5 cables giving a total decommissioning potential amount of 1250m at this landfall.</w:t>
      </w:r>
      <w:r w:rsidR="00726755">
        <w:rPr>
          <w:lang w:val="en-GB"/>
        </w:rPr>
        <w:t xml:space="preserve"> All affected cables are believed to be</w:t>
      </w:r>
      <w:r w:rsidR="008E159B">
        <w:rPr>
          <w:lang w:val="en-GB"/>
        </w:rPr>
        <w:t xml:space="preserve"> at or close to</w:t>
      </w:r>
      <w:r w:rsidR="00726755">
        <w:rPr>
          <w:lang w:val="en-GB"/>
        </w:rPr>
        <w:t xml:space="preserve"> the surface in this area except within the inter-tidal zone where burial depths of up to ~1.0m may be encountered.</w:t>
      </w:r>
    </w:p>
    <w:p w14:paraId="647B7C1F" w14:textId="2935590D" w:rsidR="00754C5A" w:rsidRPr="00F80357" w:rsidRDefault="00F80357" w:rsidP="00F80357">
      <w:pPr>
        <w:pStyle w:val="Body"/>
        <w:numPr>
          <w:ilvl w:val="2"/>
          <w:numId w:val="1"/>
        </w:numPr>
        <w:ind w:left="851" w:hanging="851"/>
      </w:pPr>
      <w:r w:rsidRPr="00F80357">
        <w:t>Up to 100m of cast iron split pipe would be installed on the new cable below MHWS at the Eday landfall location in order to protect the cable from damage due to erosion or other factors and to provide</w:t>
      </w:r>
      <w:r>
        <w:t xml:space="preserve"> stabilization.</w:t>
      </w:r>
    </w:p>
    <w:p w14:paraId="64F9AAD1" w14:textId="19EB6362" w:rsidR="003440C9" w:rsidRDefault="00A152C4" w:rsidP="00D8476C">
      <w:pPr>
        <w:pStyle w:val="Body"/>
        <w:numPr>
          <w:ilvl w:val="2"/>
          <w:numId w:val="1"/>
        </w:numPr>
        <w:ind w:left="851" w:hanging="851"/>
        <w:rPr>
          <w:lang w:val="en-GB"/>
        </w:rPr>
      </w:pPr>
      <w:r w:rsidRPr="00A152C4">
        <w:rPr>
          <w:lang w:val="en-GB"/>
        </w:rPr>
        <w:t xml:space="preserve">On </w:t>
      </w:r>
      <w:r w:rsidR="0056124D">
        <w:rPr>
          <w:lang w:val="en-GB"/>
        </w:rPr>
        <w:t>Westray</w:t>
      </w:r>
      <w:r w:rsidRPr="00A152C4">
        <w:rPr>
          <w:lang w:val="en-GB"/>
        </w:rPr>
        <w:t xml:space="preserve"> </w:t>
      </w:r>
      <w:r w:rsidR="003440C9" w:rsidRPr="00A152C4">
        <w:rPr>
          <w:lang w:val="en-GB"/>
        </w:rPr>
        <w:t>the proposed cable will come ashore at the existing shore end land</w:t>
      </w:r>
      <w:r w:rsidR="00455AD4" w:rsidRPr="00A152C4">
        <w:rPr>
          <w:lang w:val="en-GB"/>
        </w:rPr>
        <w:t>fall. The cable will then contain a</w:t>
      </w:r>
      <w:r w:rsidR="003440C9" w:rsidRPr="00A152C4">
        <w:rPr>
          <w:lang w:val="en-GB"/>
        </w:rPr>
        <w:t xml:space="preserve"> ducted road-crossing and short section of underground cabl</w:t>
      </w:r>
      <w:r w:rsidR="00455AD4" w:rsidRPr="00A152C4">
        <w:rPr>
          <w:lang w:val="en-GB"/>
        </w:rPr>
        <w:t>ing</w:t>
      </w:r>
      <w:r w:rsidRPr="00A152C4">
        <w:rPr>
          <w:lang w:val="en-GB"/>
        </w:rPr>
        <w:t xml:space="preserve"> </w:t>
      </w:r>
      <w:r w:rsidR="0056124D">
        <w:rPr>
          <w:lang w:val="en-GB"/>
        </w:rPr>
        <w:t>into</w:t>
      </w:r>
      <w:r w:rsidR="003440C9" w:rsidRPr="00A152C4">
        <w:rPr>
          <w:lang w:val="en-GB"/>
        </w:rPr>
        <w:t xml:space="preserve"> the </w:t>
      </w:r>
      <w:r w:rsidR="00455AD4" w:rsidRPr="00A152C4">
        <w:rPr>
          <w:lang w:val="en-GB"/>
        </w:rPr>
        <w:t xml:space="preserve">existing SHEPD </w:t>
      </w:r>
      <w:r w:rsidR="0056124D">
        <w:rPr>
          <w:lang w:val="en-GB"/>
        </w:rPr>
        <w:t>substation</w:t>
      </w:r>
      <w:r w:rsidR="003440C9" w:rsidRPr="00A152C4">
        <w:rPr>
          <w:lang w:val="en-GB"/>
        </w:rPr>
        <w:t xml:space="preserve">. </w:t>
      </w:r>
    </w:p>
    <w:p w14:paraId="76507101" w14:textId="74FF8DCA" w:rsidR="00E928FD" w:rsidRDefault="00E928FD" w:rsidP="00E928FD">
      <w:pPr>
        <w:jc w:val="center"/>
      </w:pPr>
      <w:r w:rsidRPr="00E928FD">
        <w:rPr>
          <w:noProof/>
        </w:rPr>
        <w:drawing>
          <wp:inline distT="0" distB="0" distL="0" distR="0" wp14:anchorId="581D011D" wp14:editId="6FFEFAE5">
            <wp:extent cx="5802937" cy="1919605"/>
            <wp:effectExtent l="0" t="0" r="7620" b="4445"/>
            <wp:docPr id="4" name="Picture 3">
              <a:extLst xmlns:a="http://schemas.openxmlformats.org/drawingml/2006/main">
                <a:ext uri="{FF2B5EF4-FFF2-40B4-BE49-F238E27FC236}">
                  <a16:creationId xmlns:a16="http://schemas.microsoft.com/office/drawing/2014/main" id="{060C92CF-4507-4D72-80CF-5F5241A552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60C92CF-4507-4D72-80CF-5F5241A552FE}"/>
                        </a:ext>
                      </a:extLst>
                    </pic:cNvPr>
                    <pic:cNvPicPr>
                      <a:picLocks noChangeAspect="1"/>
                    </pic:cNvPicPr>
                  </pic:nvPicPr>
                  <pic:blipFill>
                    <a:blip r:embed="rId27">
                      <a:extLst>
                        <a:ext uri="{28A0092B-C50C-407E-A947-70E740481C1C}">
                          <a14:useLocalDpi xmlns:a14="http://schemas.microsoft.com/office/drawing/2010/main"/>
                        </a:ext>
                      </a:extLst>
                    </a:blip>
                    <a:stretch>
                      <a:fillRect/>
                    </a:stretch>
                  </pic:blipFill>
                  <pic:spPr>
                    <a:xfrm>
                      <a:off x="0" y="0"/>
                      <a:ext cx="5809796" cy="1921874"/>
                    </a:xfrm>
                    <a:prstGeom prst="rect">
                      <a:avLst/>
                    </a:prstGeom>
                  </pic:spPr>
                </pic:pic>
              </a:graphicData>
            </a:graphic>
          </wp:inline>
        </w:drawing>
      </w:r>
    </w:p>
    <w:p w14:paraId="0AEF6351" w14:textId="20AC748B" w:rsidR="00E928FD" w:rsidRPr="00A152C4" w:rsidRDefault="00E928FD" w:rsidP="00E928FD">
      <w:pPr>
        <w:pStyle w:val="Caption"/>
      </w:pPr>
      <w:r>
        <w:t xml:space="preserve">Figure </w:t>
      </w:r>
      <w:r w:rsidR="00644B32">
        <w:t>7</w:t>
      </w:r>
      <w:r>
        <w:t xml:space="preserve"> – Westray landfall during installation of the Rousay – Westray 33kV cable.</w:t>
      </w:r>
    </w:p>
    <w:p w14:paraId="689E23FB" w14:textId="017A771F" w:rsidR="00967981" w:rsidRDefault="00967981" w:rsidP="0040599E">
      <w:pPr>
        <w:pStyle w:val="ListParagraph"/>
      </w:pPr>
      <w:bookmarkStart w:id="14" w:name="_Toc67413295"/>
      <w:r>
        <w:t>Cost Benefit Analysis</w:t>
      </w:r>
      <w:r w:rsidR="000C4258">
        <w:t>: Eday - Westray</w:t>
      </w:r>
      <w:bookmarkEnd w:id="14"/>
    </w:p>
    <w:p w14:paraId="6B20F032" w14:textId="55901A4E" w:rsidR="006118A4" w:rsidRPr="006118A4" w:rsidRDefault="006118A4" w:rsidP="006118A4">
      <w:pPr>
        <w:pStyle w:val="ParagraphText"/>
        <w:numPr>
          <w:ilvl w:val="2"/>
          <w:numId w:val="1"/>
        </w:numPr>
        <w:rPr>
          <w:lang w:val="en-US"/>
        </w:rPr>
      </w:pPr>
      <w:r w:rsidRPr="006118A4">
        <w:rPr>
          <w:lang w:val="en-US"/>
        </w:rPr>
        <w:t xml:space="preserve">The Final CBA Recommendation for the </w:t>
      </w:r>
      <w:r w:rsidR="00027227">
        <w:rPr>
          <w:lang w:val="en-US"/>
        </w:rPr>
        <w:t xml:space="preserve">Eday to Westray </w:t>
      </w:r>
      <w:r w:rsidRPr="006118A4">
        <w:rPr>
          <w:lang w:val="en-US"/>
        </w:rPr>
        <w:t>submarine electricity cable is:</w:t>
      </w:r>
    </w:p>
    <w:p w14:paraId="69AB9257" w14:textId="346F481B" w:rsidR="006118A4" w:rsidRPr="006118A4" w:rsidRDefault="006118A4" w:rsidP="00027227">
      <w:pPr>
        <w:pStyle w:val="ParagraphText"/>
        <w:numPr>
          <w:ilvl w:val="3"/>
          <w:numId w:val="1"/>
        </w:numPr>
        <w:spacing w:before="0" w:after="0"/>
        <w:ind w:left="1418" w:hanging="284"/>
        <w:rPr>
          <w:lang w:val="en-US"/>
        </w:rPr>
      </w:pPr>
      <w:r w:rsidRPr="006118A4">
        <w:rPr>
          <w:lang w:val="en-US"/>
        </w:rPr>
        <w:t>Cable surface laid on the seabed – Approximately 8</w:t>
      </w:r>
      <w:r w:rsidR="00027227">
        <w:rPr>
          <w:lang w:val="en-US"/>
        </w:rPr>
        <w:t>200m</w:t>
      </w:r>
      <w:r w:rsidRPr="006118A4">
        <w:rPr>
          <w:lang w:val="en-US"/>
        </w:rPr>
        <w:t xml:space="preserve">  </w:t>
      </w:r>
    </w:p>
    <w:p w14:paraId="4F04286D" w14:textId="77777777" w:rsidR="00027227" w:rsidRDefault="00027227" w:rsidP="00027227">
      <w:pPr>
        <w:pStyle w:val="ParagraphText"/>
        <w:numPr>
          <w:ilvl w:val="3"/>
          <w:numId w:val="1"/>
        </w:numPr>
        <w:spacing w:before="0" w:after="0"/>
        <w:ind w:left="1418" w:hanging="284"/>
        <w:rPr>
          <w:lang w:val="en-US"/>
        </w:rPr>
      </w:pPr>
      <w:r w:rsidRPr="00027227">
        <w:rPr>
          <w:lang w:val="en-US"/>
        </w:rPr>
        <w:lastRenderedPageBreak/>
        <w:t>Split pipe protection on both shore ends – Approximately 100m per shore end</w:t>
      </w:r>
    </w:p>
    <w:p w14:paraId="761A0E43" w14:textId="6D8FBA95" w:rsidR="006118A4" w:rsidRPr="006118A4" w:rsidRDefault="006118A4" w:rsidP="00027227">
      <w:pPr>
        <w:pStyle w:val="ParagraphText"/>
        <w:numPr>
          <w:ilvl w:val="3"/>
          <w:numId w:val="1"/>
        </w:numPr>
        <w:spacing w:before="0" w:after="0"/>
        <w:ind w:left="1418" w:hanging="284"/>
        <w:rPr>
          <w:lang w:val="en-US"/>
        </w:rPr>
      </w:pPr>
      <w:r w:rsidRPr="006118A4">
        <w:rPr>
          <w:lang w:val="en-US"/>
        </w:rPr>
        <w:t>No decommissioning carried out on the existing cable</w:t>
      </w:r>
    </w:p>
    <w:p w14:paraId="60A20771" w14:textId="6D61555E" w:rsidR="006118A4" w:rsidRPr="006118A4" w:rsidRDefault="006118A4" w:rsidP="00027227">
      <w:pPr>
        <w:pStyle w:val="ParagraphText"/>
        <w:numPr>
          <w:ilvl w:val="3"/>
          <w:numId w:val="1"/>
        </w:numPr>
        <w:spacing w:before="0"/>
        <w:ind w:left="1418" w:hanging="284"/>
        <w:rPr>
          <w:lang w:val="en-US"/>
        </w:rPr>
      </w:pPr>
      <w:r w:rsidRPr="006118A4">
        <w:rPr>
          <w:lang w:val="en-US"/>
        </w:rPr>
        <w:t xml:space="preserve">New cable is decommissioned at </w:t>
      </w:r>
      <w:r w:rsidR="00027227">
        <w:rPr>
          <w:lang w:val="en-US"/>
        </w:rPr>
        <w:t xml:space="preserve">the </w:t>
      </w:r>
      <w:r w:rsidRPr="006118A4">
        <w:rPr>
          <w:lang w:val="en-US"/>
        </w:rPr>
        <w:t xml:space="preserve">end of </w:t>
      </w:r>
      <w:r w:rsidR="00027227">
        <w:rPr>
          <w:lang w:val="en-US"/>
        </w:rPr>
        <w:t xml:space="preserve">its </w:t>
      </w:r>
      <w:r w:rsidRPr="006118A4">
        <w:rPr>
          <w:lang w:val="en-US"/>
        </w:rPr>
        <w:t xml:space="preserve">economic life </w:t>
      </w:r>
    </w:p>
    <w:p w14:paraId="39649A08" w14:textId="144E1488" w:rsidR="00BF5980" w:rsidRDefault="006118A4" w:rsidP="006118A4">
      <w:pPr>
        <w:pStyle w:val="ParagraphText"/>
        <w:numPr>
          <w:ilvl w:val="2"/>
          <w:numId w:val="1"/>
        </w:numPr>
        <w:rPr>
          <w:lang w:val="en-US"/>
        </w:rPr>
      </w:pPr>
      <w:r w:rsidRPr="006118A4">
        <w:rPr>
          <w:lang w:val="en-US"/>
        </w:rPr>
        <w:t xml:space="preserve">This was deemed to be the best value solution based on the available information as it has an overall societal value of minus </w:t>
      </w:r>
      <w:r w:rsidR="00027227" w:rsidRPr="00027227">
        <w:rPr>
          <w:lang w:val="en-US"/>
        </w:rPr>
        <w:t>£13,313,875</w:t>
      </w:r>
      <w:r w:rsidRPr="006118A4">
        <w:rPr>
          <w:lang w:val="en-US"/>
        </w:rPr>
        <w:t>. This includes consideration of health and safety, socio-economic, environmental and wider economic and engineering impacts.</w:t>
      </w:r>
      <w:r w:rsidR="00BF5980" w:rsidRPr="00416729">
        <w:rPr>
          <w:lang w:val="en-US"/>
        </w:rPr>
        <w:t xml:space="preserve"> </w:t>
      </w:r>
    </w:p>
    <w:p w14:paraId="2AEAB7AC" w14:textId="2F152768" w:rsidR="00027227" w:rsidRPr="00416729" w:rsidRDefault="00027227" w:rsidP="006118A4">
      <w:pPr>
        <w:pStyle w:val="ParagraphText"/>
        <w:numPr>
          <w:ilvl w:val="2"/>
          <w:numId w:val="1"/>
        </w:numPr>
        <w:rPr>
          <w:lang w:val="en-US"/>
        </w:rPr>
      </w:pPr>
      <w:r w:rsidRPr="00027227">
        <w:rPr>
          <w:lang w:val="en-US"/>
        </w:rPr>
        <w:t>The final recommendation of th</w:t>
      </w:r>
      <w:r>
        <w:rPr>
          <w:lang w:val="en-US"/>
        </w:rPr>
        <w:t>e CBA</w:t>
      </w:r>
      <w:r w:rsidRPr="00027227">
        <w:rPr>
          <w:lang w:val="en-US"/>
        </w:rPr>
        <w:t xml:space="preserve"> may not fully align with the final </w:t>
      </w:r>
      <w:r>
        <w:rPr>
          <w:lang w:val="en-US"/>
        </w:rPr>
        <w:t>engineering solution</w:t>
      </w:r>
      <w:r w:rsidRPr="00027227">
        <w:rPr>
          <w:lang w:val="en-US"/>
        </w:rPr>
        <w:t>. This is because following a Cable Burial Risk Assessment (CBRA)</w:t>
      </w:r>
      <w:r>
        <w:rPr>
          <w:lang w:val="en-US"/>
        </w:rPr>
        <w:t xml:space="preserve"> </w:t>
      </w:r>
      <w:r w:rsidRPr="00027227">
        <w:rPr>
          <w:lang w:val="en-US"/>
        </w:rPr>
        <w:t>and On-bottom Stability Study (OBSS), further protection/stabilisation of the cable may be required.</w:t>
      </w:r>
      <w:r>
        <w:rPr>
          <w:lang w:val="en-US"/>
        </w:rPr>
        <w:t xml:space="preserve"> The potential for these measures to be employed has been allowed for in this Project Description.</w:t>
      </w:r>
    </w:p>
    <w:p w14:paraId="610D6960" w14:textId="6C6DD455" w:rsidR="00734936" w:rsidRPr="00EF1CB1" w:rsidRDefault="00B70FA5" w:rsidP="0040599E">
      <w:pPr>
        <w:pStyle w:val="ListParagraph"/>
      </w:pPr>
      <w:bookmarkStart w:id="15" w:name="_Toc67413296"/>
      <w:r>
        <w:t>P</w:t>
      </w:r>
      <w:r w:rsidR="00734936" w:rsidRPr="00EF1CB1">
        <w:t xml:space="preserve">roposed </w:t>
      </w:r>
      <w:r w:rsidR="00D33D1C" w:rsidRPr="00EF1CB1">
        <w:t>i</w:t>
      </w:r>
      <w:r w:rsidR="00734936" w:rsidRPr="00EF1CB1">
        <w:t xml:space="preserve">nstallation </w:t>
      </w:r>
      <w:r w:rsidR="00D33D1C" w:rsidRPr="00EF1CB1">
        <w:t>m</w:t>
      </w:r>
      <w:r w:rsidR="00734936" w:rsidRPr="00EF1CB1">
        <w:t>ethods</w:t>
      </w:r>
      <w:r>
        <w:t xml:space="preserve"> – Works Below MLWS</w:t>
      </w:r>
      <w:bookmarkEnd w:id="15"/>
    </w:p>
    <w:p w14:paraId="0701883D" w14:textId="41A8A78F" w:rsidR="00A4337A" w:rsidRPr="00A4337A" w:rsidRDefault="00A4337A" w:rsidP="00967981">
      <w:pPr>
        <w:pStyle w:val="ParagraphText"/>
        <w:numPr>
          <w:ilvl w:val="2"/>
          <w:numId w:val="1"/>
        </w:numPr>
        <w:ind w:left="851" w:hanging="851"/>
        <w:rPr>
          <w:lang w:val="en-US"/>
        </w:rPr>
      </w:pPr>
      <w:r w:rsidRPr="00A4337A">
        <w:rPr>
          <w:lang w:val="en-US"/>
        </w:rPr>
        <w:t xml:space="preserve">The replacement cable is proposed to be installed on a like-for-like basis. </w:t>
      </w:r>
      <w:r w:rsidR="005770CB">
        <w:rPr>
          <w:lang w:val="en-US"/>
        </w:rPr>
        <w:t>T</w:t>
      </w:r>
      <w:r w:rsidRPr="00A4337A">
        <w:rPr>
          <w:lang w:val="en-US"/>
        </w:rPr>
        <w:t xml:space="preserve">he cable will be surface laid within the </w:t>
      </w:r>
      <w:r w:rsidR="00726755">
        <w:rPr>
          <w:lang w:val="en-US"/>
        </w:rPr>
        <w:t>installation</w:t>
      </w:r>
      <w:r w:rsidRPr="00A4337A">
        <w:rPr>
          <w:lang w:val="en-US"/>
        </w:rPr>
        <w:t xml:space="preserve"> corridor at an offset from the faulted cable. This is needed </w:t>
      </w:r>
      <w:r w:rsidR="00967981">
        <w:rPr>
          <w:lang w:val="en-US"/>
        </w:rPr>
        <w:t xml:space="preserve">in order </w:t>
      </w:r>
      <w:r w:rsidRPr="00A4337A">
        <w:rPr>
          <w:lang w:val="en-US"/>
        </w:rPr>
        <w:t xml:space="preserve">to be able to continually inspect and maintain the cable. Route engineering will be completed based on the offshore survey data between the existing landing points. Routing will be selected to avoid significant rocky outcrops or areas if possible, to prevent cable suspensions </w:t>
      </w:r>
      <w:r w:rsidR="00B63891" w:rsidRPr="00A4337A">
        <w:rPr>
          <w:lang w:val="en-US"/>
        </w:rPr>
        <w:t>and</w:t>
      </w:r>
      <w:r w:rsidR="005770CB">
        <w:rPr>
          <w:lang w:val="en-US"/>
        </w:rPr>
        <w:t xml:space="preserve"> </w:t>
      </w:r>
      <w:r w:rsidRPr="00A4337A">
        <w:rPr>
          <w:lang w:val="en-US"/>
        </w:rPr>
        <w:t>abrasion following the installation. Micro-routing may still be required during the lay operations however all works will be completed within the consented corridor.</w:t>
      </w:r>
    </w:p>
    <w:p w14:paraId="549A396C" w14:textId="42381FBB" w:rsidR="00A4337A" w:rsidRDefault="00A4337A" w:rsidP="005B3FAD">
      <w:pPr>
        <w:pStyle w:val="ParagraphText"/>
        <w:numPr>
          <w:ilvl w:val="2"/>
          <w:numId w:val="1"/>
        </w:numPr>
        <w:ind w:left="851" w:hanging="851"/>
        <w:rPr>
          <w:lang w:val="en-US"/>
        </w:rPr>
      </w:pPr>
      <w:r w:rsidRPr="00A4337A">
        <w:rPr>
          <w:lang w:val="en-US"/>
        </w:rPr>
        <w:t xml:space="preserve">Prior to installation of the new cable, the existing transition joint </w:t>
      </w:r>
      <w:r w:rsidR="006E692A">
        <w:rPr>
          <w:lang w:val="en-US"/>
        </w:rPr>
        <w:t>at Eday clo</w:t>
      </w:r>
      <w:r w:rsidRPr="00A4337A">
        <w:rPr>
          <w:lang w:val="en-US"/>
        </w:rPr>
        <w:t>se to</w:t>
      </w:r>
      <w:r w:rsidR="006E692A">
        <w:rPr>
          <w:lang w:val="en-US"/>
        </w:rPr>
        <w:t xml:space="preserve"> the</w:t>
      </w:r>
      <w:r w:rsidRPr="00A4337A">
        <w:rPr>
          <w:lang w:val="en-US"/>
        </w:rPr>
        <w:t xml:space="preserve"> terminal pole will be excavated, cut out and cable sealed.  </w:t>
      </w:r>
      <w:r w:rsidR="006E692A">
        <w:rPr>
          <w:lang w:val="en-US"/>
        </w:rPr>
        <w:t xml:space="preserve">As discussed earlier the cable below MHWS may be decommissioned. </w:t>
      </w:r>
      <w:r w:rsidRPr="00A4337A">
        <w:rPr>
          <w:lang w:val="en-US"/>
        </w:rPr>
        <w:t xml:space="preserve">On the </w:t>
      </w:r>
      <w:r w:rsidR="006E692A">
        <w:rPr>
          <w:lang w:val="en-US"/>
        </w:rPr>
        <w:t>Westray</w:t>
      </w:r>
      <w:r w:rsidRPr="00A4337A">
        <w:rPr>
          <w:lang w:val="en-US"/>
        </w:rPr>
        <w:t xml:space="preserve"> side the cable will be </w:t>
      </w:r>
      <w:r w:rsidR="006E692A">
        <w:rPr>
          <w:lang w:val="en-US"/>
        </w:rPr>
        <w:t>excavated and cut and again the section to below MHWS may be decommissioned as discussed earlier</w:t>
      </w:r>
      <w:r w:rsidRPr="00A4337A">
        <w:rPr>
          <w:lang w:val="en-US"/>
        </w:rPr>
        <w:t>.</w:t>
      </w:r>
    </w:p>
    <w:p w14:paraId="263F4FA1" w14:textId="77777777" w:rsidR="00B76510" w:rsidRPr="00B76510" w:rsidRDefault="00AA5A7F" w:rsidP="00180E68">
      <w:pPr>
        <w:pStyle w:val="Body"/>
        <w:numPr>
          <w:ilvl w:val="2"/>
          <w:numId w:val="1"/>
        </w:numPr>
        <w:spacing w:before="0" w:after="0"/>
        <w:ind w:left="851" w:hanging="851"/>
      </w:pPr>
      <w:r w:rsidRPr="00B76510">
        <w:rPr>
          <w:color w:val="auto"/>
          <w:lang w:val="en-GB"/>
        </w:rPr>
        <w:t>Prior to lay operations commencing, a pre-lay survey may be conducted. The objective of the survey will be to</w:t>
      </w:r>
    </w:p>
    <w:p w14:paraId="0175EF86" w14:textId="77777777" w:rsidR="00B76510" w:rsidRDefault="00AA5A7F" w:rsidP="005770CB">
      <w:pPr>
        <w:pStyle w:val="Body"/>
        <w:numPr>
          <w:ilvl w:val="3"/>
          <w:numId w:val="1"/>
        </w:numPr>
        <w:spacing w:before="0" w:after="0"/>
        <w:ind w:hanging="294"/>
      </w:pPr>
      <w:r w:rsidRPr="00B76510">
        <w:t>Identify and investigate possible debris;</w:t>
      </w:r>
    </w:p>
    <w:p w14:paraId="15DE5D24" w14:textId="77777777" w:rsidR="00B76510" w:rsidRPr="00B76510" w:rsidRDefault="00AA5A7F" w:rsidP="005770CB">
      <w:pPr>
        <w:pStyle w:val="Body"/>
        <w:numPr>
          <w:ilvl w:val="3"/>
          <w:numId w:val="1"/>
        </w:numPr>
        <w:spacing w:before="0" w:after="0"/>
        <w:ind w:hanging="294"/>
        <w:rPr>
          <w:color w:val="000000" w:themeColor="text1"/>
        </w:rPr>
      </w:pPr>
      <w:r w:rsidRPr="00B76510">
        <w:t>Identify any obstructions on the proposed route; and</w:t>
      </w:r>
    </w:p>
    <w:p w14:paraId="1581202D" w14:textId="77E48C11" w:rsidR="00AA5A7F" w:rsidRPr="00B76510" w:rsidRDefault="00AA5A7F" w:rsidP="005770CB">
      <w:pPr>
        <w:pStyle w:val="Body"/>
        <w:numPr>
          <w:ilvl w:val="3"/>
          <w:numId w:val="1"/>
        </w:numPr>
        <w:spacing w:before="0" w:after="0"/>
        <w:ind w:hanging="294"/>
        <w:rPr>
          <w:color w:val="000000" w:themeColor="text1"/>
        </w:rPr>
      </w:pPr>
      <w:r w:rsidRPr="00B76510">
        <w:t>Identify any OOS cables that cross the proposed route.</w:t>
      </w:r>
    </w:p>
    <w:p w14:paraId="15BC0B9B" w14:textId="30959888" w:rsidR="00AA5A7F" w:rsidRDefault="00726755" w:rsidP="00AA5A7F">
      <w:pPr>
        <w:pStyle w:val="Body"/>
        <w:numPr>
          <w:ilvl w:val="2"/>
          <w:numId w:val="1"/>
        </w:numPr>
        <w:ind w:left="851" w:hanging="851"/>
        <w:rPr>
          <w:color w:val="auto"/>
          <w:lang w:val="en-GB"/>
        </w:rPr>
      </w:pPr>
      <w:r>
        <w:rPr>
          <w:color w:val="auto"/>
          <w:lang w:val="en-GB"/>
        </w:rPr>
        <w:t>A</w:t>
      </w:r>
      <w:r w:rsidR="00AA5A7F" w:rsidRPr="005B3FAD">
        <w:rPr>
          <w:color w:val="auto"/>
          <w:lang w:val="en-GB"/>
        </w:rPr>
        <w:t xml:space="preserve"> Pre-Lay Grapnel Run (PLGR) </w:t>
      </w:r>
      <w:r w:rsidR="00AA5A7F">
        <w:rPr>
          <w:color w:val="auto"/>
          <w:lang w:val="en-GB"/>
        </w:rPr>
        <w:t>may</w:t>
      </w:r>
      <w:r w:rsidR="00AA5A7F" w:rsidRPr="005B3FAD">
        <w:rPr>
          <w:color w:val="auto"/>
          <w:lang w:val="en-GB"/>
        </w:rPr>
        <w:t xml:space="preserve"> be undertaken to remove debris from the proposed route. The pre-construction survey has identified OOS</w:t>
      </w:r>
      <w:r w:rsidR="00AA5A7F">
        <w:rPr>
          <w:color w:val="auto"/>
          <w:lang w:val="en-GB"/>
        </w:rPr>
        <w:t xml:space="preserve"> </w:t>
      </w:r>
      <w:r w:rsidR="00AA5A7F" w:rsidRPr="005B3FAD">
        <w:rPr>
          <w:color w:val="auto"/>
          <w:lang w:val="en-GB"/>
        </w:rPr>
        <w:t xml:space="preserve">cables at </w:t>
      </w:r>
      <w:r w:rsidR="00AA5A7F">
        <w:rPr>
          <w:color w:val="auto"/>
          <w:lang w:val="en-GB"/>
        </w:rPr>
        <w:t>both landfalls</w:t>
      </w:r>
      <w:r w:rsidR="00AA5A7F" w:rsidRPr="005B3FAD">
        <w:rPr>
          <w:color w:val="auto"/>
          <w:lang w:val="en-GB"/>
        </w:rPr>
        <w:t>. In the nearshore area, a diver may be required to remove debris.</w:t>
      </w:r>
    </w:p>
    <w:p w14:paraId="6A16080E" w14:textId="373D8362" w:rsidR="00AA5A7F" w:rsidRDefault="00AA5A7F" w:rsidP="00AA5A7F">
      <w:pPr>
        <w:pStyle w:val="Body"/>
        <w:numPr>
          <w:ilvl w:val="2"/>
          <w:numId w:val="1"/>
        </w:numPr>
        <w:ind w:left="851" w:hanging="851"/>
        <w:rPr>
          <w:color w:val="auto"/>
          <w:lang w:val="en-GB"/>
        </w:rPr>
      </w:pPr>
      <w:r w:rsidRPr="005B3FAD">
        <w:rPr>
          <w:color w:val="auto"/>
          <w:lang w:val="en-GB"/>
        </w:rPr>
        <w:t xml:space="preserve">If debris cannot be removed from the planned route, the offshore surveyors will micro-route around the debris/obstruction in consultation with the </w:t>
      </w:r>
      <w:r w:rsidR="00416729" w:rsidRPr="005B3FAD">
        <w:rPr>
          <w:color w:val="auto"/>
          <w:lang w:val="en-GB"/>
        </w:rPr>
        <w:t>on-board</w:t>
      </w:r>
      <w:r w:rsidRPr="005B3FAD">
        <w:rPr>
          <w:color w:val="auto"/>
          <w:lang w:val="en-GB"/>
        </w:rPr>
        <w:t xml:space="preserve"> Client Representative (CR) – at all times staying</w:t>
      </w:r>
      <w:r>
        <w:rPr>
          <w:color w:val="auto"/>
          <w:lang w:val="en-GB"/>
        </w:rPr>
        <w:t xml:space="preserve"> </w:t>
      </w:r>
      <w:r w:rsidRPr="005B3FAD">
        <w:rPr>
          <w:color w:val="auto"/>
          <w:lang w:val="en-GB"/>
        </w:rPr>
        <w:t>within the licensed installation corridor.</w:t>
      </w:r>
    </w:p>
    <w:p w14:paraId="6A3FFD9D" w14:textId="77777777" w:rsidR="00AA5A7F" w:rsidRPr="005B3FAD" w:rsidRDefault="00AA5A7F" w:rsidP="00AA5A7F">
      <w:pPr>
        <w:pStyle w:val="Body"/>
        <w:numPr>
          <w:ilvl w:val="2"/>
          <w:numId w:val="1"/>
        </w:numPr>
        <w:ind w:left="851" w:hanging="851"/>
        <w:rPr>
          <w:color w:val="auto"/>
          <w:lang w:val="en-GB"/>
        </w:rPr>
      </w:pPr>
      <w:r w:rsidRPr="005B3FAD">
        <w:rPr>
          <w:color w:val="auto"/>
          <w:lang w:val="en-GB"/>
        </w:rPr>
        <w:t>Debris identified and removed along the route will be disposed of as outlined in the offshore CEMP</w:t>
      </w:r>
    </w:p>
    <w:p w14:paraId="2838E3F6" w14:textId="7E30E78C" w:rsidR="00A4337A" w:rsidRDefault="00A4337A" w:rsidP="005B3FAD">
      <w:pPr>
        <w:pStyle w:val="ParagraphText"/>
        <w:numPr>
          <w:ilvl w:val="2"/>
          <w:numId w:val="1"/>
        </w:numPr>
        <w:ind w:left="851" w:hanging="851"/>
        <w:rPr>
          <w:lang w:val="en-US"/>
        </w:rPr>
      </w:pPr>
      <w:r w:rsidRPr="00A4337A">
        <w:rPr>
          <w:lang w:val="en-US"/>
        </w:rPr>
        <w:t xml:space="preserve">For the cable installation activities, a CLV will be used. An example CLV is shown in Figure </w:t>
      </w:r>
      <w:r w:rsidR="000C4258">
        <w:rPr>
          <w:lang w:val="en-US"/>
        </w:rPr>
        <w:t>8</w:t>
      </w:r>
      <w:r w:rsidRPr="00A4337A">
        <w:rPr>
          <w:lang w:val="en-US"/>
        </w:rPr>
        <w:t>. The CLV selected will need to be suitable the weather and current conditions and water depths present at the cable location. The CLV will be fitted with a cable carousel and cable handling equipment to load and install the cable. The CLV will have sufficient accommodation on board to allow 24-hour operations</w:t>
      </w:r>
      <w:r w:rsidR="00726755">
        <w:rPr>
          <w:lang w:val="en-US"/>
        </w:rPr>
        <w:t>.</w:t>
      </w:r>
    </w:p>
    <w:p w14:paraId="5BCD379E" w14:textId="63BBBB91" w:rsidR="006E692A" w:rsidRPr="00B76510" w:rsidRDefault="00B76510" w:rsidP="00180E68">
      <w:pPr>
        <w:pStyle w:val="ParagraphText"/>
        <w:numPr>
          <w:ilvl w:val="2"/>
          <w:numId w:val="1"/>
        </w:numPr>
        <w:ind w:left="851" w:hanging="851"/>
        <w:rPr>
          <w:lang w:val="en-US"/>
        </w:rPr>
      </w:pPr>
      <w:r w:rsidRPr="00B76510">
        <w:rPr>
          <w:lang w:val="en-US"/>
        </w:rPr>
        <w:t xml:space="preserve">Additional smaller support vessels will be required at each of the shallower shore locations to install the cable; this will be typically multicat or dive support vessels. A guard vessel may be used during the </w:t>
      </w:r>
      <w:r w:rsidRPr="00B76510">
        <w:rPr>
          <w:lang w:val="en-US"/>
        </w:rPr>
        <w:lastRenderedPageBreak/>
        <w:t>cable lay operations in order to ensure other vessels remain outside the area of operations to reduce the collision risk.</w:t>
      </w:r>
    </w:p>
    <w:p w14:paraId="35964358" w14:textId="18613F29" w:rsidR="006E692A" w:rsidRPr="006E692A" w:rsidRDefault="006E692A" w:rsidP="006E692A">
      <w:pPr>
        <w:rPr>
          <w:lang w:val="en-US"/>
        </w:rPr>
      </w:pPr>
      <w:r>
        <w:rPr>
          <w:noProof/>
          <w:lang w:val="en-US"/>
        </w:rPr>
        <w:drawing>
          <wp:inline distT="0" distB="0" distL="0" distR="0" wp14:anchorId="136280D8" wp14:editId="3F681E5A">
            <wp:extent cx="6267450" cy="43529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67450" cy="4352925"/>
                    </a:xfrm>
                    <a:prstGeom prst="rect">
                      <a:avLst/>
                    </a:prstGeom>
                    <a:noFill/>
                  </pic:spPr>
                </pic:pic>
              </a:graphicData>
            </a:graphic>
          </wp:inline>
        </w:drawing>
      </w:r>
    </w:p>
    <w:p w14:paraId="5AAEEC87" w14:textId="78665F3E" w:rsidR="00E14497" w:rsidRPr="00A152C4" w:rsidRDefault="00E14497" w:rsidP="00E14497">
      <w:pPr>
        <w:pStyle w:val="Caption"/>
      </w:pPr>
      <w:r>
        <w:t xml:space="preserve">Figure </w:t>
      </w:r>
      <w:r w:rsidR="00644B32">
        <w:t>8</w:t>
      </w:r>
      <w:r>
        <w:t xml:space="preserve"> – </w:t>
      </w:r>
      <w:r w:rsidRPr="005F0818">
        <w:t>Example cable lay vessel M/V Elektron</w:t>
      </w:r>
      <w:r>
        <w:t>.</w:t>
      </w:r>
    </w:p>
    <w:p w14:paraId="1CE18594" w14:textId="1A1169A5" w:rsidR="00155E17" w:rsidRPr="00C406B6" w:rsidRDefault="00C406B6" w:rsidP="00B63891">
      <w:pPr>
        <w:pStyle w:val="Body"/>
        <w:numPr>
          <w:ilvl w:val="2"/>
          <w:numId w:val="1"/>
        </w:numPr>
        <w:ind w:left="851" w:hanging="851"/>
        <w:rPr>
          <w:color w:val="auto"/>
          <w:lang w:val="en-GB"/>
        </w:rPr>
      </w:pPr>
      <w:r w:rsidRPr="00C406B6">
        <w:rPr>
          <w:color w:val="auto"/>
          <w:lang w:val="en-GB"/>
        </w:rPr>
        <w:t>C</w:t>
      </w:r>
      <w:r w:rsidR="00EC7AEB" w:rsidRPr="00C406B6">
        <w:rPr>
          <w:color w:val="auto"/>
          <w:lang w:val="en-GB"/>
        </w:rPr>
        <w:t xml:space="preserve">oncrete mattresses may be required to </w:t>
      </w:r>
      <w:r w:rsidR="006B40DF" w:rsidRPr="00C406B6">
        <w:rPr>
          <w:color w:val="auto"/>
          <w:lang w:val="en-GB"/>
        </w:rPr>
        <w:t xml:space="preserve">help </w:t>
      </w:r>
      <w:r w:rsidR="0055796C" w:rsidRPr="00C406B6">
        <w:rPr>
          <w:color w:val="auto"/>
          <w:lang w:val="en-GB"/>
        </w:rPr>
        <w:t>stabilise the cable</w:t>
      </w:r>
      <w:r>
        <w:rPr>
          <w:color w:val="auto"/>
          <w:lang w:val="en-GB"/>
        </w:rPr>
        <w:t xml:space="preserve"> and these are described in Section 5.6 below. These would be installed by </w:t>
      </w:r>
      <w:r w:rsidR="000C6818">
        <w:rPr>
          <w:color w:val="auto"/>
          <w:lang w:val="en-GB"/>
        </w:rPr>
        <w:t>a multicat</w:t>
      </w:r>
      <w:r w:rsidR="00F039D4">
        <w:rPr>
          <w:color w:val="auto"/>
          <w:lang w:val="en-GB"/>
        </w:rPr>
        <w:t xml:space="preserve"> vessel</w:t>
      </w:r>
      <w:r w:rsidR="002F6FBB">
        <w:rPr>
          <w:color w:val="auto"/>
          <w:lang w:val="en-GB"/>
        </w:rPr>
        <w:t>.</w:t>
      </w:r>
    </w:p>
    <w:p w14:paraId="007769C1" w14:textId="2244DF9C" w:rsidR="00967981" w:rsidRPr="000A5E23" w:rsidRDefault="00967981" w:rsidP="00D8476C">
      <w:pPr>
        <w:pStyle w:val="Body"/>
        <w:numPr>
          <w:ilvl w:val="2"/>
          <w:numId w:val="1"/>
        </w:numPr>
        <w:ind w:left="851" w:hanging="851"/>
        <w:rPr>
          <w:color w:val="auto"/>
          <w:lang w:val="en-GB"/>
        </w:rPr>
      </w:pPr>
      <w:r w:rsidRPr="00EB4AAB">
        <w:rPr>
          <w:rFonts w:eastAsia="Times New Roman"/>
        </w:rPr>
        <w:t xml:space="preserve">During the cable lay, an ROV </w:t>
      </w:r>
      <w:r>
        <w:rPr>
          <w:rFonts w:eastAsia="Times New Roman"/>
        </w:rPr>
        <w:t xml:space="preserve">with USBL </w:t>
      </w:r>
      <w:r w:rsidRPr="00EB4AAB">
        <w:rPr>
          <w:rFonts w:eastAsia="Times New Roman"/>
        </w:rPr>
        <w:t>will be utilised</w:t>
      </w:r>
      <w:r>
        <w:rPr>
          <w:rFonts w:eastAsia="Times New Roman"/>
        </w:rPr>
        <w:t xml:space="preserve">, deployed from the CLV, </w:t>
      </w:r>
      <w:r w:rsidRPr="00EB4AAB">
        <w:rPr>
          <w:rFonts w:eastAsia="Times New Roman"/>
        </w:rPr>
        <w:t>to monitor the cable at the touch down location with the seabed.</w:t>
      </w:r>
      <w:r>
        <w:rPr>
          <w:rFonts w:eastAsia="Times New Roman"/>
        </w:rPr>
        <w:t xml:space="preserve"> This will capture seabed information at the contact point and helps observe the lay tension that is applied to the cable from the vessel. This will help to minimise the potential for cable suspensions along the route. If mattresses are </w:t>
      </w:r>
      <w:r w:rsidR="00416729">
        <w:rPr>
          <w:rFonts w:eastAsia="Times New Roman"/>
        </w:rPr>
        <w:t>required,</w:t>
      </w:r>
      <w:r>
        <w:rPr>
          <w:rFonts w:eastAsia="Times New Roman"/>
        </w:rPr>
        <w:t xml:space="preserve"> the ROV with USBL </w:t>
      </w:r>
      <w:r w:rsidR="00F039D4">
        <w:rPr>
          <w:rFonts w:eastAsia="Times New Roman"/>
        </w:rPr>
        <w:t xml:space="preserve">may </w:t>
      </w:r>
      <w:r>
        <w:rPr>
          <w:rFonts w:eastAsia="Times New Roman"/>
        </w:rPr>
        <w:t>be used for this operation too.</w:t>
      </w:r>
    </w:p>
    <w:p w14:paraId="2AFA3F15" w14:textId="4EF1B37A" w:rsidR="00967981" w:rsidRDefault="000A5E23" w:rsidP="00180E68">
      <w:pPr>
        <w:pStyle w:val="Body"/>
        <w:numPr>
          <w:ilvl w:val="2"/>
          <w:numId w:val="1"/>
        </w:numPr>
        <w:ind w:left="851" w:hanging="851"/>
        <w:rPr>
          <w:color w:val="auto"/>
        </w:rPr>
      </w:pPr>
      <w:r w:rsidRPr="000A5E23">
        <w:rPr>
          <w:color w:val="auto"/>
        </w:rPr>
        <w:t xml:space="preserve">A post lay survey will be carried out. In the shallower nearshore sections of the route, typically shallower than 15 m water depth, divers may be used to survey the installed cable. This will ensure </w:t>
      </w:r>
      <w:r w:rsidR="002F6FBB">
        <w:rPr>
          <w:color w:val="auto"/>
        </w:rPr>
        <w:t>there are</w:t>
      </w:r>
      <w:r w:rsidRPr="000A5E23">
        <w:rPr>
          <w:color w:val="auto"/>
        </w:rPr>
        <w:t xml:space="preserve"> accurate coordinates of the installed cable, records of any cable suspensions and a baseline route for future inspections.</w:t>
      </w:r>
    </w:p>
    <w:p w14:paraId="45C12DEB" w14:textId="1E2108BD" w:rsidR="00961415" w:rsidRPr="000A5E23" w:rsidRDefault="00961415" w:rsidP="00180E68">
      <w:pPr>
        <w:pStyle w:val="Body"/>
        <w:numPr>
          <w:ilvl w:val="2"/>
          <w:numId w:val="1"/>
        </w:numPr>
        <w:ind w:left="851" w:hanging="851"/>
        <w:rPr>
          <w:color w:val="auto"/>
        </w:rPr>
      </w:pPr>
      <w:r>
        <w:rPr>
          <w:color w:val="auto"/>
        </w:rPr>
        <w:t>Where cable suspensions/ freespans are identified these will be assessed with regard to cable integrity and risks to other sea users. Any intervention required will either be undertaken during the cable installation campaign or where this is not possible at a future date under a separate scope of work.</w:t>
      </w:r>
    </w:p>
    <w:p w14:paraId="2657357C" w14:textId="1FCA3131" w:rsidR="00B70FA5" w:rsidRDefault="00B70FA5" w:rsidP="00B70FA5">
      <w:pPr>
        <w:pStyle w:val="ListParagraph"/>
      </w:pPr>
      <w:bookmarkStart w:id="16" w:name="_Toc67413297"/>
      <w:r>
        <w:t>Proposed Installation Methods – Works Above MLWS</w:t>
      </w:r>
      <w:bookmarkEnd w:id="16"/>
    </w:p>
    <w:p w14:paraId="68AF1920" w14:textId="49531A02" w:rsidR="00644B32" w:rsidRPr="00754C5A" w:rsidRDefault="00754C5A" w:rsidP="00EF137D">
      <w:pPr>
        <w:pStyle w:val="Body"/>
        <w:numPr>
          <w:ilvl w:val="2"/>
          <w:numId w:val="1"/>
        </w:numPr>
        <w:ind w:left="851" w:hanging="851"/>
      </w:pPr>
      <w:r w:rsidRPr="00754C5A">
        <w:rPr>
          <w:color w:val="auto"/>
          <w:lang w:val="en-GB"/>
        </w:rPr>
        <w:lastRenderedPageBreak/>
        <w:t xml:space="preserve">It is proposed to install the cable by using an open-cut trench method of installation inshore from the MLWS tidal limits at both shore end landfall locations. An open cut trench will be excavated to install and bury the cable. This will utilize traditional terrestrial-based plant including excavators at low tide. The typical underground cable trench is illustrated in Figure </w:t>
      </w:r>
      <w:r w:rsidR="000C4258">
        <w:rPr>
          <w:color w:val="auto"/>
          <w:lang w:val="en-GB"/>
        </w:rPr>
        <w:t>9</w:t>
      </w:r>
      <w:r w:rsidRPr="00754C5A">
        <w:rPr>
          <w:color w:val="auto"/>
          <w:lang w:val="en-GB"/>
        </w:rPr>
        <w:t xml:space="preserve">. The depth of cover is dependent on the land use. </w:t>
      </w:r>
      <w:r w:rsidR="00644B32" w:rsidRPr="00934EB5">
        <w:rPr>
          <w:noProof/>
          <w:highlight w:val="yellow"/>
        </w:rPr>
        <mc:AlternateContent>
          <mc:Choice Requires="wpg">
            <w:drawing>
              <wp:anchor distT="0" distB="0" distL="114300" distR="114300" simplePos="0" relativeHeight="251667968" behindDoc="0" locked="0" layoutInCell="1" allowOverlap="1" wp14:anchorId="5560DFBF" wp14:editId="00747BEE">
                <wp:simplePos x="0" y="0"/>
                <wp:positionH relativeFrom="margin">
                  <wp:posOffset>0</wp:posOffset>
                </wp:positionH>
                <wp:positionV relativeFrom="margin">
                  <wp:posOffset>2461895</wp:posOffset>
                </wp:positionV>
                <wp:extent cx="6063615" cy="3352165"/>
                <wp:effectExtent l="0" t="0" r="0" b="635"/>
                <wp:wrapSquare wrapText="bothSides"/>
                <wp:docPr id="38" name="Group 38"/>
                <wp:cNvGraphicFramePr/>
                <a:graphic xmlns:a="http://schemas.openxmlformats.org/drawingml/2006/main">
                  <a:graphicData uri="http://schemas.microsoft.com/office/word/2010/wordprocessingGroup">
                    <wpg:wgp>
                      <wpg:cNvGrpSpPr/>
                      <wpg:grpSpPr>
                        <a:xfrm>
                          <a:off x="0" y="0"/>
                          <a:ext cx="6063615" cy="3352165"/>
                          <a:chOff x="0" y="0"/>
                          <a:chExt cx="6063615" cy="3356365"/>
                        </a:xfrm>
                      </wpg:grpSpPr>
                      <pic:pic xmlns:pic="http://schemas.openxmlformats.org/drawingml/2006/picture">
                        <pic:nvPicPr>
                          <pic:cNvPr id="36" name="Picture 36"/>
                          <pic:cNvPicPr>
                            <a:picLocks noChangeAspect="1"/>
                          </pic:cNvPicPr>
                        </pic:nvPicPr>
                        <pic:blipFill rotWithShape="1">
                          <a:blip r:embed="rId29">
                            <a:extLst>
                              <a:ext uri="{28A0092B-C50C-407E-A947-70E740481C1C}">
                                <a14:useLocalDpi xmlns:a14="http://schemas.microsoft.com/office/drawing/2010/main" val="0"/>
                              </a:ext>
                            </a:extLst>
                          </a:blip>
                          <a:srcRect l="22195" t="23135" r="22215" b="22015"/>
                          <a:stretch/>
                        </pic:blipFill>
                        <pic:spPr bwMode="auto">
                          <a:xfrm>
                            <a:off x="0" y="0"/>
                            <a:ext cx="6059606" cy="2955851"/>
                          </a:xfrm>
                          <a:prstGeom prst="rect">
                            <a:avLst/>
                          </a:prstGeom>
                          <a:ln>
                            <a:noFill/>
                          </a:ln>
                          <a:extLst>
                            <a:ext uri="{53640926-AAD7-44D8-BBD7-CCE9431645EC}">
                              <a14:shadowObscured xmlns:a14="http://schemas.microsoft.com/office/drawing/2010/main"/>
                            </a:ext>
                          </a:extLst>
                        </pic:spPr>
                      </pic:pic>
                      <wps:wsp>
                        <wps:cNvPr id="37" name="Text Box 37"/>
                        <wps:cNvSpPr txBox="1"/>
                        <wps:spPr>
                          <a:xfrm>
                            <a:off x="0" y="2988065"/>
                            <a:ext cx="6063615" cy="368300"/>
                          </a:xfrm>
                          <a:prstGeom prst="rect">
                            <a:avLst/>
                          </a:prstGeom>
                          <a:solidFill>
                            <a:prstClr val="white"/>
                          </a:solidFill>
                          <a:ln>
                            <a:noFill/>
                          </a:ln>
                          <a:effectLst/>
                        </wps:spPr>
                        <wps:txbx>
                          <w:txbxContent>
                            <w:p w14:paraId="4C173024" w14:textId="1D802E88" w:rsidR="006118A4" w:rsidRPr="004A31FD" w:rsidRDefault="006118A4" w:rsidP="00644B32">
                              <w:pPr>
                                <w:pStyle w:val="Caption"/>
                                <w:rPr>
                                  <w:noProof/>
                                </w:rPr>
                              </w:pPr>
                              <w:r>
                                <w:t xml:space="preserve">Figure 9 - </w:t>
                              </w:r>
                              <w:r w:rsidRPr="001A0FE6">
                                <w:rPr>
                                  <w:noProof/>
                                </w:rPr>
                                <w:t>Open cut cable trench cross section inshore of M</w:t>
                              </w:r>
                              <w:r>
                                <w:rPr>
                                  <w:noProof/>
                                </w:rPr>
                                <w:t>L</w:t>
                              </w:r>
                              <w:r w:rsidRPr="001A0FE6">
                                <w:rPr>
                                  <w:noProof/>
                                </w:rPr>
                                <w:t>WS limit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560DFBF" id="Group 38" o:spid="_x0000_s1035" style="position:absolute;left:0;text-align:left;margin-left:0;margin-top:193.85pt;width:477.45pt;height:263.95pt;z-index:251667968;mso-position-horizontal-relative:margin;mso-position-vertical-relative:margin;mso-height-relative:margin" coordsize="60636,33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">
                <v:shape id="Picture 36" o:spid="_x0000_s1036" type="#_x0000_t75" style="position:absolute;width:60596;height:2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">
                  <v:imagedata r:id="rId30" o:title="" croptop="15162f" cropbottom="14428f" cropleft="14546f" cropright="14559f"/>
                </v:shape>
                <v:shape id="Text Box 37" o:spid="_x0000_s1037" type="#_x0000_t202" style="position:absolute;top:29880;width:6063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4C173024" w14:textId="1D802E88" w:rsidR="006118A4" w:rsidRPr="004A31FD" w:rsidRDefault="006118A4" w:rsidP="00644B32">
                        <w:pPr>
                          <w:pStyle w:val="Caption"/>
                          <w:rPr>
                            <w:noProof/>
                          </w:rPr>
                        </w:pPr>
                        <w:r>
                          <w:t xml:space="preserve">Figure 9 - </w:t>
                        </w:r>
                        <w:r w:rsidRPr="001A0FE6">
                          <w:rPr>
                            <w:noProof/>
                          </w:rPr>
                          <w:t>Open cut cable trench cross section inshore of M</w:t>
                        </w:r>
                        <w:r>
                          <w:rPr>
                            <w:noProof/>
                          </w:rPr>
                          <w:t>L</w:t>
                        </w:r>
                        <w:r w:rsidRPr="001A0FE6">
                          <w:rPr>
                            <w:noProof/>
                          </w:rPr>
                          <w:t>WS limit</w:t>
                        </w:r>
                      </w:p>
                    </w:txbxContent>
                  </v:textbox>
                </v:shape>
                <w10:wrap type="square" anchorx="margin" anchory="margin"/>
              </v:group>
            </w:pict>
          </mc:Fallback>
        </mc:AlternateContent>
      </w:r>
    </w:p>
    <w:p w14:paraId="3CC95A24" w14:textId="77777777" w:rsidR="00754C5A" w:rsidRPr="00754C5A" w:rsidRDefault="00754C5A" w:rsidP="00754C5A">
      <w:pPr>
        <w:pStyle w:val="Body"/>
        <w:numPr>
          <w:ilvl w:val="2"/>
          <w:numId w:val="1"/>
        </w:numPr>
        <w:ind w:left="851" w:hanging="851"/>
        <w:rPr>
          <w:color w:val="auto"/>
          <w:lang w:val="en-GB"/>
        </w:rPr>
      </w:pPr>
      <w:r w:rsidRPr="00754C5A">
        <w:rPr>
          <w:color w:val="auto"/>
          <w:lang w:val="en-GB"/>
        </w:rPr>
        <w:t xml:space="preserve">The excavated material will be placed to one side of the trench for later reinstatement. Using a mechanical winch and cable rollers, the cable will be maneuvered into the bottom of the trench and then covered with the excavated material using the mechanical excavator.  </w:t>
      </w:r>
    </w:p>
    <w:p w14:paraId="1393EF59" w14:textId="5AC88CC3" w:rsidR="00754C5A" w:rsidRPr="00754C5A" w:rsidRDefault="00754C5A" w:rsidP="00754C5A">
      <w:pPr>
        <w:pStyle w:val="Body"/>
        <w:numPr>
          <w:ilvl w:val="2"/>
          <w:numId w:val="1"/>
        </w:numPr>
        <w:ind w:left="851" w:hanging="851"/>
        <w:rPr>
          <w:color w:val="auto"/>
          <w:lang w:val="en-GB"/>
        </w:rPr>
      </w:pPr>
      <w:r w:rsidRPr="00754C5A">
        <w:rPr>
          <w:color w:val="auto"/>
          <w:lang w:val="en-GB"/>
        </w:rPr>
        <w:t xml:space="preserve">The trench width will be minimised where possible </w:t>
      </w:r>
      <w:r>
        <w:rPr>
          <w:color w:val="auto"/>
          <w:lang w:val="en-GB"/>
        </w:rPr>
        <w:t>and</w:t>
      </w:r>
      <w:r w:rsidRPr="00754C5A">
        <w:rPr>
          <w:color w:val="auto"/>
          <w:lang w:val="en-GB"/>
        </w:rPr>
        <w:t xml:space="preserve"> will be dependent on ground stability</w:t>
      </w:r>
      <w:r>
        <w:rPr>
          <w:color w:val="auto"/>
          <w:lang w:val="en-GB"/>
        </w:rPr>
        <w:t>,</w:t>
      </w:r>
      <w:r w:rsidRPr="00754C5A">
        <w:rPr>
          <w:color w:val="auto"/>
          <w:lang w:val="en-GB"/>
        </w:rPr>
        <w:t xml:space="preserve"> but will be a maximum width of 1 m. The target depth of the trench will be 1.25 m. The footprint of the trenching activities will be up to 10 m in width centered on the replacement cable route. </w:t>
      </w:r>
    </w:p>
    <w:p w14:paraId="5AC65A8E" w14:textId="5DD87231" w:rsidR="0074497C" w:rsidRPr="00CC5336" w:rsidRDefault="00754C5A" w:rsidP="00644B32">
      <w:pPr>
        <w:pStyle w:val="Body"/>
        <w:numPr>
          <w:ilvl w:val="2"/>
          <w:numId w:val="1"/>
        </w:numPr>
        <w:ind w:left="851" w:hanging="851"/>
        <w:rPr>
          <w:color w:val="auto"/>
          <w:lang w:val="en-GB"/>
        </w:rPr>
      </w:pPr>
      <w:r w:rsidRPr="00CC5336">
        <w:rPr>
          <w:color w:val="auto"/>
          <w:lang w:val="en-GB"/>
        </w:rPr>
        <w:t xml:space="preserve">Temporary trench shoring may be required to prevent collapse of the trench wall. The footprint of the excavator may be up to 5 m, and a working width, including for the temporary storage of removed material, would be in the order of 10 m. </w:t>
      </w:r>
    </w:p>
    <w:p w14:paraId="068CCD49" w14:textId="7F1F37F6" w:rsidR="00155E17" w:rsidRPr="000253C1" w:rsidRDefault="00754C5A" w:rsidP="00D8476C">
      <w:pPr>
        <w:pStyle w:val="Body"/>
        <w:numPr>
          <w:ilvl w:val="2"/>
          <w:numId w:val="1"/>
        </w:numPr>
        <w:ind w:left="851" w:hanging="851"/>
        <w:rPr>
          <w:color w:val="auto"/>
          <w:lang w:val="en-GB"/>
        </w:rPr>
      </w:pPr>
      <w:r>
        <w:rPr>
          <w:noProof/>
          <w:bdr w:val="none" w:sz="0" w:space="0" w:color="auto"/>
          <w:lang w:val="en-GB"/>
        </w:rPr>
        <mc:AlternateContent>
          <mc:Choice Requires="wpg">
            <w:drawing>
              <wp:anchor distT="0" distB="0" distL="114300" distR="114300" simplePos="0" relativeHeight="251661824" behindDoc="0" locked="0" layoutInCell="1" allowOverlap="1" wp14:anchorId="78A9B6EE" wp14:editId="404A3AF8">
                <wp:simplePos x="0" y="0"/>
                <wp:positionH relativeFrom="column">
                  <wp:posOffset>-38735</wp:posOffset>
                </wp:positionH>
                <wp:positionV relativeFrom="paragraph">
                  <wp:posOffset>1553845</wp:posOffset>
                </wp:positionV>
                <wp:extent cx="6304915" cy="1692275"/>
                <wp:effectExtent l="0" t="0" r="635" b="3175"/>
                <wp:wrapSquare wrapText="bothSides"/>
                <wp:docPr id="45" name="Group 45"/>
                <wp:cNvGraphicFramePr/>
                <a:graphic xmlns:a="http://schemas.openxmlformats.org/drawingml/2006/main">
                  <a:graphicData uri="http://schemas.microsoft.com/office/word/2010/wordprocessingGroup">
                    <wpg:wgp>
                      <wpg:cNvGrpSpPr/>
                      <wpg:grpSpPr>
                        <a:xfrm>
                          <a:off x="0" y="0"/>
                          <a:ext cx="6304915" cy="1692275"/>
                          <a:chOff x="0" y="0"/>
                          <a:chExt cx="5930900" cy="1435100"/>
                        </a:xfrm>
                      </wpg:grpSpPr>
                      <wps:wsp>
                        <wps:cNvPr id="43" name="Text Box 43"/>
                        <wps:cNvSpPr txBox="1"/>
                        <wps:spPr>
                          <a:xfrm>
                            <a:off x="0" y="1066800"/>
                            <a:ext cx="5930900" cy="368300"/>
                          </a:xfrm>
                          <a:prstGeom prst="rect">
                            <a:avLst/>
                          </a:prstGeom>
                          <a:solidFill>
                            <a:prstClr val="white"/>
                          </a:solidFill>
                          <a:ln>
                            <a:noFill/>
                          </a:ln>
                          <a:effectLst/>
                        </wps:spPr>
                        <wps:txbx>
                          <w:txbxContent>
                            <w:p w14:paraId="1C8B6790" w14:textId="016B1C3D" w:rsidR="006118A4" w:rsidRPr="00272C71" w:rsidRDefault="006118A4" w:rsidP="00B83A70">
                              <w:pPr>
                                <w:pStyle w:val="Caption"/>
                                <w:rPr>
                                  <w:rFonts w:eastAsia="Calibri" w:cs="Calibri"/>
                                  <w:noProof/>
                                  <w:color w:val="000000"/>
                                  <w:u w:color="000000"/>
                                  <w:bdr w:val="nil"/>
                                  <w:lang w:val="en-US"/>
                                </w:rPr>
                              </w:pPr>
                              <w:r>
                                <w:t>Figure 10 – Diagram of split pipe protection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 name="Picture 20"/>
                          <pic:cNvPicPr>
                            <a:picLocks noChangeAspect="1"/>
                          </pic:cNvPicPr>
                        </pic:nvPicPr>
                        <pic:blipFill rotWithShape="1">
                          <a:blip r:embed="rId31">
                            <a:extLst>
                              <a:ext uri="{28A0092B-C50C-407E-A947-70E740481C1C}">
                                <a14:useLocalDpi xmlns:a14="http://schemas.microsoft.com/office/drawing/2010/main" val="0"/>
                              </a:ext>
                            </a:extLst>
                          </a:blip>
                          <a:srcRect r="13820"/>
                          <a:stretch/>
                        </pic:blipFill>
                        <pic:spPr bwMode="auto">
                          <a:xfrm>
                            <a:off x="704850" y="0"/>
                            <a:ext cx="3981212" cy="103822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8A9B6EE" id="Group 45" o:spid="_x0000_s1038" style="position:absolute;left:0;text-align:left;margin-left:-3.05pt;margin-top:122.35pt;width:496.45pt;height:133.25pt;z-index:251661824;mso-width-relative:margin;mso-height-relative:margin" coordsize="59309,14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">
                <v:shape id="Text Box 43" o:spid="_x0000_s1039" type="#_x0000_t202" style="position:absolute;top:10668;width:59309;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2U0xQAAANsAAAAPAAAAZHJzL2Rvd25yZXYueG1sRI9Pa8JA&#10;FMTvBb/D8oReim6aF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6Q2U0xQAAANsAAAAP&#10;AAAAAAAAAAAAAAAAAAcCAABkcnMvZG93bnJldi54bWxQSwUGAAAAAAMAAwC3AAAA+QIAAAAA&#10;" stroked="f">
                  <v:textbox inset="0,0,0,0">
                    <w:txbxContent>
                      <w:p w14:paraId="1C8B6790" w14:textId="016B1C3D" w:rsidR="006118A4" w:rsidRPr="00272C71" w:rsidRDefault="006118A4" w:rsidP="00B83A70">
                        <w:pPr>
                          <w:pStyle w:val="Caption"/>
                          <w:rPr>
                            <w:rFonts w:eastAsia="Calibri" w:cs="Calibri"/>
                            <w:noProof/>
                            <w:color w:val="000000"/>
                            <w:u w:color="000000"/>
                            <w:bdr w:val="nil"/>
                            <w:lang w:val="en-US"/>
                          </w:rPr>
                        </w:pPr>
                        <w:r>
                          <w:t>Figure 10 – Diagram of split pipe protection</w:t>
                        </w:r>
                      </w:p>
                    </w:txbxContent>
                  </v:textbox>
                </v:shape>
                <v:shape id="Picture 20" o:spid="_x0000_s1040" type="#_x0000_t75" style="position:absolute;left:7048;width:39812;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">
                  <v:imagedata r:id="rId32" o:title="" cropright="9057f"/>
                </v:shape>
                <w10:wrap type="square"/>
              </v:group>
            </w:pict>
          </mc:Fallback>
        </mc:AlternateContent>
      </w:r>
      <w:r w:rsidR="001965E2" w:rsidRPr="000F394B">
        <w:rPr>
          <w:color w:val="auto"/>
          <w:lang w:val="en-GB"/>
        </w:rPr>
        <w:t>On either shore where sufficient burial cannot be achieved, cast iron split pipe will be fitted around the cable for additional protection in the event of exposure</w:t>
      </w:r>
      <w:r w:rsidR="000253C1">
        <w:rPr>
          <w:color w:val="auto"/>
          <w:lang w:val="en-GB"/>
        </w:rPr>
        <w:t xml:space="preserve"> (Figure </w:t>
      </w:r>
      <w:r>
        <w:rPr>
          <w:color w:val="auto"/>
          <w:lang w:val="en-GB"/>
        </w:rPr>
        <w:t>1</w:t>
      </w:r>
      <w:r w:rsidR="000C4258">
        <w:rPr>
          <w:color w:val="auto"/>
          <w:lang w:val="en-GB"/>
        </w:rPr>
        <w:t>0</w:t>
      </w:r>
      <w:r w:rsidR="000253C1">
        <w:rPr>
          <w:color w:val="auto"/>
          <w:lang w:val="en-GB"/>
        </w:rPr>
        <w:t>)</w:t>
      </w:r>
      <w:r w:rsidR="001965E2" w:rsidRPr="000F394B">
        <w:rPr>
          <w:color w:val="auto"/>
          <w:lang w:val="en-GB"/>
        </w:rPr>
        <w:t xml:space="preserve">. </w:t>
      </w:r>
      <w:r w:rsidR="000F394B">
        <w:rPr>
          <w:color w:val="auto"/>
          <w:lang w:val="en-GB"/>
        </w:rPr>
        <w:t xml:space="preserve">This will be installed down to </w:t>
      </w:r>
      <w:r>
        <w:rPr>
          <w:color w:val="auto"/>
          <w:lang w:val="en-GB"/>
        </w:rPr>
        <w:t xml:space="preserve">at least the </w:t>
      </w:r>
      <w:r w:rsidR="000F394B">
        <w:rPr>
          <w:color w:val="auto"/>
          <w:lang w:val="en-GB"/>
        </w:rPr>
        <w:t>MLWS mark</w:t>
      </w:r>
      <w:r>
        <w:rPr>
          <w:color w:val="auto"/>
          <w:lang w:val="en-GB"/>
        </w:rPr>
        <w:t xml:space="preserve"> and may be placed by divers beyond this point if required</w:t>
      </w:r>
      <w:r w:rsidR="000F394B">
        <w:rPr>
          <w:color w:val="auto"/>
          <w:lang w:val="en-GB"/>
        </w:rPr>
        <w:t xml:space="preserve">. </w:t>
      </w:r>
      <w:r>
        <w:rPr>
          <w:color w:val="auto"/>
          <w:lang w:val="en-GB"/>
        </w:rPr>
        <w:t xml:space="preserve">Up to </w:t>
      </w:r>
      <w:r w:rsidR="0094604D" w:rsidRPr="000F394B">
        <w:rPr>
          <w:color w:val="auto"/>
          <w:lang w:val="en-GB"/>
        </w:rPr>
        <w:t xml:space="preserve">100 </w:t>
      </w:r>
      <w:r w:rsidR="000F394B">
        <w:rPr>
          <w:color w:val="auto"/>
          <w:lang w:val="en-GB"/>
        </w:rPr>
        <w:t xml:space="preserve">m of </w:t>
      </w:r>
      <w:r w:rsidR="000F394B">
        <w:rPr>
          <w:color w:val="auto"/>
          <w:lang w:val="en-GB"/>
        </w:rPr>
        <w:lastRenderedPageBreak/>
        <w:t>split pipe protection</w:t>
      </w:r>
      <w:r>
        <w:rPr>
          <w:color w:val="auto"/>
          <w:lang w:val="en-GB"/>
        </w:rPr>
        <w:t xml:space="preserve"> would be installed</w:t>
      </w:r>
      <w:r w:rsidR="000F394B">
        <w:rPr>
          <w:color w:val="auto"/>
          <w:lang w:val="en-GB"/>
        </w:rPr>
        <w:t xml:space="preserve"> on each shore from</w:t>
      </w:r>
      <w:r w:rsidR="005A1A1F" w:rsidRPr="000F394B">
        <w:rPr>
          <w:color w:val="auto"/>
          <w:lang w:val="en-GB"/>
        </w:rPr>
        <w:t xml:space="preserve"> MWHS to MLWS</w:t>
      </w:r>
      <w:r>
        <w:rPr>
          <w:color w:val="auto"/>
          <w:lang w:val="en-GB"/>
        </w:rPr>
        <w:t xml:space="preserve"> (or below this)</w:t>
      </w:r>
      <w:r w:rsidR="000858C1" w:rsidRPr="000F394B">
        <w:rPr>
          <w:color w:val="auto"/>
          <w:lang w:val="en-GB"/>
        </w:rPr>
        <w:t xml:space="preserve"> in the event that sufficient cable burial to protect the cable</w:t>
      </w:r>
      <w:r>
        <w:rPr>
          <w:color w:val="auto"/>
          <w:lang w:val="en-GB"/>
        </w:rPr>
        <w:t xml:space="preserve"> cannot be achieved</w:t>
      </w:r>
      <w:r w:rsidR="000858C1" w:rsidRPr="000F394B">
        <w:rPr>
          <w:color w:val="auto"/>
          <w:lang w:val="en-GB"/>
        </w:rPr>
        <w:t>.</w:t>
      </w:r>
      <w:r w:rsidR="00075AB3" w:rsidRPr="000F394B">
        <w:rPr>
          <w:color w:val="auto"/>
          <w:lang w:val="en-GB"/>
        </w:rPr>
        <w:t xml:space="preserve"> The split pipe is </w:t>
      </w:r>
      <w:r w:rsidR="00B87D17" w:rsidRPr="000F394B">
        <w:rPr>
          <w:color w:val="auto"/>
          <w:lang w:val="en-GB"/>
        </w:rPr>
        <w:t>an articulated cast iron shell</w:t>
      </w:r>
      <w:r w:rsidR="005A1A1F" w:rsidRPr="000F394B">
        <w:rPr>
          <w:color w:val="auto"/>
          <w:lang w:val="en-GB"/>
        </w:rPr>
        <w:t xml:space="preserve"> design</w:t>
      </w:r>
      <w:r w:rsidR="00B87D17" w:rsidRPr="000F394B">
        <w:rPr>
          <w:color w:val="auto"/>
          <w:lang w:val="en-GB"/>
        </w:rPr>
        <w:t xml:space="preserve"> that locks around the cable</w:t>
      </w:r>
      <w:r w:rsidR="005A1A1F" w:rsidRPr="000F394B">
        <w:rPr>
          <w:color w:val="auto"/>
          <w:lang w:val="en-GB"/>
        </w:rPr>
        <w:t xml:space="preserve"> and fixed with </w:t>
      </w:r>
      <w:r w:rsidR="00F06606" w:rsidRPr="000F394B">
        <w:rPr>
          <w:color w:val="auto"/>
          <w:lang w:val="en-GB"/>
        </w:rPr>
        <w:t xml:space="preserve">bolted </w:t>
      </w:r>
      <w:r w:rsidR="005A1A1F" w:rsidRPr="000F394B">
        <w:rPr>
          <w:color w:val="auto"/>
          <w:lang w:val="en-GB"/>
        </w:rPr>
        <w:t>end clamps</w:t>
      </w:r>
      <w:r w:rsidR="00B87D17" w:rsidRPr="000F394B">
        <w:rPr>
          <w:color w:val="auto"/>
          <w:lang w:val="en-GB"/>
        </w:rPr>
        <w:t>.</w:t>
      </w:r>
      <w:r w:rsidR="00F06606" w:rsidRPr="000F394B">
        <w:rPr>
          <w:color w:val="auto"/>
          <w:lang w:val="en-GB"/>
        </w:rPr>
        <w:t xml:space="preserve"> </w:t>
      </w:r>
      <w:r w:rsidR="00F90F8B">
        <w:rPr>
          <w:color w:val="auto"/>
          <w:lang w:val="en-GB"/>
        </w:rPr>
        <w:t>There are a number of suppliers with differing shell designs and weights. As a guide e</w:t>
      </w:r>
      <w:r w:rsidR="00F06606" w:rsidRPr="000F394B">
        <w:rPr>
          <w:color w:val="auto"/>
          <w:lang w:val="en-GB"/>
        </w:rPr>
        <w:t xml:space="preserve">ach shell has </w:t>
      </w:r>
      <w:r w:rsidR="00056593">
        <w:rPr>
          <w:color w:val="auto"/>
          <w:lang w:val="en-GB"/>
        </w:rPr>
        <w:t xml:space="preserve">an </w:t>
      </w:r>
      <w:r w:rsidR="00F06606" w:rsidRPr="000F394B">
        <w:rPr>
          <w:color w:val="auto"/>
          <w:lang w:val="en-GB"/>
        </w:rPr>
        <w:t>8</w:t>
      </w:r>
      <w:r w:rsidR="00E55751" w:rsidRPr="000F394B">
        <w:rPr>
          <w:color w:val="auto"/>
          <w:lang w:val="en-GB"/>
        </w:rPr>
        <w:t xml:space="preserve"> </w:t>
      </w:r>
      <w:r w:rsidR="00F06606" w:rsidRPr="000F394B">
        <w:rPr>
          <w:color w:val="auto"/>
          <w:lang w:val="en-GB"/>
        </w:rPr>
        <w:t>mm wall thickness, with an effective length of 391</w:t>
      </w:r>
      <w:r w:rsidR="0094604D" w:rsidRPr="000F394B">
        <w:rPr>
          <w:color w:val="auto"/>
          <w:lang w:val="en-GB"/>
        </w:rPr>
        <w:t xml:space="preserve"> </w:t>
      </w:r>
      <w:r w:rsidR="00F06606" w:rsidRPr="000F394B">
        <w:rPr>
          <w:color w:val="auto"/>
          <w:lang w:val="en-GB"/>
        </w:rPr>
        <w:t>mm and co</w:t>
      </w:r>
      <w:r w:rsidR="00A05E31" w:rsidRPr="000F394B">
        <w:rPr>
          <w:color w:val="auto"/>
          <w:lang w:val="en-GB"/>
        </w:rPr>
        <w:t>mbined weight in air of 39.96 kg</w:t>
      </w:r>
      <w:r w:rsidR="00F06606" w:rsidRPr="000F394B">
        <w:rPr>
          <w:color w:val="auto"/>
          <w:lang w:val="en-GB"/>
        </w:rPr>
        <w:t xml:space="preserve">/m. </w:t>
      </w:r>
    </w:p>
    <w:p w14:paraId="62AC18DF" w14:textId="7752A42D" w:rsidR="00237A89" w:rsidRPr="00237A89" w:rsidRDefault="00754C5A" w:rsidP="00D8476C">
      <w:pPr>
        <w:pStyle w:val="Body"/>
        <w:numPr>
          <w:ilvl w:val="2"/>
          <w:numId w:val="1"/>
        </w:numPr>
        <w:ind w:left="851" w:hanging="851"/>
        <w:rPr>
          <w:color w:val="auto"/>
          <w:lang w:val="en-GB"/>
        </w:rPr>
      </w:pPr>
      <w:r>
        <w:rPr>
          <w:color w:val="auto"/>
          <w:lang w:val="en-GB"/>
        </w:rPr>
        <w:t>At Eday t</w:t>
      </w:r>
      <w:r w:rsidR="001965E2" w:rsidRPr="00237A89">
        <w:rPr>
          <w:color w:val="auto"/>
          <w:lang w:val="en-GB"/>
        </w:rPr>
        <w:t>he intertidal cable will be connected to the terrestrial cable in a transition joint pit buried in the ground located above the MHWS</w:t>
      </w:r>
      <w:r>
        <w:rPr>
          <w:color w:val="auto"/>
          <w:lang w:val="en-GB"/>
        </w:rPr>
        <w:t>. At Westray the transition joint pit will most likely be within the existing substation limits.</w:t>
      </w:r>
    </w:p>
    <w:p w14:paraId="4C7FD41A" w14:textId="461D3324" w:rsidR="00A8357F" w:rsidRPr="002F6FBB" w:rsidRDefault="001965E2" w:rsidP="002F6FBB">
      <w:pPr>
        <w:pStyle w:val="Body"/>
        <w:numPr>
          <w:ilvl w:val="2"/>
          <w:numId w:val="1"/>
        </w:numPr>
        <w:ind w:left="851" w:hanging="851"/>
        <w:rPr>
          <w:color w:val="auto"/>
          <w:lang w:val="en-GB"/>
        </w:rPr>
      </w:pPr>
      <w:r w:rsidRPr="00237A89">
        <w:rPr>
          <w:color w:val="auto"/>
          <w:lang w:val="en-GB"/>
        </w:rPr>
        <w:t>On completion of jointing</w:t>
      </w:r>
      <w:r w:rsidR="00237A89" w:rsidRPr="00237A89">
        <w:rPr>
          <w:color w:val="auto"/>
          <w:lang w:val="en-GB"/>
        </w:rPr>
        <w:t xml:space="preserve"> and cabling works</w:t>
      </w:r>
      <w:r w:rsidRPr="00237A89">
        <w:rPr>
          <w:color w:val="auto"/>
          <w:lang w:val="en-GB"/>
        </w:rPr>
        <w:t>, spoil material will be backfilled into the trenches and the shore will be reinstat</w:t>
      </w:r>
      <w:r w:rsidR="002F6FBB">
        <w:rPr>
          <w:color w:val="auto"/>
          <w:lang w:val="en-GB"/>
        </w:rPr>
        <w:t>ed.</w:t>
      </w:r>
    </w:p>
    <w:p w14:paraId="4A71A44C" w14:textId="7AF7DE34" w:rsidR="00702DDC" w:rsidRPr="00EF1CB1" w:rsidRDefault="00702DDC" w:rsidP="0040599E">
      <w:pPr>
        <w:pStyle w:val="ListParagraph"/>
      </w:pPr>
      <w:bookmarkStart w:id="17" w:name="_Toc67413298"/>
      <w:r w:rsidRPr="00EF1CB1">
        <w:t xml:space="preserve">Proposed </w:t>
      </w:r>
      <w:r w:rsidR="00264D8B">
        <w:t>C</w:t>
      </w:r>
      <w:r w:rsidRPr="00EF1CB1">
        <w:t xml:space="preserve">able </w:t>
      </w:r>
      <w:r w:rsidR="00264D8B">
        <w:t>P</w:t>
      </w:r>
      <w:r w:rsidRPr="00EF1CB1">
        <w:t xml:space="preserve">rotection </w:t>
      </w:r>
      <w:r w:rsidR="00264D8B">
        <w:t>M</w:t>
      </w:r>
      <w:r w:rsidRPr="00EF1CB1">
        <w:t xml:space="preserve">ethods </w:t>
      </w:r>
      <w:r w:rsidR="007C0D8B">
        <w:t xml:space="preserve">and </w:t>
      </w:r>
      <w:r w:rsidR="00264D8B">
        <w:t>S</w:t>
      </w:r>
      <w:r w:rsidR="007C0D8B">
        <w:t xml:space="preserve">ummary of </w:t>
      </w:r>
      <w:r w:rsidR="00264D8B">
        <w:t>D</w:t>
      </w:r>
      <w:r w:rsidR="007C0D8B">
        <w:t>eposits</w:t>
      </w:r>
      <w:bookmarkEnd w:id="17"/>
    </w:p>
    <w:p w14:paraId="0EB95D2E" w14:textId="0F84BEBA" w:rsidR="000A5E23" w:rsidRDefault="000A5E23" w:rsidP="00B83A70">
      <w:pPr>
        <w:pStyle w:val="Body"/>
        <w:numPr>
          <w:ilvl w:val="2"/>
          <w:numId w:val="1"/>
        </w:numPr>
        <w:ind w:left="851" w:hanging="851"/>
        <w:rPr>
          <w:color w:val="auto"/>
          <w:lang w:val="en-GB"/>
        </w:rPr>
      </w:pPr>
      <w:r w:rsidRPr="00A55FA5">
        <w:rPr>
          <w:color w:val="auto"/>
        </w:rPr>
        <w:t>The proposed submarine cable will be surface laid on the seabed across the length of the route. The majority of the proposed cable route will be across rocky seabed or seabed with very little overlying sediment. As such direct cable burial will not be possible. By surface laying the cable, this minimises the footprint in these areas however cable mobility on the seabed may increase the footprint and impact on the seabed</w:t>
      </w:r>
      <w:r>
        <w:rPr>
          <w:color w:val="auto"/>
        </w:rPr>
        <w:t xml:space="preserve"> habitat.</w:t>
      </w:r>
    </w:p>
    <w:p w14:paraId="3061027A" w14:textId="63D27129" w:rsidR="00A55FA5" w:rsidRDefault="00A55FA5" w:rsidP="00B83A70">
      <w:pPr>
        <w:pStyle w:val="Body"/>
        <w:numPr>
          <w:ilvl w:val="2"/>
          <w:numId w:val="1"/>
        </w:numPr>
        <w:ind w:left="851" w:hanging="851"/>
        <w:rPr>
          <w:color w:val="auto"/>
          <w:lang w:val="en-GB"/>
        </w:rPr>
      </w:pPr>
      <w:r>
        <w:rPr>
          <w:color w:val="auto"/>
          <w:lang w:val="en-GB"/>
        </w:rPr>
        <w:t>Due</w:t>
      </w:r>
      <w:r w:rsidRPr="00A55FA5">
        <w:rPr>
          <w:color w:val="auto"/>
          <w:lang w:val="en-GB"/>
        </w:rPr>
        <w:t xml:space="preserve"> to tidal conditions at this location, a cable on bottom stability assessment may be completed to identify whether cable mobility may be a longer-term issue. This will help to inform cable stability </w:t>
      </w:r>
      <w:r>
        <w:rPr>
          <w:color w:val="auto"/>
          <w:lang w:val="en-GB"/>
        </w:rPr>
        <w:t>and protection measures that may need to be employed along</w:t>
      </w:r>
      <w:r w:rsidRPr="00A55FA5">
        <w:rPr>
          <w:color w:val="auto"/>
          <w:lang w:val="en-GB"/>
        </w:rPr>
        <w:t xml:space="preserve"> the proposed route</w:t>
      </w:r>
      <w:r>
        <w:rPr>
          <w:color w:val="auto"/>
          <w:lang w:val="en-GB"/>
        </w:rPr>
        <w:t xml:space="preserve">. These measures would include the potential for </w:t>
      </w:r>
      <w:r w:rsidR="002F6FBB">
        <w:rPr>
          <w:color w:val="auto"/>
          <w:lang w:val="en-GB"/>
        </w:rPr>
        <w:t>concrete mattress</w:t>
      </w:r>
      <w:r>
        <w:rPr>
          <w:color w:val="auto"/>
          <w:lang w:val="en-GB"/>
        </w:rPr>
        <w:t xml:space="preserve"> placement. The </w:t>
      </w:r>
      <w:r w:rsidR="00416729" w:rsidRPr="00A55FA5">
        <w:rPr>
          <w:color w:val="auto"/>
          <w:lang w:val="en-GB"/>
        </w:rPr>
        <w:t>on-bottom</w:t>
      </w:r>
      <w:r w:rsidRPr="00A55FA5">
        <w:rPr>
          <w:color w:val="auto"/>
          <w:lang w:val="en-GB"/>
        </w:rPr>
        <w:t xml:space="preserve"> stability assessment</w:t>
      </w:r>
      <w:r>
        <w:rPr>
          <w:color w:val="auto"/>
          <w:lang w:val="en-GB"/>
        </w:rPr>
        <w:t xml:space="preserve"> aims </w:t>
      </w:r>
      <w:r w:rsidRPr="00A55FA5">
        <w:rPr>
          <w:color w:val="auto"/>
          <w:lang w:val="en-GB"/>
        </w:rPr>
        <w:t>to minimis</w:t>
      </w:r>
      <w:r>
        <w:rPr>
          <w:color w:val="auto"/>
          <w:lang w:val="en-GB"/>
        </w:rPr>
        <w:t>e</w:t>
      </w:r>
      <w:r w:rsidRPr="00A55FA5">
        <w:rPr>
          <w:color w:val="auto"/>
          <w:lang w:val="en-GB"/>
        </w:rPr>
        <w:t xml:space="preserve"> the</w:t>
      </w:r>
      <w:r w:rsidR="002F6FBB">
        <w:rPr>
          <w:color w:val="auto"/>
          <w:lang w:val="en-GB"/>
        </w:rPr>
        <w:t xml:space="preserve"> number of mattresses</w:t>
      </w:r>
      <w:r w:rsidRPr="00A55FA5">
        <w:rPr>
          <w:color w:val="auto"/>
          <w:lang w:val="en-GB"/>
        </w:rPr>
        <w:t xml:space="preserve"> required to pin the cable whilst ensuring cable stability </w:t>
      </w:r>
      <w:r w:rsidR="002F6FBB">
        <w:rPr>
          <w:color w:val="auto"/>
          <w:lang w:val="en-GB"/>
        </w:rPr>
        <w:t>is achieved</w:t>
      </w:r>
      <w:r>
        <w:rPr>
          <w:color w:val="auto"/>
          <w:lang w:val="en-GB"/>
        </w:rPr>
        <w:t>.</w:t>
      </w:r>
    </w:p>
    <w:p w14:paraId="6BE18A39" w14:textId="12B11B84" w:rsidR="00A55FA5" w:rsidRDefault="00A55FA5" w:rsidP="00B83A70">
      <w:pPr>
        <w:pStyle w:val="Body"/>
        <w:numPr>
          <w:ilvl w:val="2"/>
          <w:numId w:val="1"/>
        </w:numPr>
        <w:ind w:left="851" w:hanging="851"/>
        <w:rPr>
          <w:color w:val="auto"/>
          <w:lang w:val="en-GB"/>
        </w:rPr>
      </w:pPr>
      <w:r>
        <w:rPr>
          <w:color w:val="auto"/>
          <w:lang w:val="en-GB"/>
        </w:rPr>
        <w:t xml:space="preserve">Based on the output of the </w:t>
      </w:r>
      <w:r w:rsidR="00416729">
        <w:rPr>
          <w:color w:val="auto"/>
          <w:lang w:val="en-GB"/>
        </w:rPr>
        <w:t>on-bottom</w:t>
      </w:r>
      <w:r w:rsidRPr="00A55FA5">
        <w:rPr>
          <w:color w:val="auto"/>
          <w:lang w:val="en-GB"/>
        </w:rPr>
        <w:t xml:space="preserve"> stability assessment</w:t>
      </w:r>
      <w:r w:rsidR="002F6FBB">
        <w:rPr>
          <w:color w:val="auto"/>
          <w:lang w:val="en-GB"/>
        </w:rPr>
        <w:t>, and also if required for crossing of existing cables,</w:t>
      </w:r>
      <w:r w:rsidRPr="00BF5980">
        <w:rPr>
          <w:color w:val="auto"/>
          <w:lang w:val="en-GB"/>
        </w:rPr>
        <w:t xml:space="preserve"> SHEPD may </w:t>
      </w:r>
      <w:r>
        <w:rPr>
          <w:color w:val="auto"/>
          <w:lang w:val="en-GB"/>
        </w:rPr>
        <w:t>install</w:t>
      </w:r>
      <w:r w:rsidRPr="00BF5980">
        <w:rPr>
          <w:color w:val="auto"/>
          <w:lang w:val="en-GB"/>
        </w:rPr>
        <w:t xml:space="preserve"> </w:t>
      </w:r>
      <w:r w:rsidR="002F6FBB">
        <w:rPr>
          <w:color w:val="auto"/>
          <w:lang w:val="en-GB"/>
        </w:rPr>
        <w:t>up to 90 concrete mattresses</w:t>
      </w:r>
      <w:r>
        <w:rPr>
          <w:color w:val="auto"/>
          <w:lang w:val="en-GB"/>
        </w:rPr>
        <w:t xml:space="preserve"> </w:t>
      </w:r>
      <w:r w:rsidRPr="00BF5980">
        <w:rPr>
          <w:color w:val="auto"/>
          <w:lang w:val="en-GB"/>
        </w:rPr>
        <w:t xml:space="preserve">(each </w:t>
      </w:r>
      <w:r w:rsidR="002F6FBB">
        <w:rPr>
          <w:color w:val="auto"/>
          <w:lang w:val="en-GB"/>
        </w:rPr>
        <w:t xml:space="preserve">of </w:t>
      </w:r>
      <w:r w:rsidR="006203F2">
        <w:rPr>
          <w:color w:val="auto"/>
          <w:lang w:val="en-GB"/>
        </w:rPr>
        <w:t>~9.8</w:t>
      </w:r>
      <w:r w:rsidR="00B63891">
        <w:rPr>
          <w:color w:val="auto"/>
          <w:lang w:val="en-GB"/>
        </w:rPr>
        <w:t>t</w:t>
      </w:r>
      <w:r w:rsidR="002F6FBB">
        <w:rPr>
          <w:color w:val="auto"/>
          <w:lang w:val="en-GB"/>
        </w:rPr>
        <w:t xml:space="preserve"> and </w:t>
      </w:r>
      <w:r w:rsidRPr="00BF5980">
        <w:rPr>
          <w:color w:val="auto"/>
          <w:lang w:val="en-GB"/>
        </w:rPr>
        <w:t xml:space="preserve">with </w:t>
      </w:r>
      <w:r w:rsidR="002F6FBB">
        <w:rPr>
          <w:color w:val="auto"/>
          <w:lang w:val="en-GB"/>
        </w:rPr>
        <w:t xml:space="preserve">dimensions </w:t>
      </w:r>
      <w:r w:rsidR="002F6FBB" w:rsidRPr="00A55FA5">
        <w:rPr>
          <w:color w:val="auto"/>
          <w:lang w:val="en-GB"/>
        </w:rPr>
        <w:t xml:space="preserve">6m x 3m x </w:t>
      </w:r>
      <w:r w:rsidR="00B63891" w:rsidRPr="00A55FA5">
        <w:rPr>
          <w:color w:val="auto"/>
          <w:lang w:val="en-GB"/>
        </w:rPr>
        <w:t>0.3m</w:t>
      </w:r>
      <w:r w:rsidR="00B63891" w:rsidRPr="00BF5980">
        <w:rPr>
          <w:color w:val="auto"/>
          <w:lang w:val="en-GB"/>
        </w:rPr>
        <w:t>)</w:t>
      </w:r>
      <w:r w:rsidR="002F6FBB">
        <w:rPr>
          <w:color w:val="auto"/>
          <w:lang w:val="en-GB"/>
        </w:rPr>
        <w:t xml:space="preserve"> </w:t>
      </w:r>
      <w:r>
        <w:rPr>
          <w:color w:val="auto"/>
          <w:lang w:val="en-GB"/>
        </w:rPr>
        <w:t xml:space="preserve">along the cable </w:t>
      </w:r>
      <w:r w:rsidRPr="00BF5980">
        <w:rPr>
          <w:color w:val="auto"/>
          <w:lang w:val="en-GB"/>
        </w:rPr>
        <w:t xml:space="preserve">to </w:t>
      </w:r>
      <w:r w:rsidR="002F6FBB">
        <w:rPr>
          <w:color w:val="auto"/>
          <w:lang w:val="en-GB"/>
        </w:rPr>
        <w:t>secure</w:t>
      </w:r>
      <w:r w:rsidRPr="00BF5980">
        <w:rPr>
          <w:color w:val="auto"/>
          <w:lang w:val="en-GB"/>
        </w:rPr>
        <w:t xml:space="preserve"> the cable </w:t>
      </w:r>
      <w:r w:rsidR="002F6FBB">
        <w:rPr>
          <w:color w:val="auto"/>
          <w:lang w:val="en-GB"/>
        </w:rPr>
        <w:t>on</w:t>
      </w:r>
      <w:r w:rsidRPr="00BF5980">
        <w:rPr>
          <w:color w:val="auto"/>
          <w:lang w:val="en-GB"/>
        </w:rPr>
        <w:t xml:space="preserve"> the seabed. Each </w:t>
      </w:r>
      <w:r w:rsidR="002F6FBB">
        <w:rPr>
          <w:color w:val="auto"/>
          <w:lang w:val="en-GB"/>
        </w:rPr>
        <w:t>mattress</w:t>
      </w:r>
      <w:r w:rsidRPr="00BF5980">
        <w:rPr>
          <w:color w:val="auto"/>
          <w:lang w:val="en-GB"/>
        </w:rPr>
        <w:t xml:space="preserve"> shall be no more than </w:t>
      </w:r>
      <w:r w:rsidR="002F6FBB">
        <w:rPr>
          <w:color w:val="auto"/>
          <w:lang w:val="en-GB"/>
        </w:rPr>
        <w:t xml:space="preserve">0.3 </w:t>
      </w:r>
      <w:r w:rsidRPr="00BF5980">
        <w:rPr>
          <w:color w:val="auto"/>
          <w:lang w:val="en-GB"/>
        </w:rPr>
        <w:t>m high when installed.</w:t>
      </w:r>
      <w:r w:rsidR="002F6FBB">
        <w:rPr>
          <w:color w:val="auto"/>
          <w:lang w:val="en-GB"/>
        </w:rPr>
        <w:t xml:space="preserve"> </w:t>
      </w:r>
    </w:p>
    <w:p w14:paraId="289C5F97" w14:textId="0C38357D" w:rsidR="003527B9" w:rsidRDefault="00504A3A" w:rsidP="00B83A70">
      <w:pPr>
        <w:pStyle w:val="Body"/>
        <w:numPr>
          <w:ilvl w:val="2"/>
          <w:numId w:val="1"/>
        </w:numPr>
        <w:ind w:left="851" w:hanging="851"/>
        <w:rPr>
          <w:color w:val="auto"/>
          <w:lang w:val="en-GB"/>
        </w:rPr>
      </w:pPr>
      <w:r>
        <w:rPr>
          <w:color w:val="auto"/>
          <w:lang w:val="en-GB"/>
        </w:rPr>
        <w:t>If</w:t>
      </w:r>
      <w:r w:rsidR="003527B9">
        <w:rPr>
          <w:color w:val="auto"/>
          <w:lang w:val="en-GB"/>
        </w:rPr>
        <w:t xml:space="preserve"> Out of Service cables </w:t>
      </w:r>
      <w:r w:rsidR="00CF471E">
        <w:rPr>
          <w:color w:val="auto"/>
          <w:lang w:val="en-GB"/>
        </w:rPr>
        <w:t>must</w:t>
      </w:r>
      <w:r>
        <w:rPr>
          <w:color w:val="auto"/>
          <w:lang w:val="en-GB"/>
        </w:rPr>
        <w:t xml:space="preserve"> be</w:t>
      </w:r>
      <w:r w:rsidR="003527B9">
        <w:rPr>
          <w:color w:val="auto"/>
          <w:lang w:val="en-GB"/>
        </w:rPr>
        <w:t xml:space="preserve"> cut to allow laying of the new cable </w:t>
      </w:r>
      <w:r>
        <w:rPr>
          <w:color w:val="auto"/>
          <w:lang w:val="en-GB"/>
        </w:rPr>
        <w:t xml:space="preserve">the ICPC </w:t>
      </w:r>
      <w:r w:rsidR="00B63891">
        <w:rPr>
          <w:color w:val="auto"/>
          <w:lang w:val="en-GB"/>
        </w:rPr>
        <w:t>recommendations</w:t>
      </w:r>
      <w:r>
        <w:rPr>
          <w:color w:val="auto"/>
          <w:lang w:val="en-GB"/>
        </w:rPr>
        <w:t xml:space="preserve"> on this would be followed and each cut end </w:t>
      </w:r>
      <w:r w:rsidR="003527B9">
        <w:rPr>
          <w:color w:val="auto"/>
          <w:lang w:val="en-GB"/>
        </w:rPr>
        <w:t xml:space="preserve">would be weighted with concrete clump weights. </w:t>
      </w:r>
      <w:r w:rsidR="00446B0B">
        <w:rPr>
          <w:color w:val="auto"/>
          <w:lang w:val="en-GB"/>
        </w:rPr>
        <w:t xml:space="preserve">In water depths greater than 10m </w:t>
      </w:r>
      <w:r w:rsidR="003527B9">
        <w:rPr>
          <w:color w:val="auto"/>
          <w:lang w:val="en-GB"/>
        </w:rPr>
        <w:t>clump weight</w:t>
      </w:r>
      <w:r w:rsidR="00446B0B">
        <w:rPr>
          <w:color w:val="auto"/>
          <w:lang w:val="en-GB"/>
        </w:rPr>
        <w:t>s</w:t>
      </w:r>
      <w:r w:rsidR="003527B9">
        <w:rPr>
          <w:color w:val="auto"/>
          <w:lang w:val="en-GB"/>
        </w:rPr>
        <w:t xml:space="preserve"> would be up to 0.5m high, 1.0m diameter and weigh up to 300kg. Chain may also be </w:t>
      </w:r>
      <w:r w:rsidR="00B63891">
        <w:rPr>
          <w:color w:val="auto"/>
          <w:lang w:val="en-GB"/>
        </w:rPr>
        <w:t>encased</w:t>
      </w:r>
      <w:r w:rsidR="003527B9">
        <w:rPr>
          <w:color w:val="auto"/>
          <w:lang w:val="en-GB"/>
        </w:rPr>
        <w:t xml:space="preserve"> in the concrete to provide additional mass.</w:t>
      </w:r>
      <w:r w:rsidR="00446B0B">
        <w:rPr>
          <w:color w:val="auto"/>
          <w:lang w:val="en-GB"/>
        </w:rPr>
        <w:t xml:space="preserve"> In water depths of less than 10m smaller clump weights of up to 0.2m high, 0.50m diameter and weighing up to 100Kg would be used.</w:t>
      </w:r>
    </w:p>
    <w:p w14:paraId="718C7CEE" w14:textId="3AB10090" w:rsidR="00A55FA5" w:rsidRPr="00A55FA5" w:rsidRDefault="00A55FA5" w:rsidP="00B83A70">
      <w:pPr>
        <w:pStyle w:val="Body"/>
        <w:numPr>
          <w:ilvl w:val="2"/>
          <w:numId w:val="1"/>
        </w:numPr>
        <w:ind w:left="851" w:hanging="851"/>
        <w:rPr>
          <w:color w:val="auto"/>
          <w:lang w:val="en-GB"/>
        </w:rPr>
      </w:pPr>
      <w:r w:rsidRPr="00A55FA5">
        <w:rPr>
          <w:color w:val="auto"/>
          <w:lang w:val="en-GB"/>
        </w:rPr>
        <w:t xml:space="preserve">The Marine Environmental Assessment considers the </w:t>
      </w:r>
      <w:r w:rsidR="00416729" w:rsidRPr="00A55FA5">
        <w:rPr>
          <w:color w:val="auto"/>
          <w:lang w:val="en-GB"/>
        </w:rPr>
        <w:t>worst-case</w:t>
      </w:r>
      <w:r w:rsidRPr="00A55FA5">
        <w:rPr>
          <w:color w:val="auto"/>
          <w:lang w:val="en-GB"/>
        </w:rPr>
        <w:t xml:space="preserve"> scenario where these levels of stabilization and crossing intervention</w:t>
      </w:r>
      <w:r w:rsidR="002F6FBB">
        <w:rPr>
          <w:color w:val="auto"/>
          <w:lang w:val="en-GB"/>
        </w:rPr>
        <w:t xml:space="preserve"> are fully utilised</w:t>
      </w:r>
      <w:r w:rsidRPr="00A55FA5">
        <w:rPr>
          <w:color w:val="auto"/>
          <w:lang w:val="en-GB"/>
        </w:rPr>
        <w:t>.</w:t>
      </w:r>
    </w:p>
    <w:p w14:paraId="4B0C8E93" w14:textId="0D8B528E" w:rsidR="00B83A70" w:rsidRPr="002F6FBB" w:rsidRDefault="00B83A70" w:rsidP="00B63891">
      <w:pPr>
        <w:pStyle w:val="Body"/>
        <w:numPr>
          <w:ilvl w:val="2"/>
          <w:numId w:val="1"/>
        </w:numPr>
        <w:ind w:left="851" w:hanging="851"/>
        <w:rPr>
          <w:color w:val="auto"/>
          <w:lang w:val="en-GB"/>
        </w:rPr>
      </w:pPr>
      <w:r w:rsidRPr="002F6FBB">
        <w:rPr>
          <w:color w:val="auto"/>
          <w:lang w:val="en-GB"/>
        </w:rPr>
        <w:t xml:space="preserve">Table 2 below summarises the maximum quantity of deposits </w:t>
      </w:r>
      <w:r w:rsidR="00504A3A">
        <w:rPr>
          <w:color w:val="auto"/>
          <w:lang w:val="en-GB"/>
        </w:rPr>
        <w:t xml:space="preserve">that may be placed </w:t>
      </w:r>
      <w:r w:rsidRPr="002F6FBB">
        <w:rPr>
          <w:color w:val="auto"/>
          <w:lang w:val="en-GB"/>
        </w:rPr>
        <w:t>within the marine environment</w:t>
      </w:r>
      <w:r w:rsidR="00504A3A">
        <w:rPr>
          <w:color w:val="auto"/>
          <w:lang w:val="en-GB"/>
        </w:rPr>
        <w:t>.</w:t>
      </w:r>
    </w:p>
    <w:tbl>
      <w:tblPr>
        <w:tblW w:w="4490" w:type="pct"/>
        <w:tblInd w:w="1004" w:type="dxa"/>
        <w:tblCellMar>
          <w:left w:w="0" w:type="dxa"/>
          <w:right w:w="0" w:type="dxa"/>
        </w:tblCellMar>
        <w:tblLook w:val="04A0" w:firstRow="1" w:lastRow="0" w:firstColumn="1" w:lastColumn="0" w:noHBand="0" w:noVBand="1"/>
      </w:tblPr>
      <w:tblGrid>
        <w:gridCol w:w="2173"/>
        <w:gridCol w:w="2336"/>
        <w:gridCol w:w="1506"/>
        <w:gridCol w:w="1437"/>
        <w:gridCol w:w="1388"/>
      </w:tblGrid>
      <w:tr w:rsidR="003527B9" w14:paraId="303312BF" w14:textId="3EA42BDA" w:rsidTr="003527B9">
        <w:trPr>
          <w:trHeight w:val="691"/>
        </w:trPr>
        <w:tc>
          <w:tcPr>
            <w:tcW w:w="122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2171A31" w14:textId="77777777" w:rsidR="003527B9" w:rsidRPr="00467704" w:rsidRDefault="003527B9" w:rsidP="00180E68">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Location along the cable route</w:t>
            </w:r>
          </w:p>
        </w:tc>
        <w:tc>
          <w:tcPr>
            <w:tcW w:w="132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B54BD1D" w14:textId="77777777" w:rsidR="003527B9" w:rsidRPr="00467704" w:rsidRDefault="003527B9" w:rsidP="00180E68">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Installation type</w:t>
            </w:r>
          </w:p>
        </w:tc>
        <w:tc>
          <w:tcPr>
            <w:tcW w:w="852"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CE7F047" w14:textId="77777777" w:rsidR="003527B9" w:rsidRPr="00467704" w:rsidRDefault="003527B9" w:rsidP="00180E68">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Length of cable (m)</w:t>
            </w:r>
          </w:p>
        </w:tc>
        <w:tc>
          <w:tcPr>
            <w:tcW w:w="813"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8F9BF77" w14:textId="0462CB8D" w:rsidR="003527B9" w:rsidRPr="00467704" w:rsidRDefault="003527B9" w:rsidP="00180E68">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Concrete mattresses</w:t>
            </w:r>
          </w:p>
        </w:tc>
        <w:tc>
          <w:tcPr>
            <w:tcW w:w="785" w:type="pct"/>
            <w:tcBorders>
              <w:top w:val="single" w:sz="8" w:space="0" w:color="auto"/>
              <w:left w:val="nil"/>
              <w:bottom w:val="single" w:sz="8" w:space="0" w:color="auto"/>
              <w:right w:val="single" w:sz="8" w:space="0" w:color="auto"/>
            </w:tcBorders>
          </w:tcPr>
          <w:p w14:paraId="3B332948" w14:textId="6BFD5AF3" w:rsidR="003527B9" w:rsidRPr="00467704" w:rsidRDefault="003527B9" w:rsidP="00180E68">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OoS Cable Clump weights</w:t>
            </w:r>
          </w:p>
        </w:tc>
      </w:tr>
      <w:tr w:rsidR="003527B9" w14:paraId="63BD41D3" w14:textId="34C375E4" w:rsidTr="00504A3A">
        <w:trPr>
          <w:trHeight w:val="501"/>
        </w:trPr>
        <w:tc>
          <w:tcPr>
            <w:tcW w:w="1229" w:type="pct"/>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3262ED0C" w14:textId="77777777" w:rsidR="003527B9" w:rsidRPr="00467704"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Eday MHWS to MLWS</w:t>
            </w:r>
          </w:p>
        </w:tc>
        <w:tc>
          <w:tcPr>
            <w:tcW w:w="1321" w:type="pct"/>
            <w:tcBorders>
              <w:top w:val="nil"/>
              <w:left w:val="nil"/>
              <w:bottom w:val="single" w:sz="8" w:space="0" w:color="auto"/>
              <w:right w:val="single" w:sz="8" w:space="0" w:color="auto"/>
            </w:tcBorders>
            <w:tcMar>
              <w:top w:w="0" w:type="dxa"/>
              <w:left w:w="108" w:type="dxa"/>
              <w:bottom w:w="0" w:type="dxa"/>
              <w:right w:w="108" w:type="dxa"/>
            </w:tcMar>
            <w:vAlign w:val="center"/>
          </w:tcPr>
          <w:p w14:paraId="182CC006" w14:textId="170E6887" w:rsidR="003527B9"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Cable lay in trench with up to 100 m of cast iron split pipe protection</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tcPr>
          <w:p w14:paraId="07CF77C8" w14:textId="77777777" w:rsidR="003527B9" w:rsidDel="00DF5CC4"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100</w:t>
            </w:r>
          </w:p>
        </w:tc>
        <w:tc>
          <w:tcPr>
            <w:tcW w:w="813" w:type="pct"/>
            <w:tcBorders>
              <w:top w:val="nil"/>
              <w:left w:val="nil"/>
              <w:bottom w:val="single" w:sz="8" w:space="0" w:color="auto"/>
              <w:right w:val="single" w:sz="8" w:space="0" w:color="auto"/>
            </w:tcBorders>
            <w:tcMar>
              <w:top w:w="0" w:type="dxa"/>
              <w:left w:w="108" w:type="dxa"/>
              <w:bottom w:w="0" w:type="dxa"/>
              <w:right w:w="108" w:type="dxa"/>
            </w:tcMar>
            <w:vAlign w:val="center"/>
          </w:tcPr>
          <w:p w14:paraId="3D32DFB7" w14:textId="77777777" w:rsidR="003527B9"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c>
          <w:tcPr>
            <w:tcW w:w="785" w:type="pct"/>
            <w:tcBorders>
              <w:top w:val="nil"/>
              <w:left w:val="nil"/>
              <w:bottom w:val="single" w:sz="8" w:space="0" w:color="auto"/>
              <w:right w:val="single" w:sz="8" w:space="0" w:color="auto"/>
            </w:tcBorders>
            <w:vAlign w:val="center"/>
          </w:tcPr>
          <w:p w14:paraId="498E7149" w14:textId="3DA4C4E9" w:rsidR="003527B9" w:rsidRDefault="00504A3A" w:rsidP="00504A3A">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r>
      <w:tr w:rsidR="00504A3A" w14:paraId="13AD1203" w14:textId="789CE5F7" w:rsidTr="00504A3A">
        <w:trPr>
          <w:trHeight w:val="501"/>
        </w:trPr>
        <w:tc>
          <w:tcPr>
            <w:tcW w:w="122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E932D64" w14:textId="77777777" w:rsidR="00504A3A" w:rsidRPr="00467704" w:rsidRDefault="00504A3A" w:rsidP="00180E68">
            <w:pPr>
              <w:spacing w:before="60" w:after="60"/>
              <w:jc w:val="center"/>
              <w:rPr>
                <w:rFonts w:ascii="Arial" w:hAnsi="Arial" w:cs="Arial"/>
                <w:color w:val="000000"/>
                <w:sz w:val="18"/>
                <w:szCs w:val="18"/>
                <w:lang w:eastAsia="en-GB"/>
              </w:rPr>
            </w:pPr>
            <w:r w:rsidRPr="00467704">
              <w:rPr>
                <w:rFonts w:ascii="Arial" w:hAnsi="Arial" w:cs="Arial"/>
                <w:color w:val="000000"/>
                <w:sz w:val="18"/>
                <w:szCs w:val="18"/>
                <w:lang w:eastAsia="en-GB"/>
              </w:rPr>
              <w:lastRenderedPageBreak/>
              <w:t xml:space="preserve">From </w:t>
            </w:r>
            <w:r>
              <w:rPr>
                <w:rFonts w:ascii="Arial" w:hAnsi="Arial" w:cs="Arial"/>
                <w:color w:val="000000"/>
                <w:sz w:val="18"/>
                <w:szCs w:val="18"/>
                <w:lang w:eastAsia="en-GB"/>
              </w:rPr>
              <w:t>MLWS on Eday to MLWS on Westray</w:t>
            </w:r>
          </w:p>
        </w:tc>
        <w:tc>
          <w:tcPr>
            <w:tcW w:w="1321" w:type="pct"/>
            <w:tcBorders>
              <w:top w:val="nil"/>
              <w:left w:val="single" w:sz="4" w:space="0" w:color="auto"/>
              <w:bottom w:val="single" w:sz="8" w:space="0" w:color="auto"/>
              <w:right w:val="single" w:sz="8" w:space="0" w:color="auto"/>
            </w:tcBorders>
            <w:tcMar>
              <w:top w:w="0" w:type="dxa"/>
              <w:left w:w="108" w:type="dxa"/>
              <w:bottom w:w="0" w:type="dxa"/>
              <w:right w:w="108" w:type="dxa"/>
            </w:tcMar>
            <w:vAlign w:val="center"/>
            <w:hideMark/>
          </w:tcPr>
          <w:p w14:paraId="1F414B31" w14:textId="7EA3E62F" w:rsidR="00504A3A" w:rsidRPr="00467704" w:rsidRDefault="00504A3A"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 xml:space="preserve">Surface lay with potential </w:t>
            </w:r>
            <w:r w:rsidR="00442FCD">
              <w:rPr>
                <w:rFonts w:ascii="Arial" w:hAnsi="Arial" w:cs="Arial"/>
                <w:color w:val="000000"/>
                <w:sz w:val="18"/>
                <w:szCs w:val="18"/>
                <w:lang w:eastAsia="en-GB"/>
              </w:rPr>
              <w:t>for concrete mattresses</w:t>
            </w:r>
            <w:r>
              <w:rPr>
                <w:rFonts w:ascii="Arial" w:hAnsi="Arial" w:cs="Arial"/>
                <w:color w:val="000000"/>
                <w:sz w:val="18"/>
                <w:szCs w:val="18"/>
                <w:lang w:eastAsia="en-GB"/>
              </w:rPr>
              <w:t xml:space="preserve"> installed directly on </w:t>
            </w:r>
            <w:r w:rsidR="00442FCD">
              <w:rPr>
                <w:rFonts w:ascii="Arial" w:hAnsi="Arial" w:cs="Arial"/>
                <w:color w:val="000000"/>
                <w:sz w:val="18"/>
                <w:szCs w:val="18"/>
                <w:lang w:eastAsia="en-GB"/>
              </w:rPr>
              <w:t xml:space="preserve">the </w:t>
            </w:r>
            <w:r>
              <w:rPr>
                <w:rFonts w:ascii="Arial" w:hAnsi="Arial" w:cs="Arial"/>
                <w:color w:val="000000"/>
                <w:sz w:val="18"/>
                <w:szCs w:val="18"/>
                <w:lang w:eastAsia="en-GB"/>
              </w:rPr>
              <w:t>cable and at cable crossings</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EE6600" w14:textId="5427704A" w:rsidR="00504A3A" w:rsidRPr="00467704" w:rsidRDefault="00504A3A"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8800</w:t>
            </w:r>
          </w:p>
        </w:tc>
        <w:tc>
          <w:tcPr>
            <w:tcW w:w="81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81552B" w14:textId="7688E290" w:rsidR="00504A3A" w:rsidRPr="00467704" w:rsidRDefault="00504A3A"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90</w:t>
            </w:r>
          </w:p>
        </w:tc>
        <w:tc>
          <w:tcPr>
            <w:tcW w:w="785" w:type="pct"/>
            <w:tcBorders>
              <w:top w:val="nil"/>
              <w:left w:val="nil"/>
              <w:bottom w:val="single" w:sz="8" w:space="0" w:color="auto"/>
              <w:right w:val="single" w:sz="8" w:space="0" w:color="auto"/>
            </w:tcBorders>
            <w:vAlign w:val="center"/>
          </w:tcPr>
          <w:p w14:paraId="1CFFDB72" w14:textId="77777777" w:rsidR="00504A3A" w:rsidRDefault="00446B0B" w:rsidP="00504A3A">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 xml:space="preserve">Large </w:t>
            </w:r>
            <w:r w:rsidR="00504A3A">
              <w:rPr>
                <w:rFonts w:ascii="Arial" w:hAnsi="Arial" w:cs="Arial"/>
                <w:color w:val="000000"/>
                <w:sz w:val="18"/>
                <w:szCs w:val="18"/>
                <w:lang w:eastAsia="en-GB"/>
              </w:rPr>
              <w:t>10</w:t>
            </w:r>
          </w:p>
          <w:p w14:paraId="362F3CE0" w14:textId="1934F8F4" w:rsidR="00446B0B" w:rsidRDefault="00446B0B" w:rsidP="00504A3A">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Small 10</w:t>
            </w:r>
          </w:p>
        </w:tc>
      </w:tr>
      <w:tr w:rsidR="003527B9" w14:paraId="1A868447" w14:textId="4D3F38DD" w:rsidTr="00504A3A">
        <w:trPr>
          <w:trHeight w:val="484"/>
        </w:trPr>
        <w:tc>
          <w:tcPr>
            <w:tcW w:w="122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198CA30" w14:textId="77777777" w:rsidR="003527B9" w:rsidRPr="00467704"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 xml:space="preserve">From MLWS to Westray MHWS </w:t>
            </w:r>
          </w:p>
        </w:tc>
        <w:tc>
          <w:tcPr>
            <w:tcW w:w="1321" w:type="pct"/>
            <w:tcBorders>
              <w:top w:val="nil"/>
              <w:left w:val="nil"/>
              <w:bottom w:val="single" w:sz="8" w:space="0" w:color="auto"/>
              <w:right w:val="single" w:sz="8" w:space="0" w:color="auto"/>
            </w:tcBorders>
            <w:tcMar>
              <w:top w:w="0" w:type="dxa"/>
              <w:left w:w="108" w:type="dxa"/>
              <w:bottom w:w="0" w:type="dxa"/>
              <w:right w:w="108" w:type="dxa"/>
            </w:tcMar>
            <w:vAlign w:val="center"/>
          </w:tcPr>
          <w:p w14:paraId="0D91901F" w14:textId="0989FEE2" w:rsidR="003527B9" w:rsidRPr="00467704" w:rsidDel="00872DA7"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Cable lay in trench with up to 100 m of cast iron split pipe protection</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tcPr>
          <w:p w14:paraId="2452B255" w14:textId="77777777" w:rsidR="003527B9"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100</w:t>
            </w:r>
          </w:p>
        </w:tc>
        <w:tc>
          <w:tcPr>
            <w:tcW w:w="813" w:type="pct"/>
            <w:tcBorders>
              <w:top w:val="nil"/>
              <w:left w:val="nil"/>
              <w:bottom w:val="single" w:sz="8" w:space="0" w:color="auto"/>
              <w:right w:val="single" w:sz="8" w:space="0" w:color="auto"/>
            </w:tcBorders>
            <w:tcMar>
              <w:top w:w="0" w:type="dxa"/>
              <w:left w:w="108" w:type="dxa"/>
              <w:bottom w:w="0" w:type="dxa"/>
              <w:right w:w="108" w:type="dxa"/>
            </w:tcMar>
            <w:vAlign w:val="center"/>
          </w:tcPr>
          <w:p w14:paraId="13901BC8" w14:textId="77777777" w:rsidR="003527B9" w:rsidRPr="00467704" w:rsidRDefault="003527B9"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c>
          <w:tcPr>
            <w:tcW w:w="785" w:type="pct"/>
            <w:tcBorders>
              <w:top w:val="nil"/>
              <w:left w:val="nil"/>
              <w:bottom w:val="single" w:sz="8" w:space="0" w:color="auto"/>
              <w:right w:val="single" w:sz="8" w:space="0" w:color="auto"/>
            </w:tcBorders>
            <w:vAlign w:val="center"/>
          </w:tcPr>
          <w:p w14:paraId="0D7547D0" w14:textId="7522F3D6" w:rsidR="003527B9" w:rsidRDefault="00504A3A" w:rsidP="00504A3A">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r>
      <w:tr w:rsidR="003527B9" w14:paraId="0220CE12" w14:textId="67509BA6" w:rsidTr="003527B9">
        <w:trPr>
          <w:trHeight w:val="311"/>
        </w:trPr>
        <w:tc>
          <w:tcPr>
            <w:tcW w:w="255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8D493F" w14:textId="25D090D6" w:rsidR="003527B9" w:rsidRPr="00467704" w:rsidRDefault="003527B9" w:rsidP="00180E68">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Total</w:t>
            </w:r>
          </w:p>
        </w:tc>
        <w:tc>
          <w:tcPr>
            <w:tcW w:w="85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3FCB3C" w14:textId="226E04AD" w:rsidR="003527B9" w:rsidRPr="00467704" w:rsidRDefault="003527B9" w:rsidP="00180E68">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9,000 m</w:t>
            </w:r>
          </w:p>
        </w:tc>
        <w:tc>
          <w:tcPr>
            <w:tcW w:w="813" w:type="pct"/>
            <w:tcBorders>
              <w:top w:val="nil"/>
              <w:left w:val="nil"/>
              <w:bottom w:val="single" w:sz="8" w:space="0" w:color="auto"/>
              <w:right w:val="single" w:sz="8" w:space="0" w:color="auto"/>
            </w:tcBorders>
            <w:tcMar>
              <w:top w:w="0" w:type="dxa"/>
              <w:left w:w="108" w:type="dxa"/>
              <w:bottom w:w="0" w:type="dxa"/>
              <w:right w:w="108" w:type="dxa"/>
            </w:tcMar>
            <w:hideMark/>
          </w:tcPr>
          <w:p w14:paraId="31902679" w14:textId="61473FB3" w:rsidR="003527B9" w:rsidRPr="00467704" w:rsidRDefault="003527B9" w:rsidP="00180E68">
            <w:pPr>
              <w:keepNext/>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90</w:t>
            </w:r>
          </w:p>
        </w:tc>
        <w:tc>
          <w:tcPr>
            <w:tcW w:w="785" w:type="pct"/>
            <w:tcBorders>
              <w:top w:val="nil"/>
              <w:left w:val="nil"/>
              <w:bottom w:val="single" w:sz="8" w:space="0" w:color="auto"/>
              <w:right w:val="single" w:sz="8" w:space="0" w:color="auto"/>
            </w:tcBorders>
            <w:vAlign w:val="center"/>
          </w:tcPr>
          <w:p w14:paraId="1A702C23" w14:textId="3A5615B7" w:rsidR="003527B9" w:rsidRDefault="00446B0B" w:rsidP="003527B9">
            <w:pPr>
              <w:keepNext/>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2</w:t>
            </w:r>
            <w:r w:rsidR="003527B9">
              <w:rPr>
                <w:rFonts w:ascii="Arial" w:hAnsi="Arial" w:cs="Arial"/>
                <w:b/>
                <w:bCs/>
                <w:color w:val="000000"/>
                <w:sz w:val="18"/>
                <w:szCs w:val="18"/>
                <w:lang w:eastAsia="en-GB"/>
              </w:rPr>
              <w:t>0</w:t>
            </w:r>
          </w:p>
        </w:tc>
      </w:tr>
    </w:tbl>
    <w:p w14:paraId="4F702DD1" w14:textId="63BBE3F2" w:rsidR="00B83A70" w:rsidRPr="0074497C" w:rsidRDefault="00B83A70" w:rsidP="00B83A70">
      <w:pPr>
        <w:pStyle w:val="Caption"/>
      </w:pPr>
      <w:r>
        <w:t xml:space="preserve">Table 2 </w:t>
      </w:r>
      <w:r w:rsidR="00AE4DD4">
        <w:t>–</w:t>
      </w:r>
      <w:r>
        <w:t xml:space="preserve"> </w:t>
      </w:r>
      <w:r w:rsidR="00AE4DD4">
        <w:t xml:space="preserve">Eday to Westray </w:t>
      </w:r>
      <w:r w:rsidRPr="00017934">
        <w:t xml:space="preserve">Cable </w:t>
      </w:r>
      <w:r w:rsidR="003527B9">
        <w:t>summary of deposits</w:t>
      </w:r>
    </w:p>
    <w:p w14:paraId="18236CE3" w14:textId="7C774A88" w:rsidR="00E70CF5" w:rsidRDefault="00E70CF5" w:rsidP="00E70CF5">
      <w:pPr>
        <w:pStyle w:val="ListParagraph"/>
        <w:numPr>
          <w:ilvl w:val="0"/>
          <w:numId w:val="1"/>
        </w:numPr>
      </w:pPr>
      <w:bookmarkStart w:id="18" w:name="_Toc67413299"/>
      <w:r>
        <w:t>Project Description</w:t>
      </w:r>
      <w:r w:rsidR="001A4F8A">
        <w:t xml:space="preserve">: </w:t>
      </w:r>
      <w:r>
        <w:t>Sanday – Eday</w:t>
      </w:r>
      <w:bookmarkEnd w:id="18"/>
    </w:p>
    <w:p w14:paraId="28C54DAB" w14:textId="1FE6482D" w:rsidR="00E70CF5" w:rsidRDefault="00E70CF5" w:rsidP="00E70CF5">
      <w:pPr>
        <w:pStyle w:val="ListParagraph"/>
      </w:pPr>
      <w:bookmarkStart w:id="19" w:name="_Toc67413300"/>
      <w:r>
        <w:t>Existing Route</w:t>
      </w:r>
      <w:bookmarkEnd w:id="19"/>
    </w:p>
    <w:p w14:paraId="606BBC4A" w14:textId="6645C810" w:rsidR="00790BEC" w:rsidRDefault="00790BEC" w:rsidP="00644B32">
      <w:pPr>
        <w:pStyle w:val="Body"/>
        <w:numPr>
          <w:ilvl w:val="2"/>
          <w:numId w:val="1"/>
        </w:numPr>
        <w:ind w:left="851" w:hanging="851"/>
      </w:pPr>
      <w:r w:rsidRPr="00416ED9">
        <w:rPr>
          <w:lang w:val="en-GB"/>
        </w:rPr>
        <w:t xml:space="preserve">The project is to install a replacement 33kV HVAC cable between </w:t>
      </w:r>
      <w:r w:rsidR="00854E9C">
        <w:rPr>
          <w:lang w:val="en-GB"/>
        </w:rPr>
        <w:t>Sanday</w:t>
      </w:r>
      <w:r w:rsidRPr="00416ED9">
        <w:rPr>
          <w:lang w:val="en-GB"/>
        </w:rPr>
        <w:t xml:space="preserve"> and</w:t>
      </w:r>
      <w:r>
        <w:rPr>
          <w:lang w:val="en-GB"/>
        </w:rPr>
        <w:t xml:space="preserve"> </w:t>
      </w:r>
      <w:r w:rsidR="00416729">
        <w:rPr>
          <w:lang w:val="en-GB"/>
        </w:rPr>
        <w:t>Eday.</w:t>
      </w:r>
      <w:r w:rsidRPr="00416ED9">
        <w:rPr>
          <w:lang w:val="en-GB"/>
        </w:rPr>
        <w:t xml:space="preserve"> The existing cable route is installed from </w:t>
      </w:r>
      <w:r w:rsidR="00854E9C">
        <w:rPr>
          <w:lang w:val="en-GB"/>
        </w:rPr>
        <w:t>Spurness</w:t>
      </w:r>
      <w:r>
        <w:rPr>
          <w:lang w:val="en-GB"/>
        </w:rPr>
        <w:t xml:space="preserve">, </w:t>
      </w:r>
      <w:r w:rsidR="00854E9C">
        <w:rPr>
          <w:lang w:val="en-GB"/>
        </w:rPr>
        <w:t>Sanday</w:t>
      </w:r>
      <w:r w:rsidRPr="00416ED9">
        <w:rPr>
          <w:lang w:val="en-GB"/>
        </w:rPr>
        <w:t xml:space="preserve"> </w:t>
      </w:r>
      <w:r>
        <w:rPr>
          <w:lang w:val="en-GB"/>
        </w:rPr>
        <w:t xml:space="preserve">and </w:t>
      </w:r>
      <w:r w:rsidR="00854E9C">
        <w:rPr>
          <w:lang w:val="en-GB"/>
        </w:rPr>
        <w:t>crosses Eday Sound to London Bay, Eday.</w:t>
      </w:r>
      <w:r w:rsidRPr="00416ED9">
        <w:rPr>
          <w:lang w:val="en-GB"/>
        </w:rPr>
        <w:t xml:space="preserve"> At each shore end landfall, the existing land-based network of </w:t>
      </w:r>
      <w:r>
        <w:rPr>
          <w:lang w:val="en-GB"/>
        </w:rPr>
        <w:t>OHL</w:t>
      </w:r>
      <w:r w:rsidRPr="00416ED9">
        <w:rPr>
          <w:lang w:val="en-GB"/>
        </w:rPr>
        <w:t xml:space="preserve"> connects the submarine cable to the SHEPD network</w:t>
      </w:r>
    </w:p>
    <w:p w14:paraId="7749A32A" w14:textId="4B8A160D" w:rsidR="00E70CF5" w:rsidRDefault="00E70CF5" w:rsidP="00E70CF5">
      <w:pPr>
        <w:pStyle w:val="ListParagraph"/>
      </w:pPr>
      <w:bookmarkStart w:id="20" w:name="_Toc67413301"/>
      <w:r>
        <w:t>Proposed Route</w:t>
      </w:r>
      <w:bookmarkEnd w:id="20"/>
    </w:p>
    <w:p w14:paraId="1A9A8629" w14:textId="0A33635E" w:rsidR="00854E9C" w:rsidRPr="00A152C4" w:rsidRDefault="00854E9C" w:rsidP="00854E9C">
      <w:pPr>
        <w:pStyle w:val="Body"/>
        <w:numPr>
          <w:ilvl w:val="2"/>
          <w:numId w:val="1"/>
        </w:numPr>
        <w:ind w:left="851" w:hanging="851"/>
        <w:rPr>
          <w:lang w:val="en-GB"/>
        </w:rPr>
      </w:pPr>
      <w:r w:rsidRPr="00A152C4">
        <w:rPr>
          <w:lang w:val="en-GB"/>
        </w:rPr>
        <w:t>The proposed cable route and method of installation has been identified based on a combination of desk studies</w:t>
      </w:r>
      <w:r>
        <w:rPr>
          <w:lang w:val="en-GB"/>
        </w:rPr>
        <w:t xml:space="preserve"> and</w:t>
      </w:r>
      <w:r w:rsidRPr="00A152C4">
        <w:rPr>
          <w:lang w:val="en-GB"/>
        </w:rPr>
        <w:t xml:space="preserve"> marine seabed surveys. Prior to the cable installation, SHEPD’s appointed contractor will </w:t>
      </w:r>
      <w:r>
        <w:rPr>
          <w:lang w:val="en-GB"/>
        </w:rPr>
        <w:t xml:space="preserve">undertake a further geophysical survey to inform </w:t>
      </w:r>
      <w:r w:rsidRPr="00A152C4">
        <w:rPr>
          <w:lang w:val="en-GB"/>
        </w:rPr>
        <w:t xml:space="preserve">the </w:t>
      </w:r>
      <w:r>
        <w:rPr>
          <w:lang w:val="en-GB"/>
        </w:rPr>
        <w:t xml:space="preserve">installation </w:t>
      </w:r>
      <w:r w:rsidRPr="00A152C4">
        <w:rPr>
          <w:lang w:val="en-GB"/>
        </w:rPr>
        <w:t xml:space="preserve">cable </w:t>
      </w:r>
      <w:r>
        <w:rPr>
          <w:lang w:val="en-GB"/>
        </w:rPr>
        <w:t xml:space="preserve">RPL </w:t>
      </w:r>
      <w:r w:rsidRPr="00A152C4">
        <w:rPr>
          <w:lang w:val="en-GB"/>
        </w:rPr>
        <w:t xml:space="preserve">within the consented corridor and </w:t>
      </w:r>
      <w:r>
        <w:rPr>
          <w:lang w:val="en-GB"/>
        </w:rPr>
        <w:t xml:space="preserve">identify the installation </w:t>
      </w:r>
      <w:r w:rsidRPr="00A152C4">
        <w:rPr>
          <w:lang w:val="en-GB"/>
        </w:rPr>
        <w:t>techniques to be employed.</w:t>
      </w:r>
    </w:p>
    <w:p w14:paraId="351985B2" w14:textId="48CCB343" w:rsidR="00854E9C" w:rsidRPr="00854E9C" w:rsidRDefault="00854E9C" w:rsidP="00854E9C">
      <w:pPr>
        <w:pStyle w:val="Body"/>
        <w:numPr>
          <w:ilvl w:val="2"/>
          <w:numId w:val="1"/>
        </w:numPr>
        <w:ind w:left="851" w:hanging="851"/>
        <w:rPr>
          <w:lang w:val="en-GB"/>
        </w:rPr>
      </w:pPr>
      <w:r>
        <w:rPr>
          <w:lang w:val="en-GB"/>
        </w:rPr>
        <w:t>The new replacement cable route within the marine environment is described below starting from MHWS at Sanday and ending at MHWS on Eday.</w:t>
      </w:r>
      <w:r w:rsidRPr="00E15D37">
        <w:t xml:space="preserve"> </w:t>
      </w:r>
      <w:r w:rsidRPr="00E15D37">
        <w:rPr>
          <w:lang w:val="en-GB"/>
        </w:rPr>
        <w:t xml:space="preserve">Details of the proposed </w:t>
      </w:r>
      <w:r>
        <w:rPr>
          <w:lang w:val="en-GB"/>
        </w:rPr>
        <w:t>cable route corridor</w:t>
      </w:r>
      <w:r w:rsidRPr="00E15D37">
        <w:rPr>
          <w:lang w:val="en-GB"/>
        </w:rPr>
        <w:t xml:space="preserve"> </w:t>
      </w:r>
      <w:r>
        <w:rPr>
          <w:lang w:val="en-GB"/>
        </w:rPr>
        <w:t>between</w:t>
      </w:r>
      <w:r w:rsidRPr="00E15D37">
        <w:rPr>
          <w:lang w:val="en-GB"/>
        </w:rPr>
        <w:t xml:space="preserve"> MHWS limits is located </w:t>
      </w:r>
      <w:r w:rsidRPr="00854E9C">
        <w:rPr>
          <w:lang w:val="en-GB"/>
        </w:rPr>
        <w:t>within Appendix B and Appendix C.</w:t>
      </w:r>
    </w:p>
    <w:p w14:paraId="2F2ADD59" w14:textId="2ECE6261" w:rsidR="00854E9C" w:rsidRDefault="00854E9C" w:rsidP="00854E9C">
      <w:pPr>
        <w:pStyle w:val="Body"/>
        <w:numPr>
          <w:ilvl w:val="2"/>
          <w:numId w:val="1"/>
        </w:numPr>
        <w:ind w:left="851" w:hanging="851"/>
        <w:rPr>
          <w:lang w:val="en-GB"/>
        </w:rPr>
      </w:pPr>
      <w:r>
        <w:rPr>
          <w:lang w:val="en-GB"/>
        </w:rPr>
        <w:t>At Sanday it is proposed to bring the replacement cable up the inter-tidal environment in proximity of the existing cable landfall. The</w:t>
      </w:r>
      <w:r w:rsidRPr="00854E9C">
        <w:rPr>
          <w:lang w:val="en-GB"/>
        </w:rPr>
        <w:t xml:space="preserve"> TJP </w:t>
      </w:r>
      <w:r>
        <w:rPr>
          <w:lang w:val="en-GB"/>
        </w:rPr>
        <w:t>will be</w:t>
      </w:r>
      <w:r w:rsidRPr="00854E9C">
        <w:rPr>
          <w:lang w:val="en-GB"/>
        </w:rPr>
        <w:t xml:space="preserve"> located </w:t>
      </w:r>
      <w:r>
        <w:rPr>
          <w:lang w:val="en-GB"/>
        </w:rPr>
        <w:t xml:space="preserve">above MHWS in a field </w:t>
      </w:r>
      <w:r w:rsidRPr="00854E9C">
        <w:rPr>
          <w:lang w:val="en-GB"/>
        </w:rPr>
        <w:t xml:space="preserve">at the top of a relatively steep grass covered bank which forms the head of the beach area. The beach area is a gradually sloping cobble dominated beach, with a gradual gradient and no significant undulations noted. The total elevation range over </w:t>
      </w:r>
      <w:r w:rsidR="00416729" w:rsidRPr="00854E9C">
        <w:rPr>
          <w:lang w:val="en-GB"/>
        </w:rPr>
        <w:t>the landing</w:t>
      </w:r>
      <w:r w:rsidRPr="00854E9C">
        <w:rPr>
          <w:lang w:val="en-GB"/>
        </w:rPr>
        <w:t xml:space="preserve"> is approximately 8m.</w:t>
      </w:r>
      <w:r>
        <w:rPr>
          <w:lang w:val="en-GB"/>
        </w:rPr>
        <w:t xml:space="preserve"> </w:t>
      </w:r>
    </w:p>
    <w:p w14:paraId="4E52BAE3" w14:textId="23C3F837" w:rsidR="00854E9C" w:rsidRPr="00290C51" w:rsidRDefault="00854E9C" w:rsidP="00854E9C">
      <w:pPr>
        <w:pStyle w:val="Body"/>
        <w:numPr>
          <w:ilvl w:val="2"/>
          <w:numId w:val="1"/>
        </w:numPr>
        <w:ind w:left="851" w:hanging="851"/>
      </w:pPr>
      <w:r w:rsidRPr="00E15D37">
        <w:rPr>
          <w:lang w:val="en-GB"/>
        </w:rPr>
        <w:t xml:space="preserve">The </w:t>
      </w:r>
      <w:r>
        <w:rPr>
          <w:lang w:val="en-GB"/>
        </w:rPr>
        <w:t xml:space="preserve">condition of the </w:t>
      </w:r>
      <w:r w:rsidRPr="00E15D37">
        <w:rPr>
          <w:lang w:val="en-GB"/>
        </w:rPr>
        <w:t xml:space="preserve">existing AtoN </w:t>
      </w:r>
      <w:r>
        <w:rPr>
          <w:lang w:val="en-GB"/>
        </w:rPr>
        <w:t xml:space="preserve">will be assessed and if required remedial work to it will be undertaken including complete replacement if necessary. </w:t>
      </w:r>
      <w:r w:rsidR="002B5059">
        <w:rPr>
          <w:lang w:val="en-GB"/>
        </w:rPr>
        <w:t xml:space="preserve">Any need to re-position the AtoN will be considered following detailed design of the landfall route. </w:t>
      </w:r>
      <w:r w:rsidRPr="00E15D37">
        <w:rPr>
          <w:lang w:val="en-GB"/>
        </w:rPr>
        <w:t xml:space="preserve"> </w:t>
      </w:r>
      <w:r w:rsidRPr="00E15D37">
        <w:rPr>
          <w:color w:val="auto"/>
          <w:lang w:val="en-GB"/>
        </w:rPr>
        <w:t>Any ongoing maintenance and inspections associated with the warning beacon will be carried out on a regular basis to ensure they are in good condition for sea user safety. Further details can be found in</w:t>
      </w:r>
      <w:r w:rsidRPr="00E15D37">
        <w:rPr>
          <w:i/>
          <w:color w:val="auto"/>
          <w:lang w:val="en-GB"/>
        </w:rPr>
        <w:t xml:space="preserve"> the Operation, inspection, maintenance and decommissioning strategy</w:t>
      </w:r>
      <w:r w:rsidR="002B5059">
        <w:rPr>
          <w:i/>
          <w:color w:val="auto"/>
          <w:lang w:val="en-GB"/>
        </w:rPr>
        <w:t>.</w:t>
      </w:r>
    </w:p>
    <w:p w14:paraId="30161FA3" w14:textId="6E143005" w:rsidR="00290C51" w:rsidRDefault="00290C51" w:rsidP="00290C51">
      <w:pPr>
        <w:jc w:val="center"/>
      </w:pPr>
      <w:r w:rsidRPr="00290C51">
        <w:rPr>
          <w:noProof/>
        </w:rPr>
        <w:lastRenderedPageBreak/>
        <w:drawing>
          <wp:inline distT="0" distB="0" distL="0" distR="0" wp14:anchorId="0F27F060" wp14:editId="023C1179">
            <wp:extent cx="4510420" cy="3032494"/>
            <wp:effectExtent l="19050" t="19050" r="23495" b="15875"/>
            <wp:docPr id="10" name="Picture 4">
              <a:extLst xmlns:a="http://schemas.openxmlformats.org/drawingml/2006/main">
                <a:ext uri="{FF2B5EF4-FFF2-40B4-BE49-F238E27FC236}">
                  <a16:creationId xmlns:a16="http://schemas.microsoft.com/office/drawing/2014/main" id="{08EB31A0-2B77-4209-976E-3F750D569027}"/>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8EB31A0-2B77-4209-976E-3F750D569027}"/>
                        </a:ext>
                      </a:extLst>
                    </pic:cNvPr>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561477" cy="3066821"/>
                    </a:xfrm>
                    <a:prstGeom prst="rect">
                      <a:avLst/>
                    </a:prstGeom>
                    <a:noFill/>
                    <a:ln>
                      <a:solidFill>
                        <a:schemeClr val="tx1"/>
                      </a:solidFill>
                    </a:ln>
                  </pic:spPr>
                </pic:pic>
              </a:graphicData>
            </a:graphic>
          </wp:inline>
        </w:drawing>
      </w:r>
    </w:p>
    <w:p w14:paraId="178317F8" w14:textId="5F056FCD" w:rsidR="00290C51" w:rsidRDefault="00290C51" w:rsidP="00290C51">
      <w:pPr>
        <w:jc w:val="center"/>
      </w:pPr>
      <w:r w:rsidRPr="00290C51">
        <w:rPr>
          <w:noProof/>
        </w:rPr>
        <w:drawing>
          <wp:inline distT="0" distB="0" distL="0" distR="0" wp14:anchorId="3E706450" wp14:editId="0B46B3CA">
            <wp:extent cx="4603750" cy="3094355"/>
            <wp:effectExtent l="19050" t="19050" r="2540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3750" cy="3094355"/>
                    </a:xfrm>
                    <a:prstGeom prst="rect">
                      <a:avLst/>
                    </a:prstGeom>
                    <a:noFill/>
                    <a:ln>
                      <a:solidFill>
                        <a:schemeClr val="tx1"/>
                      </a:solidFill>
                    </a:ln>
                  </pic:spPr>
                </pic:pic>
              </a:graphicData>
            </a:graphic>
          </wp:inline>
        </w:drawing>
      </w:r>
    </w:p>
    <w:p w14:paraId="6E9EE48F" w14:textId="0E3AD58F" w:rsidR="00290C51" w:rsidRDefault="00290C51" w:rsidP="00290C51">
      <w:pPr>
        <w:pStyle w:val="Caption"/>
      </w:pPr>
      <w:r w:rsidRPr="00290C51">
        <w:t xml:space="preserve">Figure 11 – </w:t>
      </w:r>
      <w:r>
        <w:t>Sanday landfall area overview (upper image) and existing cable route (lower image)</w:t>
      </w:r>
    </w:p>
    <w:p w14:paraId="0D0F4A74" w14:textId="56D4DE1B" w:rsidR="00290C51" w:rsidRDefault="00290C51" w:rsidP="00290C51">
      <w:pPr>
        <w:pStyle w:val="Body"/>
        <w:numPr>
          <w:ilvl w:val="2"/>
          <w:numId w:val="1"/>
        </w:numPr>
        <w:ind w:left="851" w:hanging="851"/>
        <w:rPr>
          <w:lang w:val="en-GB"/>
        </w:rPr>
      </w:pPr>
      <w:r>
        <w:rPr>
          <w:lang w:val="en-GB"/>
        </w:rPr>
        <w:t>The existing cable would potentially be decommissioned seaward of MHWS for up to 2</w:t>
      </w:r>
      <w:r w:rsidR="002D69B8">
        <w:rPr>
          <w:lang w:val="en-GB"/>
        </w:rPr>
        <w:t>5</w:t>
      </w:r>
      <w:r>
        <w:rPr>
          <w:lang w:val="en-GB"/>
        </w:rPr>
        <w:t>0m at this landfall.</w:t>
      </w:r>
      <w:r w:rsidR="000C3A2B">
        <w:rPr>
          <w:lang w:val="en-GB"/>
        </w:rPr>
        <w:t xml:space="preserve"> In this area the cable is considered to be in shallow burial beneath cobbles and sediment of up to ~0.3m depth.</w:t>
      </w:r>
    </w:p>
    <w:p w14:paraId="1EA80F39" w14:textId="27631034" w:rsidR="00290C51" w:rsidRDefault="00290C51" w:rsidP="00290C51">
      <w:pPr>
        <w:pStyle w:val="Body"/>
        <w:numPr>
          <w:ilvl w:val="2"/>
          <w:numId w:val="1"/>
        </w:numPr>
        <w:ind w:left="851" w:hanging="851"/>
        <w:rPr>
          <w:lang w:val="en-GB"/>
        </w:rPr>
      </w:pPr>
      <w:r>
        <w:rPr>
          <w:lang w:val="en-GB"/>
        </w:rPr>
        <w:t>Up to 100m of cast iron split pipe would be installed on the new cable below MHWS at the Sanday landfall location in order to protect the cable from damage due to erosion or other factors and to provide stabilisation.</w:t>
      </w:r>
    </w:p>
    <w:p w14:paraId="305CC854" w14:textId="3C6583E6" w:rsidR="00290C51" w:rsidRPr="00BD7301" w:rsidRDefault="00290C51" w:rsidP="00290C51">
      <w:pPr>
        <w:pStyle w:val="Body"/>
        <w:numPr>
          <w:ilvl w:val="2"/>
          <w:numId w:val="1"/>
        </w:numPr>
        <w:ind w:left="851" w:hanging="851"/>
        <w:rPr>
          <w:lang w:val="en-GB"/>
        </w:rPr>
      </w:pPr>
      <w:r>
        <w:rPr>
          <w:lang w:val="en-GB"/>
        </w:rPr>
        <w:t xml:space="preserve">Beyond landfall at Sanday the proposed replacement cable </w:t>
      </w:r>
      <w:r w:rsidR="000C3A2B">
        <w:rPr>
          <w:lang w:val="en-GB"/>
        </w:rPr>
        <w:t>installation</w:t>
      </w:r>
      <w:r>
        <w:rPr>
          <w:lang w:val="en-GB"/>
        </w:rPr>
        <w:t xml:space="preserve"> corridor is generally centred on the existing RPL with a total width of 500m.</w:t>
      </w:r>
      <w:r w:rsidRPr="00BD7301">
        <w:rPr>
          <w:lang w:val="en-GB"/>
        </w:rPr>
        <w:t xml:space="preserve"> The proposed</w:t>
      </w:r>
      <w:r>
        <w:rPr>
          <w:lang w:val="en-GB"/>
        </w:rPr>
        <w:t xml:space="preserve"> cable will </w:t>
      </w:r>
      <w:r w:rsidR="000C3A2B">
        <w:rPr>
          <w:lang w:val="en-GB"/>
        </w:rPr>
        <w:t xml:space="preserve">most likely </w:t>
      </w:r>
      <w:r>
        <w:rPr>
          <w:lang w:val="en-GB"/>
        </w:rPr>
        <w:t xml:space="preserve">be ~4.1 km within the marine environment between MHWS limits.  </w:t>
      </w:r>
      <w:r w:rsidRPr="00BD7301">
        <w:rPr>
          <w:lang w:val="en-GB"/>
        </w:rPr>
        <w:t xml:space="preserve">  </w:t>
      </w:r>
      <w:r>
        <w:rPr>
          <w:lang w:val="en-GB"/>
        </w:rPr>
        <w:t>A</w:t>
      </w:r>
      <w:r w:rsidRPr="00BD7301">
        <w:rPr>
          <w:lang w:val="en-GB"/>
        </w:rPr>
        <w:t xml:space="preserve"> </w:t>
      </w:r>
      <w:r>
        <w:rPr>
          <w:lang w:val="en-GB"/>
        </w:rPr>
        <w:t xml:space="preserve">Marine Licence </w:t>
      </w:r>
      <w:r w:rsidRPr="00BD7301">
        <w:rPr>
          <w:lang w:val="en-GB"/>
        </w:rPr>
        <w:t xml:space="preserve">application length </w:t>
      </w:r>
      <w:r>
        <w:rPr>
          <w:lang w:val="en-GB"/>
        </w:rPr>
        <w:t>of</w:t>
      </w:r>
      <w:r w:rsidRPr="00BD7301">
        <w:rPr>
          <w:lang w:val="en-GB"/>
        </w:rPr>
        <w:t xml:space="preserve"> </w:t>
      </w:r>
      <w:r w:rsidR="00E37B17">
        <w:rPr>
          <w:lang w:val="en-GB"/>
        </w:rPr>
        <w:t>4.</w:t>
      </w:r>
      <w:r w:rsidR="000C3A2B">
        <w:rPr>
          <w:lang w:val="en-GB"/>
        </w:rPr>
        <w:t>7</w:t>
      </w:r>
      <w:r>
        <w:rPr>
          <w:lang w:val="en-GB"/>
        </w:rPr>
        <w:t xml:space="preserve"> </w:t>
      </w:r>
      <w:r w:rsidRPr="00BD7301">
        <w:rPr>
          <w:lang w:val="en-GB"/>
        </w:rPr>
        <w:t xml:space="preserve">km </w:t>
      </w:r>
      <w:r>
        <w:rPr>
          <w:lang w:val="en-GB"/>
        </w:rPr>
        <w:t xml:space="preserve">will </w:t>
      </w:r>
      <w:r>
        <w:rPr>
          <w:lang w:val="en-GB"/>
        </w:rPr>
        <w:lastRenderedPageBreak/>
        <w:t xml:space="preserve">be applied for </w:t>
      </w:r>
      <w:r w:rsidRPr="00BD7301">
        <w:rPr>
          <w:lang w:val="en-GB"/>
        </w:rPr>
        <w:t>to allow for obstacle avoidance during cable lay and tolerances with the cable lay operations.</w:t>
      </w:r>
    </w:p>
    <w:p w14:paraId="727E05CF" w14:textId="0D2380D1" w:rsidR="00290C51" w:rsidRDefault="00290C51" w:rsidP="00290C51">
      <w:pPr>
        <w:pStyle w:val="Body"/>
        <w:numPr>
          <w:ilvl w:val="2"/>
          <w:numId w:val="1"/>
        </w:numPr>
        <w:ind w:left="851" w:hanging="851"/>
        <w:rPr>
          <w:lang w:val="en-GB"/>
        </w:rPr>
      </w:pPr>
      <w:r>
        <w:rPr>
          <w:lang w:val="en-GB"/>
        </w:rPr>
        <w:t>Where required the 20</w:t>
      </w:r>
      <w:r w:rsidR="00E37B17">
        <w:rPr>
          <w:lang w:val="en-GB"/>
        </w:rPr>
        <w:t>18</w:t>
      </w:r>
      <w:r>
        <w:rPr>
          <w:lang w:val="en-GB"/>
        </w:rPr>
        <w:t xml:space="preserve"> </w:t>
      </w:r>
      <w:r w:rsidR="00650413">
        <w:rPr>
          <w:lang w:val="en-GB"/>
        </w:rPr>
        <w:t xml:space="preserve">and 2021 </w:t>
      </w:r>
      <w:r>
        <w:rPr>
          <w:lang w:val="en-GB"/>
        </w:rPr>
        <w:t>survey data will be integrated with wider data sources</w:t>
      </w:r>
      <w:r w:rsidR="00C51C74">
        <w:rPr>
          <w:lang w:val="en-GB"/>
        </w:rPr>
        <w:t xml:space="preserve">. These datasets will inform any required </w:t>
      </w:r>
      <w:r w:rsidRPr="00BD7301">
        <w:rPr>
          <w:lang w:val="en-GB"/>
        </w:rPr>
        <w:t xml:space="preserve">micro-routeing to avoid areas </w:t>
      </w:r>
      <w:r w:rsidR="00C51C74">
        <w:rPr>
          <w:lang w:val="en-GB"/>
        </w:rPr>
        <w:t xml:space="preserve">of </w:t>
      </w:r>
      <w:r w:rsidRPr="00BD7301">
        <w:rPr>
          <w:lang w:val="en-GB"/>
        </w:rPr>
        <w:t xml:space="preserve">significant bedrock, boulders and avoid or minimise the impact on </w:t>
      </w:r>
      <w:r w:rsidRPr="00AE1055">
        <w:rPr>
          <w:lang w:val="en-GB"/>
        </w:rPr>
        <w:t xml:space="preserve">sensitive marine features identified from the surveys </w:t>
      </w:r>
      <w:r w:rsidR="00C51C74">
        <w:rPr>
          <w:lang w:val="en-GB"/>
        </w:rPr>
        <w:t>and other sources relevant to</w:t>
      </w:r>
      <w:r w:rsidRPr="00AE1055">
        <w:rPr>
          <w:lang w:val="en-GB"/>
        </w:rPr>
        <w:t xml:space="preserve"> the proposed cable</w:t>
      </w:r>
      <w:r w:rsidR="00C51C74">
        <w:rPr>
          <w:lang w:val="en-GB"/>
        </w:rPr>
        <w:t xml:space="preserve"> route corridor</w:t>
      </w:r>
      <w:r w:rsidRPr="00AE1055">
        <w:rPr>
          <w:lang w:val="en-GB"/>
        </w:rPr>
        <w:t xml:space="preserve">. </w:t>
      </w:r>
    </w:p>
    <w:p w14:paraId="67B1BCBD" w14:textId="02DBBB4C" w:rsidR="00290C51" w:rsidRPr="000B4951" w:rsidRDefault="00290C51" w:rsidP="00644B32">
      <w:pPr>
        <w:pStyle w:val="Body"/>
        <w:numPr>
          <w:ilvl w:val="2"/>
          <w:numId w:val="1"/>
        </w:numPr>
        <w:ind w:left="851" w:hanging="851"/>
        <w:rPr>
          <w:lang w:val="en-GB"/>
        </w:rPr>
      </w:pPr>
      <w:r w:rsidRPr="003A6314">
        <w:rPr>
          <w:lang w:val="en-GB"/>
        </w:rPr>
        <w:t xml:space="preserve">As the cable route approaches </w:t>
      </w:r>
      <w:r w:rsidR="00C51C74" w:rsidRPr="003A6314">
        <w:rPr>
          <w:lang w:val="en-GB"/>
        </w:rPr>
        <w:t>Eday</w:t>
      </w:r>
      <w:r w:rsidRPr="003A6314">
        <w:rPr>
          <w:lang w:val="en-GB"/>
        </w:rPr>
        <w:t xml:space="preserve"> there </w:t>
      </w:r>
      <w:r w:rsidR="00C51C74" w:rsidRPr="003A6314">
        <w:rPr>
          <w:lang w:val="en-GB"/>
        </w:rPr>
        <w:t xml:space="preserve">is </w:t>
      </w:r>
      <w:r w:rsidR="00416729" w:rsidRPr="003A6314">
        <w:rPr>
          <w:lang w:val="en-GB"/>
        </w:rPr>
        <w:t>potential</w:t>
      </w:r>
      <w:r w:rsidR="00416729">
        <w:rPr>
          <w:lang w:val="en-GB"/>
        </w:rPr>
        <w:t>ly</w:t>
      </w:r>
      <w:r w:rsidR="00C51C74" w:rsidRPr="003A6314">
        <w:rPr>
          <w:lang w:val="en-GB"/>
        </w:rPr>
        <w:t xml:space="preserve"> a need to cross </w:t>
      </w:r>
      <w:r w:rsidRPr="003A6314">
        <w:rPr>
          <w:lang w:val="en-GB"/>
        </w:rPr>
        <w:t xml:space="preserve">a number of </w:t>
      </w:r>
      <w:r w:rsidR="00C51C74" w:rsidRPr="003A6314">
        <w:rPr>
          <w:lang w:val="en-GB"/>
        </w:rPr>
        <w:t xml:space="preserve">OoS telecoms </w:t>
      </w:r>
      <w:r w:rsidRPr="003A6314">
        <w:rPr>
          <w:lang w:val="en-GB"/>
        </w:rPr>
        <w:t xml:space="preserve">cables </w:t>
      </w:r>
      <w:r w:rsidR="00C51C74" w:rsidRPr="003A6314">
        <w:rPr>
          <w:lang w:val="en-GB"/>
        </w:rPr>
        <w:t xml:space="preserve">and the existing SHEPD cable. </w:t>
      </w:r>
      <w:r w:rsidR="00687562" w:rsidRPr="003A6314">
        <w:rPr>
          <w:color w:val="auto"/>
          <w:lang w:val="en-GB"/>
        </w:rPr>
        <w:t xml:space="preserve">The 2018 inspection survey noted that </w:t>
      </w:r>
      <w:r w:rsidR="00687562">
        <w:t>there was no clear evidence of additional live or Out of Service (OOS) cables along the route investigated although metal wires were observed to cross the existing cable in a number of areas</w:t>
      </w:r>
      <w:r w:rsidR="003A6314">
        <w:t xml:space="preserve"> roughly coincident with those shown in Figure 12 </w:t>
      </w:r>
      <w:r w:rsidR="00416729">
        <w:t>below.</w:t>
      </w:r>
    </w:p>
    <w:p w14:paraId="146BB161" w14:textId="5F0BB0D3" w:rsidR="000B4951" w:rsidRDefault="000B4951" w:rsidP="000B4951">
      <w:r w:rsidRPr="00687562">
        <w:rPr>
          <w:noProof/>
          <w:lang w:eastAsia="en-GB"/>
        </w:rPr>
        <w:drawing>
          <wp:inline distT="0" distB="0" distL="0" distR="0" wp14:anchorId="51AF8615" wp14:editId="4DFDE960">
            <wp:extent cx="6263640" cy="3141345"/>
            <wp:effectExtent l="19050" t="19050" r="22860" b="209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63640" cy="3141345"/>
                    </a:xfrm>
                    <a:prstGeom prst="rect">
                      <a:avLst/>
                    </a:prstGeom>
                    <a:noFill/>
                    <a:ln>
                      <a:solidFill>
                        <a:schemeClr val="tx1"/>
                      </a:solidFill>
                    </a:ln>
                  </pic:spPr>
                </pic:pic>
              </a:graphicData>
            </a:graphic>
          </wp:inline>
        </w:drawing>
      </w:r>
    </w:p>
    <w:p w14:paraId="08234894" w14:textId="644C6A67" w:rsidR="000B4951" w:rsidRDefault="000B4951" w:rsidP="000B4951">
      <w:pPr>
        <w:pStyle w:val="Caption"/>
        <w:rPr>
          <w:rFonts w:eastAsia="Times New Roman" w:cs="Calibri"/>
        </w:rPr>
      </w:pPr>
      <w:r w:rsidRPr="00290C51">
        <w:t>Figure 1</w:t>
      </w:r>
      <w:r>
        <w:t>2</w:t>
      </w:r>
      <w:r w:rsidRPr="00290C51">
        <w:t xml:space="preserve"> – </w:t>
      </w:r>
      <w:r>
        <w:t xml:space="preserve">Out of Service Telecoms cables in Eday Sound (black dashes). Red cable </w:t>
      </w:r>
      <w:r w:rsidR="00CC5336">
        <w:t xml:space="preserve">route </w:t>
      </w:r>
      <w:r>
        <w:t xml:space="preserve">is </w:t>
      </w:r>
      <w:r w:rsidR="00CC5336">
        <w:t>not present</w:t>
      </w:r>
    </w:p>
    <w:p w14:paraId="2550B9E0" w14:textId="1454D7B2" w:rsidR="000B4951" w:rsidRPr="000B4951" w:rsidRDefault="000B4951" w:rsidP="000B4951">
      <w:pPr>
        <w:pStyle w:val="Body"/>
        <w:numPr>
          <w:ilvl w:val="2"/>
          <w:numId w:val="1"/>
        </w:numPr>
        <w:rPr>
          <w:lang w:val="en-GB"/>
        </w:rPr>
      </w:pPr>
      <w:r>
        <w:rPr>
          <w:lang w:val="en-GB"/>
        </w:rPr>
        <w:t>I</w:t>
      </w:r>
      <w:r w:rsidRPr="000B4951">
        <w:rPr>
          <w:lang w:val="en-GB"/>
        </w:rPr>
        <w:t xml:space="preserve">n order to facilitate the new cable </w:t>
      </w:r>
      <w:r w:rsidR="00416729" w:rsidRPr="000B4951">
        <w:rPr>
          <w:lang w:val="en-GB"/>
        </w:rPr>
        <w:t>landfall,</w:t>
      </w:r>
      <w:r w:rsidRPr="000B4951">
        <w:rPr>
          <w:lang w:val="en-GB"/>
        </w:rPr>
        <w:t xml:space="preserve"> it may be necessary to decommission the nearshore lengths of </w:t>
      </w:r>
      <w:r>
        <w:rPr>
          <w:lang w:val="en-GB"/>
        </w:rPr>
        <w:t xml:space="preserve">the existing SHEPD cable for up </w:t>
      </w:r>
      <w:r w:rsidRPr="000B4951">
        <w:rPr>
          <w:lang w:val="en-GB"/>
        </w:rPr>
        <w:t>to 250m below MHWS</w:t>
      </w:r>
      <w:r>
        <w:rPr>
          <w:lang w:val="en-GB"/>
        </w:rPr>
        <w:t>.</w:t>
      </w:r>
      <w:r w:rsidR="000C3A2B">
        <w:rPr>
          <w:lang w:val="en-GB"/>
        </w:rPr>
        <w:t xml:space="preserve"> In this area the cable is considered to be on or near the surface with up to ~0.3 m of sediment cover.</w:t>
      </w:r>
    </w:p>
    <w:p w14:paraId="24F78CCF" w14:textId="45655866" w:rsidR="000B4951" w:rsidRPr="000B4951" w:rsidRDefault="000B4951" w:rsidP="000B4951">
      <w:pPr>
        <w:pStyle w:val="Body"/>
        <w:numPr>
          <w:ilvl w:val="2"/>
          <w:numId w:val="1"/>
        </w:numPr>
        <w:rPr>
          <w:lang w:val="en-GB"/>
        </w:rPr>
      </w:pPr>
      <w:r w:rsidRPr="000B4951">
        <w:rPr>
          <w:lang w:val="en-GB"/>
        </w:rPr>
        <w:t>Up to 100m of cast iron split pipe would be installed on the new cable below MHWS at the Eday landfall location in order to protect the cable from damage due to erosion or other factors and to provide stabilization.</w:t>
      </w:r>
    </w:p>
    <w:p w14:paraId="021F7D1C" w14:textId="4E974AD6" w:rsidR="00290C51" w:rsidRPr="00290C51" w:rsidRDefault="000B4951" w:rsidP="00644B32">
      <w:pPr>
        <w:pStyle w:val="Body"/>
        <w:numPr>
          <w:ilvl w:val="2"/>
          <w:numId w:val="1"/>
        </w:numPr>
      </w:pPr>
      <w:r w:rsidRPr="000B4951">
        <w:rPr>
          <w:lang w:val="en-GB"/>
        </w:rPr>
        <w:t xml:space="preserve">On </w:t>
      </w:r>
      <w:r>
        <w:rPr>
          <w:lang w:val="en-GB"/>
        </w:rPr>
        <w:t>Eday</w:t>
      </w:r>
      <w:r w:rsidRPr="000B4951">
        <w:rPr>
          <w:lang w:val="en-GB"/>
        </w:rPr>
        <w:t xml:space="preserve"> the proposed cable will come ashore </w:t>
      </w:r>
      <w:r>
        <w:rPr>
          <w:lang w:val="en-GB"/>
        </w:rPr>
        <w:t>in proximity of the</w:t>
      </w:r>
      <w:r w:rsidRPr="000B4951">
        <w:rPr>
          <w:lang w:val="en-GB"/>
        </w:rPr>
        <w:t xml:space="preserve"> existing shore end landfall.</w:t>
      </w:r>
      <w:r w:rsidR="005770CB">
        <w:rPr>
          <w:lang w:val="en-GB"/>
        </w:rPr>
        <w:t xml:space="preserve"> T</w:t>
      </w:r>
      <w:r w:rsidR="005770CB" w:rsidRPr="005770CB">
        <w:rPr>
          <w:lang w:val="en-GB"/>
        </w:rPr>
        <w:t xml:space="preserve">he beach is extensive due to the extremely shallow gradient </w:t>
      </w:r>
      <w:r w:rsidR="005770CB">
        <w:rPr>
          <w:lang w:val="en-GB"/>
        </w:rPr>
        <w:t>with</w:t>
      </w:r>
      <w:r w:rsidR="005770CB" w:rsidRPr="005770CB">
        <w:rPr>
          <w:lang w:val="en-GB"/>
        </w:rPr>
        <w:t xml:space="preserve"> the TJP </w:t>
      </w:r>
      <w:r w:rsidR="005770CB">
        <w:rPr>
          <w:lang w:val="en-GB"/>
        </w:rPr>
        <w:t xml:space="preserve">most likely </w:t>
      </w:r>
      <w:r w:rsidR="005770CB" w:rsidRPr="005770CB">
        <w:rPr>
          <w:lang w:val="en-GB"/>
        </w:rPr>
        <w:t>being set back from the beach area. The beach itself is almost flat with less than 1m elevation change along the 80m investigated</w:t>
      </w:r>
      <w:r w:rsidR="005770CB">
        <w:rPr>
          <w:lang w:val="en-GB"/>
        </w:rPr>
        <w:t xml:space="preserve"> in the 2018 survey</w:t>
      </w:r>
      <w:r w:rsidR="005770CB" w:rsidRPr="005770CB">
        <w:rPr>
          <w:lang w:val="en-GB"/>
        </w:rPr>
        <w:t>. The head of the beach is characterised as a rocky area before a steep bank with an approximate elevation change of 8-10m across a linear distance of just a few meters. Above the head of the beach is a grass/overgrown field approaching the TJP</w:t>
      </w:r>
      <w:r w:rsidR="005770CB">
        <w:rPr>
          <w:lang w:val="en-GB"/>
        </w:rPr>
        <w:t>.</w:t>
      </w:r>
    </w:p>
    <w:p w14:paraId="51B5ACD0" w14:textId="5DEFB1B7" w:rsidR="00E70CF5" w:rsidRDefault="00E70CF5" w:rsidP="00E70CF5">
      <w:pPr>
        <w:pStyle w:val="ListParagraph"/>
      </w:pPr>
      <w:bookmarkStart w:id="21" w:name="_Toc67413302"/>
      <w:r>
        <w:t>Cost Benefit Analysis</w:t>
      </w:r>
      <w:r w:rsidR="000C4258">
        <w:t xml:space="preserve">: Sanday </w:t>
      </w:r>
      <w:r w:rsidR="00FB2105">
        <w:t>–</w:t>
      </w:r>
      <w:r w:rsidR="000C4258">
        <w:t xml:space="preserve"> Eday</w:t>
      </w:r>
      <w:bookmarkEnd w:id="21"/>
    </w:p>
    <w:p w14:paraId="4F81B0FE" w14:textId="69FDAC0B" w:rsidR="00FB2105" w:rsidRPr="006118A4" w:rsidRDefault="00FB2105" w:rsidP="00FB2105">
      <w:pPr>
        <w:pStyle w:val="ParagraphText"/>
        <w:numPr>
          <w:ilvl w:val="2"/>
          <w:numId w:val="1"/>
        </w:numPr>
        <w:rPr>
          <w:lang w:val="en-US"/>
        </w:rPr>
      </w:pPr>
      <w:r w:rsidRPr="006118A4">
        <w:rPr>
          <w:lang w:val="en-US"/>
        </w:rPr>
        <w:lastRenderedPageBreak/>
        <w:t xml:space="preserve">The Final CBA Recommendation for the </w:t>
      </w:r>
      <w:r w:rsidR="00E61543">
        <w:rPr>
          <w:lang w:val="en-US"/>
        </w:rPr>
        <w:t>Sanday to Eday</w:t>
      </w:r>
      <w:r>
        <w:rPr>
          <w:lang w:val="en-US"/>
        </w:rPr>
        <w:t xml:space="preserve"> </w:t>
      </w:r>
      <w:r w:rsidRPr="006118A4">
        <w:rPr>
          <w:lang w:val="en-US"/>
        </w:rPr>
        <w:t>submarine electricity cable is:</w:t>
      </w:r>
    </w:p>
    <w:p w14:paraId="3D6FCF40" w14:textId="77A33486" w:rsidR="00FB2105" w:rsidRPr="006118A4" w:rsidRDefault="00FB2105" w:rsidP="00FB2105">
      <w:pPr>
        <w:pStyle w:val="ParagraphText"/>
        <w:numPr>
          <w:ilvl w:val="3"/>
          <w:numId w:val="1"/>
        </w:numPr>
        <w:spacing w:before="0" w:after="0"/>
        <w:ind w:left="1418" w:hanging="284"/>
        <w:rPr>
          <w:lang w:val="en-US"/>
        </w:rPr>
      </w:pPr>
      <w:r w:rsidRPr="006118A4">
        <w:rPr>
          <w:lang w:val="en-US"/>
        </w:rPr>
        <w:t xml:space="preserve">Cable surface laid on the seabed – Approximately </w:t>
      </w:r>
      <w:r w:rsidR="00E61543">
        <w:rPr>
          <w:lang w:val="en-US"/>
        </w:rPr>
        <w:t>4120</w:t>
      </w:r>
      <w:r>
        <w:rPr>
          <w:lang w:val="en-US"/>
        </w:rPr>
        <w:t>m</w:t>
      </w:r>
      <w:r w:rsidRPr="006118A4">
        <w:rPr>
          <w:lang w:val="en-US"/>
        </w:rPr>
        <w:t xml:space="preserve">  </w:t>
      </w:r>
    </w:p>
    <w:p w14:paraId="056E8EF7" w14:textId="77777777" w:rsidR="00FB2105" w:rsidRDefault="00FB2105" w:rsidP="00FB2105">
      <w:pPr>
        <w:pStyle w:val="ParagraphText"/>
        <w:numPr>
          <w:ilvl w:val="3"/>
          <w:numId w:val="1"/>
        </w:numPr>
        <w:spacing w:before="0" w:after="0"/>
        <w:ind w:left="1418" w:hanging="284"/>
        <w:rPr>
          <w:lang w:val="en-US"/>
        </w:rPr>
      </w:pPr>
      <w:r w:rsidRPr="00027227">
        <w:rPr>
          <w:lang w:val="en-US"/>
        </w:rPr>
        <w:t>Split pipe protection on both shore ends – Approximately 100m per shore end</w:t>
      </w:r>
    </w:p>
    <w:p w14:paraId="7D6F3C7E" w14:textId="77777777" w:rsidR="00FB2105" w:rsidRPr="006118A4" w:rsidRDefault="00FB2105" w:rsidP="00FB2105">
      <w:pPr>
        <w:pStyle w:val="ParagraphText"/>
        <w:numPr>
          <w:ilvl w:val="3"/>
          <w:numId w:val="1"/>
        </w:numPr>
        <w:spacing w:before="0" w:after="0"/>
        <w:ind w:left="1418" w:hanging="284"/>
        <w:rPr>
          <w:lang w:val="en-US"/>
        </w:rPr>
      </w:pPr>
      <w:r w:rsidRPr="006118A4">
        <w:rPr>
          <w:lang w:val="en-US"/>
        </w:rPr>
        <w:t>No decommissioning carried out on the existing cable</w:t>
      </w:r>
    </w:p>
    <w:p w14:paraId="2F70B8C4" w14:textId="77777777" w:rsidR="00FB2105" w:rsidRPr="006118A4" w:rsidRDefault="00FB2105" w:rsidP="00FB2105">
      <w:pPr>
        <w:pStyle w:val="ParagraphText"/>
        <w:numPr>
          <w:ilvl w:val="3"/>
          <w:numId w:val="1"/>
        </w:numPr>
        <w:spacing w:before="0"/>
        <w:ind w:left="1418" w:hanging="284"/>
        <w:rPr>
          <w:lang w:val="en-US"/>
        </w:rPr>
      </w:pPr>
      <w:r w:rsidRPr="006118A4">
        <w:rPr>
          <w:lang w:val="en-US"/>
        </w:rPr>
        <w:t xml:space="preserve">New cable is decommissioned at </w:t>
      </w:r>
      <w:r>
        <w:rPr>
          <w:lang w:val="en-US"/>
        </w:rPr>
        <w:t xml:space="preserve">the </w:t>
      </w:r>
      <w:r w:rsidRPr="006118A4">
        <w:rPr>
          <w:lang w:val="en-US"/>
        </w:rPr>
        <w:t xml:space="preserve">end of </w:t>
      </w:r>
      <w:r>
        <w:rPr>
          <w:lang w:val="en-US"/>
        </w:rPr>
        <w:t xml:space="preserve">its </w:t>
      </w:r>
      <w:r w:rsidRPr="006118A4">
        <w:rPr>
          <w:lang w:val="en-US"/>
        </w:rPr>
        <w:t xml:space="preserve">economic life </w:t>
      </w:r>
    </w:p>
    <w:p w14:paraId="126D0EF2" w14:textId="1330B43B" w:rsidR="00FB2105" w:rsidRDefault="00FB2105" w:rsidP="00FB2105">
      <w:pPr>
        <w:pStyle w:val="ParagraphText"/>
        <w:numPr>
          <w:ilvl w:val="2"/>
          <w:numId w:val="1"/>
        </w:numPr>
        <w:rPr>
          <w:lang w:val="en-US"/>
        </w:rPr>
      </w:pPr>
      <w:r w:rsidRPr="006118A4">
        <w:rPr>
          <w:lang w:val="en-US"/>
        </w:rPr>
        <w:t xml:space="preserve">This was deemed to be the best value solution based on the available information as it has an overall societal value of minus </w:t>
      </w:r>
      <w:r w:rsidR="00E61543" w:rsidRPr="00E61543">
        <w:rPr>
          <w:lang w:val="en-US"/>
        </w:rPr>
        <w:t>£10,059,116</w:t>
      </w:r>
      <w:r w:rsidRPr="006118A4">
        <w:rPr>
          <w:lang w:val="en-US"/>
        </w:rPr>
        <w:t>. This includes consideration of health and safety, socio-economic, environmental and wider economic and engineering impacts.</w:t>
      </w:r>
      <w:r w:rsidRPr="00416729">
        <w:rPr>
          <w:lang w:val="en-US"/>
        </w:rPr>
        <w:t xml:space="preserve"> </w:t>
      </w:r>
    </w:p>
    <w:p w14:paraId="7CE32849" w14:textId="77777777" w:rsidR="00FB2105" w:rsidRPr="00416729" w:rsidRDefault="00FB2105" w:rsidP="00FB2105">
      <w:pPr>
        <w:pStyle w:val="ParagraphText"/>
        <w:numPr>
          <w:ilvl w:val="2"/>
          <w:numId w:val="1"/>
        </w:numPr>
        <w:rPr>
          <w:lang w:val="en-US"/>
        </w:rPr>
      </w:pPr>
      <w:r w:rsidRPr="00027227">
        <w:rPr>
          <w:lang w:val="en-US"/>
        </w:rPr>
        <w:t>The final recommendation of th</w:t>
      </w:r>
      <w:r>
        <w:rPr>
          <w:lang w:val="en-US"/>
        </w:rPr>
        <w:t>e CBA</w:t>
      </w:r>
      <w:r w:rsidRPr="00027227">
        <w:rPr>
          <w:lang w:val="en-US"/>
        </w:rPr>
        <w:t xml:space="preserve"> may not fully align with the final </w:t>
      </w:r>
      <w:r>
        <w:rPr>
          <w:lang w:val="en-US"/>
        </w:rPr>
        <w:t>engineering solution</w:t>
      </w:r>
      <w:r w:rsidRPr="00027227">
        <w:rPr>
          <w:lang w:val="en-US"/>
        </w:rPr>
        <w:t>. This is because following a Cable Burial Risk Assessment (CBRA)</w:t>
      </w:r>
      <w:r>
        <w:rPr>
          <w:lang w:val="en-US"/>
        </w:rPr>
        <w:t xml:space="preserve"> </w:t>
      </w:r>
      <w:r w:rsidRPr="00027227">
        <w:rPr>
          <w:lang w:val="en-US"/>
        </w:rPr>
        <w:t>and On-bottom Stability Study (OBSS), further protection/stabilisation of the cable may be required.</w:t>
      </w:r>
      <w:r>
        <w:rPr>
          <w:lang w:val="en-US"/>
        </w:rPr>
        <w:t xml:space="preserve"> The potential for these measures to be employed has been allowed for in this Project Description.</w:t>
      </w:r>
    </w:p>
    <w:p w14:paraId="3F59A3E1" w14:textId="4B9DF9C7" w:rsidR="00E70CF5" w:rsidRDefault="00E70CF5" w:rsidP="00E70CF5">
      <w:pPr>
        <w:pStyle w:val="ListParagraph"/>
      </w:pPr>
      <w:bookmarkStart w:id="22" w:name="_Toc67413303"/>
      <w:r>
        <w:t xml:space="preserve">Proposed Installation Methods – Works </w:t>
      </w:r>
      <w:r w:rsidR="00B61C62">
        <w:t>Below MLWS</w:t>
      </w:r>
      <w:bookmarkEnd w:id="22"/>
    </w:p>
    <w:p w14:paraId="3A0778F2" w14:textId="77777777" w:rsidR="00E14C09" w:rsidRDefault="00E14C09" w:rsidP="00E14C09">
      <w:pPr>
        <w:pStyle w:val="Body"/>
        <w:numPr>
          <w:ilvl w:val="2"/>
          <w:numId w:val="1"/>
        </w:numPr>
        <w:ind w:left="851" w:hanging="851"/>
      </w:pPr>
      <w:r>
        <w:t>T</w:t>
      </w:r>
      <w:r w:rsidR="005770CB">
        <w:t>he replacement cable is proposed to be installed on a like-for-like basis. The cable will be surface laid within the surveyed corridor at an offset from the faulted cable. This is needed in order to be able to continually inspect and maintain the cable. Route engineering will be completed based on the offshore survey data between the existing landing points. Routing will be selected to avoid significant rocky outcrops or areas if possible, to prevent cable suspensions and also abrasion following the installation. Micro-routing may still be required during the lay operations however all works will be completed within the consented corridor.</w:t>
      </w:r>
    </w:p>
    <w:p w14:paraId="7FE5C0D1" w14:textId="3F598820" w:rsidR="005770CB" w:rsidRDefault="00E14C09" w:rsidP="00E14C09">
      <w:pPr>
        <w:pStyle w:val="Body"/>
        <w:numPr>
          <w:ilvl w:val="2"/>
          <w:numId w:val="1"/>
        </w:numPr>
        <w:ind w:left="851" w:hanging="851"/>
      </w:pPr>
      <w:r>
        <w:t>P</w:t>
      </w:r>
      <w:r w:rsidR="005770CB">
        <w:t>rior to installation of the new cable, the existing transition joint</w:t>
      </w:r>
      <w:r>
        <w:t>s</w:t>
      </w:r>
      <w:r w:rsidR="005770CB">
        <w:t xml:space="preserve"> at </w:t>
      </w:r>
      <w:r>
        <w:t xml:space="preserve">Sanday and </w:t>
      </w:r>
      <w:r w:rsidR="005770CB">
        <w:t>Eday close to the terminal pole</w:t>
      </w:r>
      <w:r>
        <w:t>s</w:t>
      </w:r>
      <w:r w:rsidR="005770CB">
        <w:t xml:space="preserve"> will be excavated, cut out and cable sealed.  As discussed earlier</w:t>
      </w:r>
      <w:r w:rsidR="00B63891">
        <w:t>,</w:t>
      </w:r>
      <w:r w:rsidR="005770CB">
        <w:t xml:space="preserve"> </w:t>
      </w:r>
      <w:r w:rsidR="00A316EF">
        <w:t xml:space="preserve">sections of </w:t>
      </w:r>
      <w:r w:rsidR="005770CB">
        <w:t xml:space="preserve">the cable below MHWS </w:t>
      </w:r>
      <w:r>
        <w:t xml:space="preserve">at both shore-ends </w:t>
      </w:r>
      <w:r w:rsidR="005770CB">
        <w:t>may be decommissioned.</w:t>
      </w:r>
    </w:p>
    <w:p w14:paraId="702A4F3D" w14:textId="310BDDD5" w:rsidR="00117845" w:rsidRPr="00C406B6" w:rsidRDefault="00117845" w:rsidP="00117845">
      <w:pPr>
        <w:pStyle w:val="Body"/>
        <w:numPr>
          <w:ilvl w:val="2"/>
          <w:numId w:val="1"/>
        </w:numPr>
        <w:ind w:left="851" w:hanging="851"/>
        <w:rPr>
          <w:color w:val="auto"/>
          <w:lang w:val="en-GB"/>
        </w:rPr>
      </w:pPr>
      <w:r>
        <w:t>Rock bags and/or c</w:t>
      </w:r>
      <w:r w:rsidRPr="00C406B6">
        <w:rPr>
          <w:color w:val="auto"/>
          <w:lang w:val="en-GB"/>
        </w:rPr>
        <w:t>oncrete mattresses may be required to help stabilise the cable</w:t>
      </w:r>
      <w:r>
        <w:rPr>
          <w:color w:val="auto"/>
          <w:lang w:val="en-GB"/>
        </w:rPr>
        <w:t xml:space="preserve"> and these are described in Section 6.6 below. These would be installed by </w:t>
      </w:r>
      <w:r w:rsidR="00F039D4">
        <w:rPr>
          <w:color w:val="auto"/>
          <w:lang w:val="en-GB"/>
        </w:rPr>
        <w:t>a multicat</w:t>
      </w:r>
      <w:r>
        <w:rPr>
          <w:color w:val="auto"/>
          <w:lang w:val="en-GB"/>
        </w:rPr>
        <w:t xml:space="preserve"> vessel.</w:t>
      </w:r>
    </w:p>
    <w:p w14:paraId="303FB602" w14:textId="1E4F065D" w:rsidR="00E14C09" w:rsidRDefault="00E14C09" w:rsidP="00E14C09">
      <w:pPr>
        <w:pStyle w:val="Body"/>
        <w:numPr>
          <w:ilvl w:val="2"/>
          <w:numId w:val="1"/>
        </w:numPr>
        <w:ind w:left="851" w:hanging="851"/>
      </w:pPr>
      <w:r>
        <w:t>All other installation works shall be as described for Eday – Westray above.</w:t>
      </w:r>
    </w:p>
    <w:p w14:paraId="38E2CE26" w14:textId="73A4DCC8" w:rsidR="00B61C62" w:rsidRDefault="00B61C62" w:rsidP="00E70CF5">
      <w:pPr>
        <w:pStyle w:val="ListParagraph"/>
      </w:pPr>
      <w:bookmarkStart w:id="23" w:name="_Toc67413304"/>
      <w:r>
        <w:t>Proposed Installation Methods – Works Above MLWS</w:t>
      </w:r>
      <w:bookmarkEnd w:id="23"/>
    </w:p>
    <w:p w14:paraId="15084153" w14:textId="202B14BB" w:rsidR="00E14C09" w:rsidRDefault="00E14C09" w:rsidP="00E14C09">
      <w:pPr>
        <w:pStyle w:val="Body"/>
        <w:numPr>
          <w:ilvl w:val="2"/>
          <w:numId w:val="1"/>
        </w:numPr>
        <w:ind w:left="851" w:hanging="851"/>
      </w:pPr>
      <w:r w:rsidRPr="00E14C09">
        <w:t xml:space="preserve">At </w:t>
      </w:r>
      <w:r>
        <w:t>both shore-ends</w:t>
      </w:r>
      <w:r w:rsidRPr="00E14C09">
        <w:t xml:space="preserve"> the intertidal cable will be connected to the terrestrial cable in a transition joint pit buried in the ground located above the MHWS. </w:t>
      </w:r>
    </w:p>
    <w:p w14:paraId="726BA419" w14:textId="4817DE29" w:rsidR="00E14C09" w:rsidRDefault="00E14C09" w:rsidP="00E14C09">
      <w:pPr>
        <w:pStyle w:val="Body"/>
        <w:numPr>
          <w:ilvl w:val="2"/>
          <w:numId w:val="1"/>
        </w:numPr>
        <w:ind w:left="851" w:hanging="851"/>
      </w:pPr>
      <w:r>
        <w:t>All other installation works shall be as described for Eday – Westray above.</w:t>
      </w:r>
    </w:p>
    <w:p w14:paraId="60825549" w14:textId="1CC4C03A" w:rsidR="00B61C62" w:rsidRDefault="00B61C62" w:rsidP="00E70CF5">
      <w:pPr>
        <w:pStyle w:val="ListParagraph"/>
      </w:pPr>
      <w:bookmarkStart w:id="24" w:name="_Toc67413305"/>
      <w:r>
        <w:t>Proposed Cable Protection Methods</w:t>
      </w:r>
      <w:r w:rsidR="00264D8B">
        <w:t xml:space="preserve"> and Summary of Deposits</w:t>
      </w:r>
      <w:bookmarkEnd w:id="24"/>
    </w:p>
    <w:p w14:paraId="50137543" w14:textId="08646A69" w:rsidR="005770CB" w:rsidRPr="004867EA" w:rsidRDefault="005859B2" w:rsidP="005859B2">
      <w:pPr>
        <w:pStyle w:val="Body"/>
        <w:numPr>
          <w:ilvl w:val="2"/>
          <w:numId w:val="1"/>
        </w:numPr>
        <w:ind w:left="851" w:hanging="851"/>
      </w:pPr>
      <w:r w:rsidRPr="00A55FA5">
        <w:rPr>
          <w:color w:val="auto"/>
        </w:rPr>
        <w:t xml:space="preserve">The proposed submarine cable will be surface laid on the seabed across the length of the route. </w:t>
      </w:r>
      <w:r w:rsidR="004867EA">
        <w:rPr>
          <w:color w:val="auto"/>
        </w:rPr>
        <w:t>S</w:t>
      </w:r>
      <w:r w:rsidRPr="00A55FA5">
        <w:rPr>
          <w:color w:val="auto"/>
        </w:rPr>
        <w:t xml:space="preserve">urface laying the cable, </w:t>
      </w:r>
      <w:r w:rsidR="004867EA">
        <w:rPr>
          <w:color w:val="auto"/>
        </w:rPr>
        <w:t>m</w:t>
      </w:r>
      <w:r w:rsidRPr="00A55FA5">
        <w:rPr>
          <w:color w:val="auto"/>
        </w:rPr>
        <w:t>inimises the footprint in these areas however cable mobility on the seabed may increase the footprint and impact on the seabed</w:t>
      </w:r>
      <w:r>
        <w:rPr>
          <w:color w:val="auto"/>
        </w:rPr>
        <w:t xml:space="preserve"> habitat.</w:t>
      </w:r>
    </w:p>
    <w:p w14:paraId="7E1A47D3" w14:textId="3ABE6153" w:rsidR="004867EA" w:rsidRDefault="004867EA" w:rsidP="004867EA">
      <w:pPr>
        <w:pStyle w:val="Body"/>
        <w:numPr>
          <w:ilvl w:val="2"/>
          <w:numId w:val="1"/>
        </w:numPr>
        <w:ind w:left="851" w:hanging="851"/>
        <w:rPr>
          <w:color w:val="auto"/>
          <w:lang w:val="en-GB"/>
        </w:rPr>
      </w:pPr>
      <w:r>
        <w:rPr>
          <w:color w:val="auto"/>
          <w:lang w:val="en-GB"/>
        </w:rPr>
        <w:t>A</w:t>
      </w:r>
      <w:r w:rsidRPr="00A55FA5">
        <w:rPr>
          <w:color w:val="auto"/>
          <w:lang w:val="en-GB"/>
        </w:rPr>
        <w:t xml:space="preserve"> cable on bottom stability assessment may be completed to identify whether cable mobility may be a longer-term issue. This will help to inform cable stability </w:t>
      </w:r>
      <w:r>
        <w:rPr>
          <w:color w:val="auto"/>
          <w:lang w:val="en-GB"/>
        </w:rPr>
        <w:t>and protection measures that may need to be employed along</w:t>
      </w:r>
      <w:r w:rsidRPr="00A55FA5">
        <w:rPr>
          <w:color w:val="auto"/>
          <w:lang w:val="en-GB"/>
        </w:rPr>
        <w:t xml:space="preserve"> the proposed route</w:t>
      </w:r>
      <w:r>
        <w:rPr>
          <w:color w:val="auto"/>
          <w:lang w:val="en-GB"/>
        </w:rPr>
        <w:t xml:space="preserve">. These measures would include the potential for rock bag </w:t>
      </w:r>
      <w:r>
        <w:rPr>
          <w:color w:val="auto"/>
          <w:lang w:val="en-GB"/>
        </w:rPr>
        <w:lastRenderedPageBreak/>
        <w:t xml:space="preserve">placement. The </w:t>
      </w:r>
      <w:r w:rsidR="00416729" w:rsidRPr="00A55FA5">
        <w:rPr>
          <w:color w:val="auto"/>
          <w:lang w:val="en-GB"/>
        </w:rPr>
        <w:t>on-bottom</w:t>
      </w:r>
      <w:r w:rsidRPr="00A55FA5">
        <w:rPr>
          <w:color w:val="auto"/>
          <w:lang w:val="en-GB"/>
        </w:rPr>
        <w:t xml:space="preserve"> stability assessment</w:t>
      </w:r>
      <w:r>
        <w:rPr>
          <w:color w:val="auto"/>
          <w:lang w:val="en-GB"/>
        </w:rPr>
        <w:t xml:space="preserve"> aims </w:t>
      </w:r>
      <w:r w:rsidRPr="00A55FA5">
        <w:rPr>
          <w:color w:val="auto"/>
          <w:lang w:val="en-GB"/>
        </w:rPr>
        <w:t>to minimis</w:t>
      </w:r>
      <w:r>
        <w:rPr>
          <w:color w:val="auto"/>
          <w:lang w:val="en-GB"/>
        </w:rPr>
        <w:t>e</w:t>
      </w:r>
      <w:r w:rsidRPr="00A55FA5">
        <w:rPr>
          <w:color w:val="auto"/>
          <w:lang w:val="en-GB"/>
        </w:rPr>
        <w:t xml:space="preserve"> the number of rock bags required to pin the cable whilst ensuring cable stability following the installation</w:t>
      </w:r>
      <w:r>
        <w:rPr>
          <w:color w:val="auto"/>
          <w:lang w:val="en-GB"/>
        </w:rPr>
        <w:t>.</w:t>
      </w:r>
    </w:p>
    <w:p w14:paraId="51426057" w14:textId="40DBB482" w:rsidR="004867EA" w:rsidRDefault="004867EA" w:rsidP="004867EA">
      <w:pPr>
        <w:pStyle w:val="Body"/>
        <w:numPr>
          <w:ilvl w:val="2"/>
          <w:numId w:val="1"/>
        </w:numPr>
        <w:ind w:left="851" w:hanging="851"/>
        <w:rPr>
          <w:color w:val="auto"/>
          <w:lang w:val="en-GB"/>
        </w:rPr>
      </w:pPr>
      <w:r>
        <w:rPr>
          <w:color w:val="auto"/>
          <w:lang w:val="en-GB"/>
        </w:rPr>
        <w:t xml:space="preserve">Based on the output of the </w:t>
      </w:r>
      <w:r w:rsidR="00416729">
        <w:rPr>
          <w:color w:val="auto"/>
          <w:lang w:val="en-GB"/>
        </w:rPr>
        <w:t>on-bottom</w:t>
      </w:r>
      <w:r w:rsidRPr="00A55FA5">
        <w:rPr>
          <w:color w:val="auto"/>
          <w:lang w:val="en-GB"/>
        </w:rPr>
        <w:t xml:space="preserve"> stability assessment</w:t>
      </w:r>
      <w:r w:rsidRPr="00BF5980">
        <w:rPr>
          <w:color w:val="auto"/>
          <w:lang w:val="en-GB"/>
        </w:rPr>
        <w:t xml:space="preserve"> SHEPD may </w:t>
      </w:r>
      <w:r>
        <w:rPr>
          <w:color w:val="auto"/>
          <w:lang w:val="en-GB"/>
        </w:rPr>
        <w:t>install</w:t>
      </w:r>
      <w:r w:rsidRPr="00BF5980">
        <w:rPr>
          <w:color w:val="auto"/>
          <w:lang w:val="en-GB"/>
        </w:rPr>
        <w:t xml:space="preserve"> </w:t>
      </w:r>
      <w:r w:rsidR="006203F2">
        <w:rPr>
          <w:color w:val="auto"/>
          <w:lang w:val="en-GB"/>
        </w:rPr>
        <w:t xml:space="preserve">up to 82 </w:t>
      </w:r>
      <w:r w:rsidRPr="00BF5980">
        <w:rPr>
          <w:color w:val="auto"/>
          <w:lang w:val="en-GB"/>
        </w:rPr>
        <w:t xml:space="preserve">rock filter bags </w:t>
      </w:r>
      <w:r>
        <w:rPr>
          <w:color w:val="auto"/>
          <w:lang w:val="en-GB"/>
        </w:rPr>
        <w:t xml:space="preserve">in pairs </w:t>
      </w:r>
      <w:r w:rsidRPr="00BF5980">
        <w:rPr>
          <w:color w:val="auto"/>
          <w:lang w:val="en-GB"/>
        </w:rPr>
        <w:t xml:space="preserve">(each with a seabed </w:t>
      </w:r>
      <w:r>
        <w:rPr>
          <w:color w:val="auto"/>
          <w:lang w:val="en-GB"/>
        </w:rPr>
        <w:t>diameter of ~2.4m</w:t>
      </w:r>
      <w:r w:rsidR="0077045E">
        <w:rPr>
          <w:color w:val="auto"/>
          <w:lang w:val="en-GB"/>
        </w:rPr>
        <w:t xml:space="preserve"> and of weight ~4t</w:t>
      </w:r>
      <w:r>
        <w:rPr>
          <w:color w:val="auto"/>
          <w:lang w:val="en-GB"/>
        </w:rPr>
        <w:t>)</w:t>
      </w:r>
      <w:r w:rsidRPr="00BF5980">
        <w:rPr>
          <w:color w:val="auto"/>
          <w:lang w:val="en-GB"/>
        </w:rPr>
        <w:t xml:space="preserve"> </w:t>
      </w:r>
      <w:r>
        <w:rPr>
          <w:color w:val="auto"/>
          <w:lang w:val="en-GB"/>
        </w:rPr>
        <w:t xml:space="preserve">along the cable </w:t>
      </w:r>
      <w:r w:rsidRPr="00BF5980">
        <w:rPr>
          <w:color w:val="auto"/>
          <w:lang w:val="en-GB"/>
        </w:rPr>
        <w:t xml:space="preserve">to pin the cable to the seabed. Each bag shall be no more than 1.0 m high when installed. </w:t>
      </w:r>
      <w:r w:rsidR="006203F2" w:rsidRPr="00A55FA5">
        <w:rPr>
          <w:color w:val="auto"/>
          <w:lang w:val="en-GB"/>
        </w:rPr>
        <w:t>Only clean washed stone will be used to fill the rock bags and no cementitious material will be used</w:t>
      </w:r>
      <w:r w:rsidR="006203F2">
        <w:rPr>
          <w:color w:val="auto"/>
          <w:lang w:val="en-GB"/>
        </w:rPr>
        <w:t xml:space="preserve">. </w:t>
      </w:r>
      <w:r w:rsidRPr="00BF5980">
        <w:rPr>
          <w:color w:val="auto"/>
          <w:lang w:val="en-GB"/>
        </w:rPr>
        <w:t xml:space="preserve">The rock filter bags </w:t>
      </w:r>
      <w:r w:rsidR="00A93D0F">
        <w:rPr>
          <w:color w:val="auto"/>
          <w:lang w:val="en-GB"/>
        </w:rPr>
        <w:t>typically</w:t>
      </w:r>
      <w:r w:rsidRPr="00BF5980">
        <w:rPr>
          <w:color w:val="auto"/>
          <w:lang w:val="en-GB"/>
        </w:rPr>
        <w:t xml:space="preserve"> mould to the seabed contours where installed.</w:t>
      </w:r>
    </w:p>
    <w:p w14:paraId="3796D0B6" w14:textId="7FD790E0" w:rsidR="004867EA" w:rsidRDefault="004867EA" w:rsidP="004867EA">
      <w:pPr>
        <w:pStyle w:val="Body"/>
        <w:numPr>
          <w:ilvl w:val="2"/>
          <w:numId w:val="1"/>
        </w:numPr>
        <w:ind w:left="851" w:hanging="851"/>
        <w:rPr>
          <w:color w:val="auto"/>
          <w:lang w:val="en-GB"/>
        </w:rPr>
      </w:pPr>
      <w:r w:rsidRPr="00A55FA5">
        <w:rPr>
          <w:color w:val="auto"/>
          <w:lang w:val="en-GB"/>
        </w:rPr>
        <w:t xml:space="preserve">In addition, in order to </w:t>
      </w:r>
      <w:r w:rsidR="00416729" w:rsidRPr="00A55FA5">
        <w:rPr>
          <w:color w:val="auto"/>
          <w:lang w:val="en-GB"/>
        </w:rPr>
        <w:t>facilit</w:t>
      </w:r>
      <w:r w:rsidR="00416729">
        <w:rPr>
          <w:color w:val="auto"/>
          <w:lang w:val="en-GB"/>
        </w:rPr>
        <w:t>a</w:t>
      </w:r>
      <w:r w:rsidR="00416729" w:rsidRPr="00A55FA5">
        <w:rPr>
          <w:color w:val="auto"/>
          <w:lang w:val="en-GB"/>
        </w:rPr>
        <w:t>te</w:t>
      </w:r>
      <w:r w:rsidRPr="00A55FA5">
        <w:rPr>
          <w:color w:val="auto"/>
          <w:lang w:val="en-GB"/>
        </w:rPr>
        <w:t xml:space="preserve"> cable crossings </w:t>
      </w:r>
      <w:r w:rsidR="006203F2">
        <w:rPr>
          <w:color w:val="auto"/>
          <w:lang w:val="en-GB"/>
        </w:rPr>
        <w:t xml:space="preserve">on OoS cables, or to provide cable stabilisation in the nearshore areas, </w:t>
      </w:r>
      <w:r w:rsidRPr="00A55FA5">
        <w:rPr>
          <w:color w:val="auto"/>
          <w:lang w:val="en-GB"/>
        </w:rPr>
        <w:t xml:space="preserve">up to </w:t>
      </w:r>
      <w:r>
        <w:rPr>
          <w:color w:val="auto"/>
          <w:lang w:val="en-GB"/>
        </w:rPr>
        <w:t>2</w:t>
      </w:r>
      <w:r w:rsidRPr="00A55FA5">
        <w:rPr>
          <w:color w:val="auto"/>
          <w:lang w:val="en-GB"/>
        </w:rPr>
        <w:t>0 concrete mattresses may be required at selected points along the route. Each mattress would be 6m x 3m x 0.3m</w:t>
      </w:r>
      <w:r w:rsidR="006203F2">
        <w:rPr>
          <w:color w:val="auto"/>
          <w:lang w:val="en-GB"/>
        </w:rPr>
        <w:t xml:space="preserve"> and weigh ~9.8</w:t>
      </w:r>
      <w:r w:rsidR="00B63891">
        <w:rPr>
          <w:color w:val="auto"/>
          <w:lang w:val="en-GB"/>
        </w:rPr>
        <w:t>t</w:t>
      </w:r>
      <w:r w:rsidRPr="00A55FA5">
        <w:rPr>
          <w:color w:val="auto"/>
          <w:lang w:val="en-GB"/>
        </w:rPr>
        <w:t>.</w:t>
      </w:r>
    </w:p>
    <w:p w14:paraId="553C9BAD" w14:textId="73AA5AF3" w:rsidR="006203F2" w:rsidRDefault="006203F2" w:rsidP="006203F2">
      <w:pPr>
        <w:pStyle w:val="Body"/>
        <w:numPr>
          <w:ilvl w:val="2"/>
          <w:numId w:val="1"/>
        </w:numPr>
        <w:ind w:left="851" w:hanging="851"/>
        <w:rPr>
          <w:color w:val="auto"/>
          <w:lang w:val="en-GB"/>
        </w:rPr>
      </w:pPr>
      <w:r>
        <w:rPr>
          <w:color w:val="auto"/>
          <w:lang w:val="en-GB"/>
        </w:rPr>
        <w:t xml:space="preserve">If Out of Service cables </w:t>
      </w:r>
      <w:r w:rsidR="00CF471E">
        <w:rPr>
          <w:color w:val="auto"/>
          <w:lang w:val="en-GB"/>
        </w:rPr>
        <w:t>must</w:t>
      </w:r>
      <w:r>
        <w:rPr>
          <w:color w:val="auto"/>
          <w:lang w:val="en-GB"/>
        </w:rPr>
        <w:t xml:space="preserve"> be cut to allow laying of the new cable the ICPC </w:t>
      </w:r>
      <w:r w:rsidR="00B63891">
        <w:rPr>
          <w:color w:val="auto"/>
          <w:lang w:val="en-GB"/>
        </w:rPr>
        <w:t>recommendation’s</w:t>
      </w:r>
      <w:r>
        <w:rPr>
          <w:color w:val="auto"/>
          <w:lang w:val="en-GB"/>
        </w:rPr>
        <w:t xml:space="preserve"> on this would be followed and each cut end would be weighted with concrete clump weights. </w:t>
      </w:r>
      <w:r w:rsidR="00446B0B">
        <w:rPr>
          <w:color w:val="auto"/>
          <w:lang w:val="en-GB"/>
        </w:rPr>
        <w:t xml:space="preserve">In water depths greater than 10m clump weights would be up to 0.5m high, 1.0m diameter and weigh up to 300kg. Chain may also be </w:t>
      </w:r>
      <w:r w:rsidR="00B63891">
        <w:rPr>
          <w:color w:val="auto"/>
          <w:lang w:val="en-GB"/>
        </w:rPr>
        <w:t>encased</w:t>
      </w:r>
      <w:r w:rsidR="00446B0B">
        <w:rPr>
          <w:color w:val="auto"/>
          <w:lang w:val="en-GB"/>
        </w:rPr>
        <w:t xml:space="preserve"> in the concrete to provide additional mass. In water depths of less than 10m smaller clump weights of up to 0.2m high, 0.50m diameter and weighing up to 100Kg would be used.</w:t>
      </w:r>
    </w:p>
    <w:p w14:paraId="2FD19B47" w14:textId="356CEC55" w:rsidR="004867EA" w:rsidRPr="00A55FA5" w:rsidRDefault="004867EA" w:rsidP="004867EA">
      <w:pPr>
        <w:pStyle w:val="Body"/>
        <w:numPr>
          <w:ilvl w:val="2"/>
          <w:numId w:val="1"/>
        </w:numPr>
        <w:ind w:left="851" w:hanging="851"/>
        <w:rPr>
          <w:color w:val="auto"/>
          <w:lang w:val="en-GB"/>
        </w:rPr>
      </w:pPr>
      <w:r w:rsidRPr="00A55FA5">
        <w:rPr>
          <w:color w:val="auto"/>
          <w:lang w:val="en-GB"/>
        </w:rPr>
        <w:t xml:space="preserve">The Marine Environmental Assessment considers the </w:t>
      </w:r>
      <w:r w:rsidR="00416729" w:rsidRPr="00A55FA5">
        <w:rPr>
          <w:color w:val="auto"/>
          <w:lang w:val="en-GB"/>
        </w:rPr>
        <w:t>worst-case</w:t>
      </w:r>
      <w:r w:rsidRPr="00A55FA5">
        <w:rPr>
          <w:color w:val="auto"/>
          <w:lang w:val="en-GB"/>
        </w:rPr>
        <w:t xml:space="preserve"> scenario where we fully utilise these levels of stabilization and crossing intervention.</w:t>
      </w:r>
    </w:p>
    <w:p w14:paraId="173EBF5F" w14:textId="4FDF7E57" w:rsidR="004867EA" w:rsidRDefault="004867EA" w:rsidP="004867EA">
      <w:pPr>
        <w:pStyle w:val="Body"/>
        <w:numPr>
          <w:ilvl w:val="2"/>
          <w:numId w:val="1"/>
        </w:numPr>
        <w:ind w:left="851" w:hanging="851"/>
        <w:rPr>
          <w:color w:val="auto"/>
          <w:lang w:val="en-GB"/>
        </w:rPr>
      </w:pPr>
      <w:r w:rsidRPr="00792291">
        <w:rPr>
          <w:color w:val="auto"/>
          <w:lang w:val="en-GB"/>
        </w:rPr>
        <w:t xml:space="preserve">On either shore above the MLWS limit, </w:t>
      </w:r>
      <w:r>
        <w:rPr>
          <w:color w:val="auto"/>
          <w:lang w:val="en-GB"/>
        </w:rPr>
        <w:t>if</w:t>
      </w:r>
      <w:r w:rsidRPr="00792291">
        <w:rPr>
          <w:color w:val="auto"/>
          <w:lang w:val="en-GB"/>
        </w:rPr>
        <w:t xml:space="preserve"> sufficient cable burial cannot be achieved, cast iron split pipe </w:t>
      </w:r>
      <w:r>
        <w:rPr>
          <w:color w:val="auto"/>
          <w:lang w:val="en-GB"/>
        </w:rPr>
        <w:t>may</w:t>
      </w:r>
      <w:r w:rsidRPr="00792291">
        <w:rPr>
          <w:color w:val="auto"/>
          <w:lang w:val="en-GB"/>
        </w:rPr>
        <w:t xml:space="preserve"> be fitted around the cable for additional protection in the event of exposure. On both </w:t>
      </w:r>
      <w:r w:rsidR="004B2926">
        <w:rPr>
          <w:color w:val="auto"/>
          <w:lang w:val="en-GB"/>
        </w:rPr>
        <w:t>Sanday</w:t>
      </w:r>
      <w:r w:rsidRPr="00792291">
        <w:rPr>
          <w:color w:val="auto"/>
          <w:lang w:val="en-GB"/>
        </w:rPr>
        <w:t xml:space="preserve"> and </w:t>
      </w:r>
      <w:r w:rsidR="004B2926">
        <w:rPr>
          <w:color w:val="auto"/>
          <w:lang w:val="en-GB"/>
        </w:rPr>
        <w:t>Eday</w:t>
      </w:r>
      <w:r w:rsidRPr="00792291">
        <w:rPr>
          <w:color w:val="auto"/>
          <w:lang w:val="en-GB"/>
        </w:rPr>
        <w:t xml:space="preserve"> we propose to install a maximum of 100 m of split pipe protection to the cable.</w:t>
      </w:r>
    </w:p>
    <w:p w14:paraId="5D406B6A" w14:textId="4BAF0960" w:rsidR="004867EA" w:rsidRDefault="004867EA" w:rsidP="004867EA">
      <w:pPr>
        <w:pStyle w:val="Body"/>
        <w:numPr>
          <w:ilvl w:val="2"/>
          <w:numId w:val="1"/>
        </w:numPr>
        <w:ind w:left="851" w:hanging="851"/>
        <w:rPr>
          <w:color w:val="auto"/>
          <w:lang w:val="en-GB"/>
        </w:rPr>
      </w:pPr>
      <w:r>
        <w:rPr>
          <w:color w:val="auto"/>
          <w:lang w:val="en-GB"/>
        </w:rPr>
        <w:t xml:space="preserve">Table </w:t>
      </w:r>
      <w:r w:rsidR="00961415">
        <w:rPr>
          <w:color w:val="auto"/>
          <w:lang w:val="en-GB"/>
        </w:rPr>
        <w:t>3</w:t>
      </w:r>
      <w:r>
        <w:rPr>
          <w:color w:val="auto"/>
          <w:lang w:val="en-GB"/>
        </w:rPr>
        <w:t xml:space="preserve"> below summarises the maximum quantity of deposits within the marine environment</w:t>
      </w:r>
    </w:p>
    <w:tbl>
      <w:tblPr>
        <w:tblW w:w="4490" w:type="pct"/>
        <w:tblInd w:w="1004" w:type="dxa"/>
        <w:tblCellMar>
          <w:left w:w="0" w:type="dxa"/>
          <w:right w:w="0" w:type="dxa"/>
        </w:tblCellMar>
        <w:tblLook w:val="04A0" w:firstRow="1" w:lastRow="0" w:firstColumn="1" w:lastColumn="0" w:noHBand="0" w:noVBand="1"/>
      </w:tblPr>
      <w:tblGrid>
        <w:gridCol w:w="1889"/>
        <w:gridCol w:w="2590"/>
        <w:gridCol w:w="1363"/>
        <w:gridCol w:w="1499"/>
        <w:gridCol w:w="1499"/>
      </w:tblGrid>
      <w:tr w:rsidR="006203F2" w14:paraId="45A16936" w14:textId="41C21F14" w:rsidTr="006203F2">
        <w:trPr>
          <w:trHeight w:val="691"/>
        </w:trPr>
        <w:tc>
          <w:tcPr>
            <w:tcW w:w="106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FA7EDB" w14:textId="77777777" w:rsidR="006203F2" w:rsidRPr="00467704" w:rsidRDefault="006203F2" w:rsidP="00644B32">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Location along the cable route</w:t>
            </w:r>
          </w:p>
        </w:tc>
        <w:tc>
          <w:tcPr>
            <w:tcW w:w="146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AE19D3C" w14:textId="77777777" w:rsidR="006203F2" w:rsidRPr="00467704" w:rsidRDefault="006203F2" w:rsidP="00644B32">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Installation type</w:t>
            </w:r>
          </w:p>
        </w:tc>
        <w:tc>
          <w:tcPr>
            <w:tcW w:w="77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C59BC12" w14:textId="77777777" w:rsidR="006203F2" w:rsidRPr="00467704" w:rsidRDefault="006203F2" w:rsidP="00644B32">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Length of cable (m)</w:t>
            </w:r>
          </w:p>
        </w:tc>
        <w:tc>
          <w:tcPr>
            <w:tcW w:w="848"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990DDFF" w14:textId="77777777" w:rsidR="006203F2" w:rsidRPr="00467704" w:rsidRDefault="006203F2" w:rsidP="00644B32">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No rock filter bags</w:t>
            </w:r>
            <w:r>
              <w:rPr>
                <w:rFonts w:ascii="Arial" w:hAnsi="Arial" w:cs="Arial"/>
                <w:b/>
                <w:bCs/>
                <w:color w:val="000000"/>
                <w:sz w:val="18"/>
                <w:szCs w:val="18"/>
                <w:lang w:eastAsia="en-GB"/>
              </w:rPr>
              <w:t>/concrete mattresses</w:t>
            </w:r>
          </w:p>
        </w:tc>
        <w:tc>
          <w:tcPr>
            <w:tcW w:w="848" w:type="pct"/>
            <w:tcBorders>
              <w:top w:val="single" w:sz="8" w:space="0" w:color="auto"/>
              <w:left w:val="nil"/>
              <w:bottom w:val="single" w:sz="8" w:space="0" w:color="auto"/>
              <w:right w:val="single" w:sz="8" w:space="0" w:color="auto"/>
            </w:tcBorders>
            <w:vAlign w:val="center"/>
          </w:tcPr>
          <w:p w14:paraId="4F2F0F24" w14:textId="1F73AEA7" w:rsidR="006203F2" w:rsidRPr="00467704" w:rsidRDefault="006203F2" w:rsidP="006203F2">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 xml:space="preserve">OoS </w:t>
            </w:r>
            <w:r w:rsidR="00E1547A">
              <w:rPr>
                <w:rFonts w:ascii="Arial" w:hAnsi="Arial" w:cs="Arial"/>
                <w:b/>
                <w:bCs/>
                <w:color w:val="000000"/>
                <w:sz w:val="18"/>
                <w:szCs w:val="18"/>
                <w:lang w:eastAsia="en-GB"/>
              </w:rPr>
              <w:t xml:space="preserve">Cable </w:t>
            </w:r>
            <w:r>
              <w:rPr>
                <w:rFonts w:ascii="Arial" w:hAnsi="Arial" w:cs="Arial"/>
                <w:b/>
                <w:bCs/>
                <w:color w:val="000000"/>
                <w:sz w:val="18"/>
                <w:szCs w:val="18"/>
                <w:lang w:eastAsia="en-GB"/>
              </w:rPr>
              <w:t>Clump Weights</w:t>
            </w:r>
          </w:p>
        </w:tc>
      </w:tr>
      <w:tr w:rsidR="006203F2" w14:paraId="06E11CAD" w14:textId="5B64BFDA" w:rsidTr="006203F2">
        <w:trPr>
          <w:trHeight w:val="501"/>
        </w:trPr>
        <w:tc>
          <w:tcPr>
            <w:tcW w:w="1068"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C4E13E8" w14:textId="7D0CA619" w:rsidR="006203F2" w:rsidRPr="00467704"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Sanday MHWS to MLWS</w:t>
            </w:r>
          </w:p>
        </w:tc>
        <w:tc>
          <w:tcPr>
            <w:tcW w:w="1465" w:type="pct"/>
            <w:tcBorders>
              <w:top w:val="nil"/>
              <w:left w:val="nil"/>
              <w:bottom w:val="single" w:sz="8" w:space="0" w:color="auto"/>
              <w:right w:val="single" w:sz="8" w:space="0" w:color="auto"/>
            </w:tcBorders>
            <w:tcMar>
              <w:top w:w="0" w:type="dxa"/>
              <w:left w:w="108" w:type="dxa"/>
              <w:bottom w:w="0" w:type="dxa"/>
              <w:right w:w="108" w:type="dxa"/>
            </w:tcMar>
            <w:vAlign w:val="center"/>
          </w:tcPr>
          <w:p w14:paraId="3A5E9C93" w14:textId="77777777" w:rsidR="006203F2"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Cable lay in trench with up to 100 m of cast iron split pipe protection</w:t>
            </w:r>
          </w:p>
        </w:tc>
        <w:tc>
          <w:tcPr>
            <w:tcW w:w="771" w:type="pct"/>
            <w:tcBorders>
              <w:top w:val="nil"/>
              <w:left w:val="nil"/>
              <w:bottom w:val="single" w:sz="8" w:space="0" w:color="auto"/>
              <w:right w:val="single" w:sz="8" w:space="0" w:color="auto"/>
            </w:tcBorders>
            <w:tcMar>
              <w:top w:w="0" w:type="dxa"/>
              <w:left w:w="108" w:type="dxa"/>
              <w:bottom w:w="0" w:type="dxa"/>
              <w:right w:w="108" w:type="dxa"/>
            </w:tcMar>
            <w:vAlign w:val="center"/>
          </w:tcPr>
          <w:p w14:paraId="5AA97F74" w14:textId="77777777" w:rsidR="006203F2" w:rsidDel="00DF5CC4"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100</w:t>
            </w:r>
          </w:p>
        </w:tc>
        <w:tc>
          <w:tcPr>
            <w:tcW w:w="848" w:type="pct"/>
            <w:tcBorders>
              <w:top w:val="nil"/>
              <w:left w:val="nil"/>
              <w:bottom w:val="single" w:sz="8" w:space="0" w:color="auto"/>
              <w:right w:val="single" w:sz="8" w:space="0" w:color="auto"/>
            </w:tcBorders>
            <w:tcMar>
              <w:top w:w="0" w:type="dxa"/>
              <w:left w:w="108" w:type="dxa"/>
              <w:bottom w:w="0" w:type="dxa"/>
              <w:right w:w="108" w:type="dxa"/>
            </w:tcMar>
            <w:vAlign w:val="center"/>
          </w:tcPr>
          <w:p w14:paraId="338B6CFE" w14:textId="77777777" w:rsidR="006203F2"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c>
          <w:tcPr>
            <w:tcW w:w="848" w:type="pct"/>
            <w:tcBorders>
              <w:top w:val="nil"/>
              <w:left w:val="nil"/>
              <w:bottom w:val="single" w:sz="8" w:space="0" w:color="auto"/>
              <w:right w:val="single" w:sz="8" w:space="0" w:color="auto"/>
            </w:tcBorders>
            <w:vAlign w:val="center"/>
          </w:tcPr>
          <w:p w14:paraId="4320FDFD" w14:textId="15A23760" w:rsidR="006203F2" w:rsidRDefault="00F172D5" w:rsidP="006203F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r>
      <w:tr w:rsidR="006203F2" w14:paraId="1BA1BD9E" w14:textId="63BCAD0C" w:rsidTr="006203F2">
        <w:trPr>
          <w:trHeight w:val="501"/>
        </w:trPr>
        <w:tc>
          <w:tcPr>
            <w:tcW w:w="1068"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515C882" w14:textId="2EA2C6E7" w:rsidR="006203F2" w:rsidRPr="00467704" w:rsidRDefault="006203F2" w:rsidP="00644B32">
            <w:pPr>
              <w:spacing w:before="60" w:after="60"/>
              <w:jc w:val="center"/>
              <w:rPr>
                <w:rFonts w:ascii="Arial" w:hAnsi="Arial" w:cs="Arial"/>
                <w:color w:val="000000"/>
                <w:sz w:val="18"/>
                <w:szCs w:val="18"/>
                <w:lang w:eastAsia="en-GB"/>
              </w:rPr>
            </w:pPr>
            <w:r w:rsidRPr="00467704">
              <w:rPr>
                <w:rFonts w:ascii="Arial" w:hAnsi="Arial" w:cs="Arial"/>
                <w:color w:val="000000"/>
                <w:sz w:val="18"/>
                <w:szCs w:val="18"/>
                <w:lang w:eastAsia="en-GB"/>
              </w:rPr>
              <w:t xml:space="preserve">From </w:t>
            </w:r>
            <w:r>
              <w:rPr>
                <w:rFonts w:ascii="Arial" w:hAnsi="Arial" w:cs="Arial"/>
                <w:color w:val="000000"/>
                <w:sz w:val="18"/>
                <w:szCs w:val="18"/>
                <w:lang w:eastAsia="en-GB"/>
              </w:rPr>
              <w:t>MLWS on Sanday to MLWS on Eday</w:t>
            </w:r>
          </w:p>
        </w:tc>
        <w:tc>
          <w:tcPr>
            <w:tcW w:w="146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B9C46C" w14:textId="02F2561E" w:rsidR="006203F2" w:rsidRPr="00467704"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Surface lay with potential for rock filter bags installed directly on cable and concrete mattresses</w:t>
            </w:r>
            <w:r w:rsidR="00446B0B">
              <w:rPr>
                <w:rFonts w:ascii="Arial" w:hAnsi="Arial" w:cs="Arial"/>
                <w:color w:val="000000"/>
                <w:sz w:val="18"/>
                <w:szCs w:val="18"/>
                <w:lang w:eastAsia="en-GB"/>
              </w:rPr>
              <w:t>.</w:t>
            </w:r>
          </w:p>
        </w:tc>
        <w:tc>
          <w:tcPr>
            <w:tcW w:w="7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B1289F" w14:textId="09EB4237" w:rsidR="006203F2" w:rsidRPr="00467704"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4500</w:t>
            </w:r>
          </w:p>
        </w:tc>
        <w:tc>
          <w:tcPr>
            <w:tcW w:w="84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7016E2" w14:textId="33D1C897" w:rsidR="006203F2"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82 Rock Bags</w:t>
            </w:r>
          </w:p>
          <w:p w14:paraId="362A9BA4" w14:textId="04C6C9DB" w:rsidR="006203F2" w:rsidRPr="00467704"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20 Concrete Mattresses</w:t>
            </w:r>
          </w:p>
        </w:tc>
        <w:tc>
          <w:tcPr>
            <w:tcW w:w="848" w:type="pct"/>
            <w:tcBorders>
              <w:top w:val="nil"/>
              <w:left w:val="nil"/>
              <w:bottom w:val="single" w:sz="8" w:space="0" w:color="auto"/>
              <w:right w:val="single" w:sz="8" w:space="0" w:color="auto"/>
            </w:tcBorders>
            <w:vAlign w:val="center"/>
          </w:tcPr>
          <w:p w14:paraId="1E704151" w14:textId="77777777" w:rsidR="006203F2" w:rsidRDefault="00EE4097" w:rsidP="006203F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 xml:space="preserve">Large </w:t>
            </w:r>
            <w:r w:rsidR="00F172D5">
              <w:rPr>
                <w:rFonts w:ascii="Arial" w:hAnsi="Arial" w:cs="Arial"/>
                <w:color w:val="000000"/>
                <w:sz w:val="18"/>
                <w:szCs w:val="18"/>
                <w:lang w:eastAsia="en-GB"/>
              </w:rPr>
              <w:t>10</w:t>
            </w:r>
          </w:p>
          <w:p w14:paraId="584792E7" w14:textId="26970809" w:rsidR="00EE4097" w:rsidRDefault="00EE4097" w:rsidP="006203F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Small 4</w:t>
            </w:r>
          </w:p>
        </w:tc>
      </w:tr>
      <w:tr w:rsidR="006203F2" w14:paraId="7A942690" w14:textId="4CDB9730" w:rsidTr="006203F2">
        <w:trPr>
          <w:trHeight w:val="484"/>
        </w:trPr>
        <w:tc>
          <w:tcPr>
            <w:tcW w:w="1068"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26F4247A" w14:textId="12761CEE" w:rsidR="006203F2" w:rsidRPr="00467704"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 xml:space="preserve">From MLWS to Eday MHWS </w:t>
            </w:r>
          </w:p>
        </w:tc>
        <w:tc>
          <w:tcPr>
            <w:tcW w:w="1465" w:type="pct"/>
            <w:tcBorders>
              <w:top w:val="nil"/>
              <w:left w:val="nil"/>
              <w:bottom w:val="single" w:sz="8" w:space="0" w:color="auto"/>
              <w:right w:val="single" w:sz="8" w:space="0" w:color="auto"/>
            </w:tcBorders>
            <w:tcMar>
              <w:top w:w="0" w:type="dxa"/>
              <w:left w:w="108" w:type="dxa"/>
              <w:bottom w:w="0" w:type="dxa"/>
              <w:right w:w="108" w:type="dxa"/>
            </w:tcMar>
            <w:vAlign w:val="center"/>
          </w:tcPr>
          <w:p w14:paraId="7F281A22" w14:textId="77777777" w:rsidR="006203F2" w:rsidRPr="00467704" w:rsidDel="00872DA7"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Cable lay in trench with up to 100 m of cast iron split pipe protection</w:t>
            </w:r>
          </w:p>
        </w:tc>
        <w:tc>
          <w:tcPr>
            <w:tcW w:w="771" w:type="pct"/>
            <w:tcBorders>
              <w:top w:val="nil"/>
              <w:left w:val="nil"/>
              <w:bottom w:val="single" w:sz="8" w:space="0" w:color="auto"/>
              <w:right w:val="single" w:sz="8" w:space="0" w:color="auto"/>
            </w:tcBorders>
            <w:tcMar>
              <w:top w:w="0" w:type="dxa"/>
              <w:left w:w="108" w:type="dxa"/>
              <w:bottom w:w="0" w:type="dxa"/>
              <w:right w:w="108" w:type="dxa"/>
            </w:tcMar>
            <w:vAlign w:val="center"/>
          </w:tcPr>
          <w:p w14:paraId="407F84EF" w14:textId="77777777" w:rsidR="006203F2"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100</w:t>
            </w:r>
          </w:p>
        </w:tc>
        <w:tc>
          <w:tcPr>
            <w:tcW w:w="848" w:type="pct"/>
            <w:tcBorders>
              <w:top w:val="nil"/>
              <w:left w:val="nil"/>
              <w:bottom w:val="single" w:sz="8" w:space="0" w:color="auto"/>
              <w:right w:val="single" w:sz="8" w:space="0" w:color="auto"/>
            </w:tcBorders>
            <w:tcMar>
              <w:top w:w="0" w:type="dxa"/>
              <w:left w:w="108" w:type="dxa"/>
              <w:bottom w:w="0" w:type="dxa"/>
              <w:right w:w="108" w:type="dxa"/>
            </w:tcMar>
            <w:vAlign w:val="center"/>
          </w:tcPr>
          <w:p w14:paraId="771BA4F4" w14:textId="77777777" w:rsidR="006203F2" w:rsidRPr="00467704" w:rsidRDefault="006203F2" w:rsidP="00644B3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c>
          <w:tcPr>
            <w:tcW w:w="848" w:type="pct"/>
            <w:tcBorders>
              <w:top w:val="nil"/>
              <w:left w:val="nil"/>
              <w:bottom w:val="single" w:sz="8" w:space="0" w:color="auto"/>
              <w:right w:val="single" w:sz="8" w:space="0" w:color="auto"/>
            </w:tcBorders>
            <w:vAlign w:val="center"/>
          </w:tcPr>
          <w:p w14:paraId="1F43DC2A" w14:textId="6D0B0293" w:rsidR="006203F2" w:rsidRDefault="00F172D5" w:rsidP="006203F2">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r>
      <w:tr w:rsidR="006203F2" w14:paraId="181EB2C4" w14:textId="0961F4ED" w:rsidTr="006203F2">
        <w:trPr>
          <w:trHeight w:val="311"/>
        </w:trPr>
        <w:tc>
          <w:tcPr>
            <w:tcW w:w="2533"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986151" w14:textId="77777777" w:rsidR="006203F2" w:rsidRPr="00467704" w:rsidRDefault="006203F2" w:rsidP="00644B32">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Total (marine cable length)</w:t>
            </w:r>
          </w:p>
        </w:tc>
        <w:tc>
          <w:tcPr>
            <w:tcW w:w="77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DA35C6" w14:textId="0C9ACD65" w:rsidR="006203F2" w:rsidRPr="00467704" w:rsidRDefault="006203F2" w:rsidP="00644B32">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4,700 m</w:t>
            </w:r>
          </w:p>
        </w:tc>
        <w:tc>
          <w:tcPr>
            <w:tcW w:w="848" w:type="pct"/>
            <w:tcBorders>
              <w:top w:val="nil"/>
              <w:left w:val="nil"/>
              <w:bottom w:val="single" w:sz="8" w:space="0" w:color="auto"/>
              <w:right w:val="single" w:sz="8" w:space="0" w:color="auto"/>
            </w:tcBorders>
            <w:tcMar>
              <w:top w:w="0" w:type="dxa"/>
              <w:left w:w="108" w:type="dxa"/>
              <w:bottom w:w="0" w:type="dxa"/>
              <w:right w:w="108" w:type="dxa"/>
            </w:tcMar>
            <w:hideMark/>
          </w:tcPr>
          <w:p w14:paraId="1E4D9C23" w14:textId="7646B0B4" w:rsidR="006203F2" w:rsidRDefault="006203F2" w:rsidP="00644B32">
            <w:pPr>
              <w:keepNext/>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82 Rock bags</w:t>
            </w:r>
          </w:p>
          <w:p w14:paraId="226BAED4" w14:textId="421E1FD9" w:rsidR="006203F2" w:rsidRPr="00467704" w:rsidRDefault="006203F2" w:rsidP="00644B32">
            <w:pPr>
              <w:keepNext/>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20 Concrete mattresses</w:t>
            </w:r>
          </w:p>
        </w:tc>
        <w:tc>
          <w:tcPr>
            <w:tcW w:w="848" w:type="pct"/>
            <w:tcBorders>
              <w:top w:val="nil"/>
              <w:left w:val="nil"/>
              <w:bottom w:val="single" w:sz="8" w:space="0" w:color="auto"/>
              <w:right w:val="single" w:sz="8" w:space="0" w:color="auto"/>
            </w:tcBorders>
            <w:vAlign w:val="center"/>
          </w:tcPr>
          <w:p w14:paraId="0DFDEE62" w14:textId="503D535C" w:rsidR="006203F2" w:rsidRDefault="00F172D5" w:rsidP="006203F2">
            <w:pPr>
              <w:keepNext/>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1</w:t>
            </w:r>
            <w:r w:rsidR="00EE4097">
              <w:rPr>
                <w:rFonts w:ascii="Arial" w:hAnsi="Arial" w:cs="Arial"/>
                <w:b/>
                <w:bCs/>
                <w:color w:val="000000"/>
                <w:sz w:val="18"/>
                <w:szCs w:val="18"/>
                <w:lang w:eastAsia="en-GB"/>
              </w:rPr>
              <w:t>4</w:t>
            </w:r>
          </w:p>
        </w:tc>
      </w:tr>
    </w:tbl>
    <w:p w14:paraId="06C77D00" w14:textId="7DF3322C" w:rsidR="00AE4DD4" w:rsidRPr="0074497C" w:rsidRDefault="00AE4DD4" w:rsidP="00AE4DD4">
      <w:pPr>
        <w:pStyle w:val="Caption"/>
      </w:pPr>
      <w:r>
        <w:t xml:space="preserve">Table 3 – Sanday to Eday </w:t>
      </w:r>
      <w:r w:rsidRPr="00017934">
        <w:t xml:space="preserve">Cable </w:t>
      </w:r>
      <w:r w:rsidR="00446B0B">
        <w:t>Summary of Deposits</w:t>
      </w:r>
    </w:p>
    <w:p w14:paraId="29AEF1AC" w14:textId="5FBC7310" w:rsidR="005859B2" w:rsidRDefault="005859B2" w:rsidP="00E70CF5">
      <w:pPr>
        <w:pStyle w:val="ListParagraph"/>
        <w:numPr>
          <w:ilvl w:val="0"/>
          <w:numId w:val="1"/>
        </w:numPr>
      </w:pPr>
      <w:bookmarkStart w:id="25" w:name="_Toc67413306"/>
      <w:r>
        <w:t>Decommissioning of Faulted and Out of Service Cables</w:t>
      </w:r>
      <w:bookmarkEnd w:id="25"/>
    </w:p>
    <w:p w14:paraId="5B970B72" w14:textId="11914388" w:rsidR="005859B2" w:rsidRDefault="00AE4DD4" w:rsidP="00AE4DD4">
      <w:pPr>
        <w:pStyle w:val="ListParagraph"/>
      </w:pPr>
      <w:bookmarkStart w:id="26" w:name="_Toc67413307"/>
      <w:r>
        <w:t>Decommissioning from TJP to MLWS</w:t>
      </w:r>
      <w:bookmarkEnd w:id="26"/>
    </w:p>
    <w:p w14:paraId="03F9B0E8" w14:textId="77777777" w:rsidR="00AE4DD4" w:rsidRDefault="00AE4DD4" w:rsidP="00644B32">
      <w:pPr>
        <w:pStyle w:val="Body"/>
        <w:numPr>
          <w:ilvl w:val="2"/>
          <w:numId w:val="1"/>
        </w:numPr>
        <w:ind w:left="851" w:hanging="851"/>
      </w:pPr>
      <w:r>
        <w:lastRenderedPageBreak/>
        <w:t xml:space="preserve">Where it is required to decommission any faulted or out of service cables from land down to MLWS the following process would be used. </w:t>
      </w:r>
    </w:p>
    <w:p w14:paraId="6A35B389" w14:textId="2F0E570F" w:rsidR="005859B2" w:rsidRDefault="00AE4DD4" w:rsidP="00644B32">
      <w:pPr>
        <w:pStyle w:val="Body"/>
        <w:numPr>
          <w:ilvl w:val="2"/>
          <w:numId w:val="1"/>
        </w:numPr>
        <w:ind w:left="851" w:hanging="851"/>
      </w:pPr>
      <w:r w:rsidRPr="00AE4DD4">
        <w:t xml:space="preserve">The existing subsea cable will be disconnected from the network and removed down to low water. An excavator will debury the cable across the intertidal area, minimising the trench width where possible. Spoil will be placed adjacent to the trench for backfilling later. The cable will then be cut into short, manageable sections for removal from site and disposal. The cable will be </w:t>
      </w:r>
      <w:r w:rsidR="00416729" w:rsidRPr="00AE4DD4">
        <w:t>sealed,</w:t>
      </w:r>
      <w:r w:rsidRPr="00AE4DD4">
        <w:t xml:space="preserve"> and </w:t>
      </w:r>
      <w:r>
        <w:t xml:space="preserve">a </w:t>
      </w:r>
      <w:r w:rsidRPr="00AE4DD4">
        <w:t>clump weight may be used to anchor the cable end.</w:t>
      </w:r>
      <w:r w:rsidR="00EE4097">
        <w:t xml:space="preserve"> The location of the clump weight(s) would be captured within the post installation as-laid route survey. </w:t>
      </w:r>
    </w:p>
    <w:p w14:paraId="64464221" w14:textId="08B7CB8E" w:rsidR="00AE4DD4" w:rsidRDefault="00AE4DD4" w:rsidP="00AE4DD4">
      <w:pPr>
        <w:pStyle w:val="ListParagraph"/>
      </w:pPr>
      <w:bookmarkStart w:id="27" w:name="_Toc67413308"/>
      <w:r>
        <w:t>Decommissioning Below MLWS</w:t>
      </w:r>
      <w:bookmarkEnd w:id="27"/>
    </w:p>
    <w:p w14:paraId="3D50C4EE" w14:textId="77777777" w:rsidR="00AE4DD4" w:rsidRDefault="00AE4DD4" w:rsidP="00644B32">
      <w:pPr>
        <w:pStyle w:val="Body"/>
        <w:numPr>
          <w:ilvl w:val="2"/>
          <w:numId w:val="1"/>
        </w:numPr>
        <w:ind w:left="851" w:hanging="851"/>
      </w:pPr>
      <w:r>
        <w:t xml:space="preserve">Where it is required to decommission any faulted or out of service cables from below MLWS the following process would be used. </w:t>
      </w:r>
    </w:p>
    <w:p w14:paraId="28AA60A2" w14:textId="2F6D1C54" w:rsidR="00346DD4" w:rsidRDefault="00346DD4" w:rsidP="00644B32">
      <w:pPr>
        <w:pStyle w:val="Body"/>
        <w:numPr>
          <w:ilvl w:val="2"/>
          <w:numId w:val="1"/>
        </w:numPr>
        <w:ind w:left="851" w:hanging="851"/>
      </w:pPr>
      <w:r>
        <w:t>The cable in the inter-tidal zone will first be decommissioned as described above.</w:t>
      </w:r>
      <w:r w:rsidR="00AE4DD4" w:rsidRPr="00AE4DD4">
        <w:t xml:space="preserve"> A wire or rope from a cable removal vessel sitting at a safe distance offshore will be connected to the redundant cable. The cable recovery vessel will begin to winch the cable end offshore, cutting it into short, manageable sections as it is pulled onto the vessel deck. This will continue until all cable has been recovered from the shore to the vessel’s position. The cable will be </w:t>
      </w:r>
      <w:r w:rsidR="00416729" w:rsidRPr="00AE4DD4">
        <w:t>sealed,</w:t>
      </w:r>
      <w:r w:rsidR="00AE4DD4" w:rsidRPr="00AE4DD4">
        <w:t xml:space="preserve"> and a clump weight will be used to anchor the cable ends.</w:t>
      </w:r>
      <w:r w:rsidR="00EE4097">
        <w:t xml:space="preserve"> No deburial utilizing Mass Flow Excavation (MFE) or similar methods will be undertaken.</w:t>
      </w:r>
      <w:r w:rsidR="00EE4097" w:rsidRPr="00EE4097">
        <w:t xml:space="preserve"> </w:t>
      </w:r>
      <w:r w:rsidR="00EE4097">
        <w:t>The location of the clump weight(s) would be captured within the post installation as-laid route survey.</w:t>
      </w:r>
    </w:p>
    <w:p w14:paraId="72650A03" w14:textId="1BFEE8AA" w:rsidR="00AE4DD4" w:rsidRDefault="00346DD4" w:rsidP="00644B32">
      <w:pPr>
        <w:pStyle w:val="Body"/>
        <w:numPr>
          <w:ilvl w:val="2"/>
          <w:numId w:val="1"/>
        </w:numPr>
        <w:ind w:left="851" w:hanging="851"/>
      </w:pPr>
      <w:r>
        <w:t>T</w:t>
      </w:r>
      <w:r w:rsidRPr="00346DD4">
        <w:t xml:space="preserve">he cable recovery vessel would be anchored using </w:t>
      </w:r>
      <w:r w:rsidR="00EE4097">
        <w:t xml:space="preserve">up to 4 </w:t>
      </w:r>
      <w:r w:rsidRPr="00346DD4">
        <w:t>spud legs (rather than an anchor spread) for this operation</w:t>
      </w:r>
      <w:r>
        <w:t>.</w:t>
      </w:r>
      <w:r w:rsidR="00EE4097">
        <w:t xml:space="preserve"> Each spud leg would be up to 1.0m diameter.</w:t>
      </w:r>
    </w:p>
    <w:p w14:paraId="1D306FD7" w14:textId="7E6C5985" w:rsidR="00C40AF8" w:rsidRDefault="00C40AF8" w:rsidP="00644B32">
      <w:pPr>
        <w:pStyle w:val="Body"/>
        <w:numPr>
          <w:ilvl w:val="2"/>
          <w:numId w:val="1"/>
        </w:numPr>
        <w:ind w:left="851" w:hanging="851"/>
      </w:pPr>
      <w:r>
        <w:t xml:space="preserve">The PLGR may also be used to recover sections of out of service cables. </w:t>
      </w:r>
    </w:p>
    <w:p w14:paraId="637DC0DC" w14:textId="4A73DF11" w:rsidR="002B3D57" w:rsidRDefault="002B3D57" w:rsidP="00644B32">
      <w:pPr>
        <w:pStyle w:val="Body"/>
        <w:numPr>
          <w:ilvl w:val="2"/>
          <w:numId w:val="1"/>
        </w:numPr>
        <w:ind w:left="851" w:hanging="851"/>
      </w:pPr>
      <w:r>
        <w:t xml:space="preserve">Table 4 summarises the </w:t>
      </w:r>
      <w:r w:rsidR="00B9133E">
        <w:t>maximum lengths of cable it is estimated may be decommissioned.</w:t>
      </w:r>
    </w:p>
    <w:tbl>
      <w:tblPr>
        <w:tblW w:w="4548" w:type="pct"/>
        <w:tblInd w:w="1004" w:type="dxa"/>
        <w:tblCellMar>
          <w:left w:w="0" w:type="dxa"/>
          <w:right w:w="0" w:type="dxa"/>
        </w:tblCellMar>
        <w:tblLook w:val="04A0" w:firstRow="1" w:lastRow="0" w:firstColumn="1" w:lastColumn="0" w:noHBand="0" w:noVBand="1"/>
      </w:tblPr>
      <w:tblGrid>
        <w:gridCol w:w="2480"/>
        <w:gridCol w:w="3152"/>
        <w:gridCol w:w="1384"/>
        <w:gridCol w:w="1938"/>
      </w:tblGrid>
      <w:tr w:rsidR="00B9133E" w14:paraId="3D8E7629" w14:textId="77777777" w:rsidTr="00EF137D">
        <w:trPr>
          <w:trHeight w:val="691"/>
        </w:trPr>
        <w:tc>
          <w:tcPr>
            <w:tcW w:w="138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1A8461" w14:textId="29329EE9" w:rsidR="00B9133E" w:rsidRPr="00467704" w:rsidRDefault="00B9133E" w:rsidP="00EF137D">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Location</w:t>
            </w:r>
          </w:p>
        </w:tc>
        <w:tc>
          <w:tcPr>
            <w:tcW w:w="176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2554B51" w14:textId="26020805" w:rsidR="00B9133E" w:rsidRPr="00467704" w:rsidRDefault="00B9133E" w:rsidP="00EF137D">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Out of Service/ Faulted Cable Type</w:t>
            </w:r>
          </w:p>
        </w:tc>
        <w:tc>
          <w:tcPr>
            <w:tcW w:w="77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D37203E" w14:textId="38FE9367" w:rsidR="00B9133E" w:rsidRPr="00467704" w:rsidRDefault="00B9133E" w:rsidP="00EF137D">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Length of cable (m)</w:t>
            </w:r>
            <w:r w:rsidR="0040622D">
              <w:rPr>
                <w:rFonts w:ascii="Arial" w:hAnsi="Arial" w:cs="Arial"/>
                <w:b/>
                <w:bCs/>
                <w:color w:val="000000"/>
                <w:sz w:val="18"/>
                <w:szCs w:val="18"/>
                <w:lang w:eastAsia="en-GB"/>
              </w:rPr>
              <w:t xml:space="preserve"> that may </w:t>
            </w:r>
            <w:r>
              <w:rPr>
                <w:rFonts w:ascii="Arial" w:hAnsi="Arial" w:cs="Arial"/>
                <w:b/>
                <w:bCs/>
                <w:color w:val="000000"/>
                <w:sz w:val="18"/>
                <w:szCs w:val="18"/>
                <w:lang w:eastAsia="en-GB"/>
              </w:rPr>
              <w:t>be removed (per cable)</w:t>
            </w:r>
          </w:p>
        </w:tc>
        <w:tc>
          <w:tcPr>
            <w:tcW w:w="108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6DCBEBE" w14:textId="2D289351" w:rsidR="00B9133E" w:rsidRPr="00467704" w:rsidRDefault="00B9133E" w:rsidP="00EF137D">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 xml:space="preserve">Total Length </w:t>
            </w:r>
            <w:r w:rsidR="0040622D">
              <w:rPr>
                <w:rFonts w:ascii="Arial" w:hAnsi="Arial" w:cs="Arial"/>
                <w:b/>
                <w:bCs/>
                <w:color w:val="000000"/>
                <w:sz w:val="18"/>
                <w:szCs w:val="18"/>
                <w:lang w:eastAsia="en-GB"/>
              </w:rPr>
              <w:t xml:space="preserve">that may </w:t>
            </w:r>
            <w:r w:rsidR="00B63891">
              <w:rPr>
                <w:rFonts w:ascii="Arial" w:hAnsi="Arial" w:cs="Arial"/>
                <w:b/>
                <w:bCs/>
                <w:color w:val="000000"/>
                <w:sz w:val="18"/>
                <w:szCs w:val="18"/>
                <w:lang w:eastAsia="en-GB"/>
              </w:rPr>
              <w:t xml:space="preserve">be </w:t>
            </w:r>
            <w:r w:rsidR="0040622D">
              <w:rPr>
                <w:rFonts w:ascii="Arial" w:hAnsi="Arial" w:cs="Arial"/>
                <w:b/>
                <w:bCs/>
                <w:color w:val="000000"/>
                <w:sz w:val="18"/>
                <w:szCs w:val="18"/>
                <w:lang w:eastAsia="en-GB"/>
              </w:rPr>
              <w:t>r</w:t>
            </w:r>
            <w:r>
              <w:rPr>
                <w:rFonts w:ascii="Arial" w:hAnsi="Arial" w:cs="Arial"/>
                <w:b/>
                <w:bCs/>
                <w:color w:val="000000"/>
                <w:sz w:val="18"/>
                <w:szCs w:val="18"/>
                <w:lang w:eastAsia="en-GB"/>
              </w:rPr>
              <w:t>emoved (m)</w:t>
            </w:r>
          </w:p>
        </w:tc>
      </w:tr>
      <w:tr w:rsidR="00B9133E" w14:paraId="7ACCB604" w14:textId="77777777" w:rsidTr="00EF137D">
        <w:trPr>
          <w:trHeight w:val="501"/>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D57D565" w14:textId="4C6900EA" w:rsidR="00B9133E" w:rsidRPr="00467704"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Eday Landfall (Fersness)</w:t>
            </w:r>
          </w:p>
        </w:tc>
        <w:tc>
          <w:tcPr>
            <w:tcW w:w="1760" w:type="pct"/>
            <w:tcBorders>
              <w:top w:val="nil"/>
              <w:left w:val="nil"/>
              <w:bottom w:val="single" w:sz="8" w:space="0" w:color="auto"/>
              <w:right w:val="single" w:sz="8" w:space="0" w:color="auto"/>
            </w:tcBorders>
            <w:tcMar>
              <w:top w:w="0" w:type="dxa"/>
              <w:left w:w="108" w:type="dxa"/>
              <w:bottom w:w="0" w:type="dxa"/>
              <w:right w:w="108" w:type="dxa"/>
            </w:tcMar>
            <w:vAlign w:val="center"/>
          </w:tcPr>
          <w:p w14:paraId="4DA236A4" w14:textId="317CFCF2" w:rsidR="00B9133E"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 * SHEPD Power</w:t>
            </w:r>
          </w:p>
        </w:tc>
        <w:tc>
          <w:tcPr>
            <w:tcW w:w="773" w:type="pct"/>
            <w:tcBorders>
              <w:top w:val="nil"/>
              <w:left w:val="nil"/>
              <w:bottom w:val="single" w:sz="8" w:space="0" w:color="auto"/>
              <w:right w:val="single" w:sz="8" w:space="0" w:color="auto"/>
            </w:tcBorders>
            <w:tcMar>
              <w:top w:w="0" w:type="dxa"/>
              <w:left w:w="108" w:type="dxa"/>
              <w:bottom w:w="0" w:type="dxa"/>
              <w:right w:w="108" w:type="dxa"/>
            </w:tcMar>
            <w:vAlign w:val="center"/>
          </w:tcPr>
          <w:p w14:paraId="63171F32" w14:textId="061B219F" w:rsidR="00B9133E" w:rsidDel="00DF5CC4"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250</w:t>
            </w:r>
          </w:p>
        </w:tc>
        <w:tc>
          <w:tcPr>
            <w:tcW w:w="1082" w:type="pct"/>
            <w:tcBorders>
              <w:top w:val="nil"/>
              <w:left w:val="nil"/>
              <w:bottom w:val="single" w:sz="8" w:space="0" w:color="auto"/>
              <w:right w:val="single" w:sz="8" w:space="0" w:color="auto"/>
            </w:tcBorders>
            <w:tcMar>
              <w:top w:w="0" w:type="dxa"/>
              <w:left w:w="108" w:type="dxa"/>
              <w:bottom w:w="0" w:type="dxa"/>
              <w:right w:w="108" w:type="dxa"/>
            </w:tcMar>
            <w:vAlign w:val="center"/>
          </w:tcPr>
          <w:p w14:paraId="0914B768" w14:textId="0A60323C" w:rsidR="00B9133E"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500</w:t>
            </w:r>
          </w:p>
        </w:tc>
      </w:tr>
      <w:tr w:rsidR="00033E65" w14:paraId="4D761104" w14:textId="77777777" w:rsidTr="00EF137D">
        <w:trPr>
          <w:trHeight w:val="501"/>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4BA226D" w14:textId="24C223F8" w:rsidR="00033E65" w:rsidRDefault="00033E65"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Westray</w:t>
            </w:r>
            <w:r w:rsidR="00C40AF8">
              <w:rPr>
                <w:rFonts w:ascii="Arial" w:hAnsi="Arial" w:cs="Arial"/>
                <w:color w:val="000000"/>
                <w:sz w:val="18"/>
                <w:szCs w:val="18"/>
                <w:lang w:eastAsia="en-GB"/>
              </w:rPr>
              <w:t xml:space="preserve"> Cable Route</w:t>
            </w:r>
          </w:p>
        </w:tc>
        <w:tc>
          <w:tcPr>
            <w:tcW w:w="1760" w:type="pct"/>
            <w:tcBorders>
              <w:top w:val="nil"/>
              <w:left w:val="nil"/>
              <w:bottom w:val="single" w:sz="8" w:space="0" w:color="auto"/>
              <w:right w:val="single" w:sz="8" w:space="0" w:color="auto"/>
            </w:tcBorders>
            <w:tcMar>
              <w:top w:w="0" w:type="dxa"/>
              <w:left w:w="108" w:type="dxa"/>
              <w:bottom w:w="0" w:type="dxa"/>
              <w:right w:w="108" w:type="dxa"/>
            </w:tcMar>
            <w:vAlign w:val="center"/>
          </w:tcPr>
          <w:p w14:paraId="73C76265" w14:textId="6F22FFC2" w:rsidR="00033E65" w:rsidRDefault="00C40AF8"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 * SHEPD Power</w:t>
            </w:r>
          </w:p>
        </w:tc>
        <w:tc>
          <w:tcPr>
            <w:tcW w:w="773" w:type="pct"/>
            <w:tcBorders>
              <w:top w:val="nil"/>
              <w:left w:val="nil"/>
              <w:bottom w:val="single" w:sz="8" w:space="0" w:color="auto"/>
              <w:right w:val="single" w:sz="8" w:space="0" w:color="auto"/>
            </w:tcBorders>
            <w:tcMar>
              <w:top w:w="0" w:type="dxa"/>
              <w:left w:w="108" w:type="dxa"/>
              <w:bottom w:w="0" w:type="dxa"/>
              <w:right w:w="108" w:type="dxa"/>
            </w:tcMar>
            <w:vAlign w:val="center"/>
          </w:tcPr>
          <w:p w14:paraId="4316C2BD" w14:textId="0E61E57C" w:rsidR="00033E65" w:rsidRDefault="00C40AF8"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150</w:t>
            </w:r>
          </w:p>
        </w:tc>
        <w:tc>
          <w:tcPr>
            <w:tcW w:w="1082" w:type="pct"/>
            <w:tcBorders>
              <w:top w:val="nil"/>
              <w:left w:val="nil"/>
              <w:bottom w:val="single" w:sz="8" w:space="0" w:color="auto"/>
              <w:right w:val="single" w:sz="8" w:space="0" w:color="auto"/>
            </w:tcBorders>
            <w:tcMar>
              <w:top w:w="0" w:type="dxa"/>
              <w:left w:w="108" w:type="dxa"/>
              <w:bottom w:w="0" w:type="dxa"/>
              <w:right w:w="108" w:type="dxa"/>
            </w:tcMar>
            <w:vAlign w:val="center"/>
          </w:tcPr>
          <w:p w14:paraId="5B39A4D9" w14:textId="249769B0" w:rsidR="00033E65" w:rsidRDefault="00C40AF8"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150</w:t>
            </w:r>
          </w:p>
        </w:tc>
      </w:tr>
      <w:tr w:rsidR="00EE4097" w14:paraId="3E2B3558" w14:textId="77777777" w:rsidTr="00B63891">
        <w:trPr>
          <w:trHeight w:val="501"/>
        </w:trPr>
        <w:tc>
          <w:tcPr>
            <w:tcW w:w="1385" w:type="pct"/>
            <w:vMerge w:val="restart"/>
            <w:tcBorders>
              <w:top w:val="nil"/>
              <w:left w:val="single" w:sz="8" w:space="0" w:color="auto"/>
              <w:right w:val="single" w:sz="8" w:space="0" w:color="auto"/>
            </w:tcBorders>
            <w:tcMar>
              <w:top w:w="0" w:type="dxa"/>
              <w:left w:w="108" w:type="dxa"/>
              <w:bottom w:w="0" w:type="dxa"/>
              <w:right w:w="108" w:type="dxa"/>
            </w:tcMar>
            <w:vAlign w:val="center"/>
          </w:tcPr>
          <w:p w14:paraId="1A6FC239" w14:textId="75A996AB" w:rsidR="00EE4097" w:rsidRPr="00467704" w:rsidRDefault="00EE4097"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Westray Landfall</w:t>
            </w:r>
          </w:p>
        </w:tc>
        <w:tc>
          <w:tcPr>
            <w:tcW w:w="1760" w:type="pct"/>
            <w:tcBorders>
              <w:top w:val="nil"/>
              <w:left w:val="nil"/>
              <w:bottom w:val="single" w:sz="8" w:space="0" w:color="auto"/>
              <w:right w:val="single" w:sz="8" w:space="0" w:color="auto"/>
            </w:tcBorders>
            <w:tcMar>
              <w:top w:w="0" w:type="dxa"/>
              <w:left w:w="108" w:type="dxa"/>
              <w:bottom w:w="0" w:type="dxa"/>
              <w:right w:w="108" w:type="dxa"/>
            </w:tcMar>
            <w:vAlign w:val="center"/>
          </w:tcPr>
          <w:p w14:paraId="4C7AC778" w14:textId="5DBE44CE" w:rsidR="00EE4097" w:rsidRPr="00467704" w:rsidRDefault="00EE4097"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3 * SHEPD Power</w:t>
            </w:r>
          </w:p>
        </w:tc>
        <w:tc>
          <w:tcPr>
            <w:tcW w:w="773" w:type="pct"/>
            <w:tcBorders>
              <w:top w:val="nil"/>
              <w:left w:val="nil"/>
              <w:bottom w:val="single" w:sz="8" w:space="0" w:color="auto"/>
              <w:right w:val="single" w:sz="8" w:space="0" w:color="auto"/>
            </w:tcBorders>
            <w:tcMar>
              <w:top w:w="0" w:type="dxa"/>
              <w:left w:w="108" w:type="dxa"/>
              <w:bottom w:w="0" w:type="dxa"/>
              <w:right w:w="108" w:type="dxa"/>
            </w:tcMar>
            <w:vAlign w:val="center"/>
          </w:tcPr>
          <w:p w14:paraId="1D431A5E" w14:textId="3811150D" w:rsidR="00EE4097" w:rsidRPr="00467704" w:rsidRDefault="00EE4097"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250</w:t>
            </w:r>
          </w:p>
        </w:tc>
        <w:tc>
          <w:tcPr>
            <w:tcW w:w="1082" w:type="pct"/>
            <w:tcBorders>
              <w:top w:val="nil"/>
              <w:left w:val="nil"/>
              <w:bottom w:val="single" w:sz="8" w:space="0" w:color="auto"/>
              <w:right w:val="single" w:sz="8" w:space="0" w:color="auto"/>
            </w:tcBorders>
            <w:tcMar>
              <w:top w:w="0" w:type="dxa"/>
              <w:left w:w="108" w:type="dxa"/>
              <w:bottom w:w="0" w:type="dxa"/>
              <w:right w:w="108" w:type="dxa"/>
            </w:tcMar>
            <w:vAlign w:val="center"/>
          </w:tcPr>
          <w:p w14:paraId="580475E2" w14:textId="58452E9B" w:rsidR="00EE4097" w:rsidRPr="00467704" w:rsidRDefault="00EE4097"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750</w:t>
            </w:r>
          </w:p>
        </w:tc>
      </w:tr>
      <w:tr w:rsidR="00EE4097" w14:paraId="04F80D49" w14:textId="77777777" w:rsidTr="00B63891">
        <w:trPr>
          <w:trHeight w:val="501"/>
        </w:trPr>
        <w:tc>
          <w:tcPr>
            <w:tcW w:w="1385" w:type="pct"/>
            <w:vMerge/>
            <w:tcBorders>
              <w:left w:val="single" w:sz="8" w:space="0" w:color="auto"/>
              <w:bottom w:val="single" w:sz="8" w:space="0" w:color="auto"/>
              <w:right w:val="single" w:sz="8" w:space="0" w:color="auto"/>
            </w:tcBorders>
            <w:tcMar>
              <w:top w:w="0" w:type="dxa"/>
              <w:left w:w="108" w:type="dxa"/>
              <w:bottom w:w="0" w:type="dxa"/>
              <w:right w:w="108" w:type="dxa"/>
            </w:tcMar>
            <w:vAlign w:val="center"/>
          </w:tcPr>
          <w:p w14:paraId="24261C6A" w14:textId="74A7A3B8" w:rsidR="00EE4097" w:rsidRDefault="00EE4097" w:rsidP="00EE4097">
            <w:pPr>
              <w:spacing w:before="60" w:after="60"/>
              <w:rPr>
                <w:rFonts w:ascii="Arial" w:hAnsi="Arial" w:cs="Arial"/>
                <w:color w:val="000000"/>
                <w:sz w:val="18"/>
                <w:szCs w:val="18"/>
                <w:lang w:eastAsia="en-GB"/>
              </w:rPr>
            </w:pPr>
          </w:p>
        </w:tc>
        <w:tc>
          <w:tcPr>
            <w:tcW w:w="1760" w:type="pct"/>
            <w:tcBorders>
              <w:top w:val="nil"/>
              <w:left w:val="nil"/>
              <w:bottom w:val="single" w:sz="8" w:space="0" w:color="auto"/>
              <w:right w:val="single" w:sz="8" w:space="0" w:color="auto"/>
            </w:tcBorders>
            <w:tcMar>
              <w:top w:w="0" w:type="dxa"/>
              <w:left w:w="108" w:type="dxa"/>
              <w:bottom w:w="0" w:type="dxa"/>
              <w:right w:w="108" w:type="dxa"/>
            </w:tcMar>
            <w:vAlign w:val="center"/>
          </w:tcPr>
          <w:p w14:paraId="651CD696" w14:textId="2EEFC1A1" w:rsidR="00EE4097" w:rsidRDefault="00EE4097"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 * Telecoms</w:t>
            </w:r>
          </w:p>
        </w:tc>
        <w:tc>
          <w:tcPr>
            <w:tcW w:w="773" w:type="pct"/>
            <w:tcBorders>
              <w:top w:val="nil"/>
              <w:left w:val="nil"/>
              <w:bottom w:val="single" w:sz="8" w:space="0" w:color="auto"/>
              <w:right w:val="single" w:sz="8" w:space="0" w:color="auto"/>
            </w:tcBorders>
            <w:tcMar>
              <w:top w:w="0" w:type="dxa"/>
              <w:left w:w="108" w:type="dxa"/>
              <w:bottom w:w="0" w:type="dxa"/>
              <w:right w:w="108" w:type="dxa"/>
            </w:tcMar>
            <w:vAlign w:val="center"/>
          </w:tcPr>
          <w:p w14:paraId="1E612EA8" w14:textId="4980A423" w:rsidR="00EE4097" w:rsidRDefault="00EE4097"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250</w:t>
            </w:r>
          </w:p>
        </w:tc>
        <w:tc>
          <w:tcPr>
            <w:tcW w:w="1082" w:type="pct"/>
            <w:tcBorders>
              <w:top w:val="nil"/>
              <w:left w:val="nil"/>
              <w:bottom w:val="single" w:sz="8" w:space="0" w:color="auto"/>
              <w:right w:val="single" w:sz="8" w:space="0" w:color="auto"/>
            </w:tcBorders>
            <w:tcMar>
              <w:top w:w="0" w:type="dxa"/>
              <w:left w:w="108" w:type="dxa"/>
              <w:bottom w:w="0" w:type="dxa"/>
              <w:right w:w="108" w:type="dxa"/>
            </w:tcMar>
            <w:vAlign w:val="center"/>
          </w:tcPr>
          <w:p w14:paraId="1147A7AB" w14:textId="0D89D51D" w:rsidR="00EE4097" w:rsidRDefault="00EE4097"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500</w:t>
            </w:r>
          </w:p>
        </w:tc>
      </w:tr>
      <w:tr w:rsidR="00B9133E" w14:paraId="6EBFFBE8" w14:textId="77777777" w:rsidTr="00B9133E">
        <w:trPr>
          <w:trHeight w:val="501"/>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6D110F0" w14:textId="68C70BD5" w:rsidR="00B9133E"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Sanday Landfall</w:t>
            </w:r>
          </w:p>
        </w:tc>
        <w:tc>
          <w:tcPr>
            <w:tcW w:w="1760" w:type="pct"/>
            <w:tcBorders>
              <w:top w:val="nil"/>
              <w:left w:val="nil"/>
              <w:bottom w:val="single" w:sz="8" w:space="0" w:color="auto"/>
              <w:right w:val="single" w:sz="8" w:space="0" w:color="auto"/>
            </w:tcBorders>
            <w:tcMar>
              <w:top w:w="0" w:type="dxa"/>
              <w:left w:w="108" w:type="dxa"/>
              <w:bottom w:w="0" w:type="dxa"/>
              <w:right w:w="108" w:type="dxa"/>
            </w:tcMar>
            <w:vAlign w:val="center"/>
          </w:tcPr>
          <w:p w14:paraId="7D83B3FB" w14:textId="722C1B9D" w:rsidR="00B9133E"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 * SHEPD Power</w:t>
            </w:r>
          </w:p>
        </w:tc>
        <w:tc>
          <w:tcPr>
            <w:tcW w:w="773" w:type="pct"/>
            <w:tcBorders>
              <w:top w:val="nil"/>
              <w:left w:val="nil"/>
              <w:bottom w:val="single" w:sz="8" w:space="0" w:color="auto"/>
              <w:right w:val="single" w:sz="8" w:space="0" w:color="auto"/>
            </w:tcBorders>
            <w:tcMar>
              <w:top w:w="0" w:type="dxa"/>
              <w:left w:w="108" w:type="dxa"/>
              <w:bottom w:w="0" w:type="dxa"/>
              <w:right w:w="108" w:type="dxa"/>
            </w:tcMar>
            <w:vAlign w:val="center"/>
          </w:tcPr>
          <w:p w14:paraId="409C9A7F" w14:textId="69483365" w:rsidR="00B9133E"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250</w:t>
            </w:r>
          </w:p>
        </w:tc>
        <w:tc>
          <w:tcPr>
            <w:tcW w:w="1082" w:type="pct"/>
            <w:tcBorders>
              <w:top w:val="nil"/>
              <w:left w:val="nil"/>
              <w:bottom w:val="single" w:sz="8" w:space="0" w:color="auto"/>
              <w:right w:val="single" w:sz="8" w:space="0" w:color="auto"/>
            </w:tcBorders>
            <w:tcMar>
              <w:top w:w="0" w:type="dxa"/>
              <w:left w:w="108" w:type="dxa"/>
              <w:bottom w:w="0" w:type="dxa"/>
              <w:right w:w="108" w:type="dxa"/>
            </w:tcMar>
            <w:vAlign w:val="center"/>
          </w:tcPr>
          <w:p w14:paraId="52DFCCC8" w14:textId="18F1C3D6" w:rsidR="00B9133E"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250</w:t>
            </w:r>
          </w:p>
        </w:tc>
      </w:tr>
      <w:tr w:rsidR="00B9133E" w14:paraId="7AD21CAE" w14:textId="77777777" w:rsidTr="00EF137D">
        <w:trPr>
          <w:trHeight w:val="484"/>
        </w:trPr>
        <w:tc>
          <w:tcPr>
            <w:tcW w:w="138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AAA4D6F" w14:textId="6EC00E3F" w:rsidR="00B9133E" w:rsidRPr="00467704"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Eday Landfall (London Bay)</w:t>
            </w:r>
          </w:p>
        </w:tc>
        <w:tc>
          <w:tcPr>
            <w:tcW w:w="1760" w:type="pct"/>
            <w:tcBorders>
              <w:top w:val="nil"/>
              <w:left w:val="nil"/>
              <w:bottom w:val="single" w:sz="8" w:space="0" w:color="auto"/>
              <w:right w:val="single" w:sz="8" w:space="0" w:color="auto"/>
            </w:tcBorders>
            <w:tcMar>
              <w:top w:w="0" w:type="dxa"/>
              <w:left w:w="108" w:type="dxa"/>
              <w:bottom w:w="0" w:type="dxa"/>
              <w:right w:w="108" w:type="dxa"/>
            </w:tcMar>
            <w:vAlign w:val="center"/>
          </w:tcPr>
          <w:p w14:paraId="12695459" w14:textId="1EDD8F94" w:rsidR="00B9133E" w:rsidRPr="00467704" w:rsidDel="00872DA7"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 * SHEPD Power</w:t>
            </w:r>
          </w:p>
        </w:tc>
        <w:tc>
          <w:tcPr>
            <w:tcW w:w="773" w:type="pct"/>
            <w:tcBorders>
              <w:top w:val="nil"/>
              <w:left w:val="nil"/>
              <w:bottom w:val="single" w:sz="8" w:space="0" w:color="auto"/>
              <w:right w:val="single" w:sz="8" w:space="0" w:color="auto"/>
            </w:tcBorders>
            <w:tcMar>
              <w:top w:w="0" w:type="dxa"/>
              <w:left w:w="108" w:type="dxa"/>
              <w:bottom w:w="0" w:type="dxa"/>
              <w:right w:w="108" w:type="dxa"/>
            </w:tcMar>
            <w:vAlign w:val="center"/>
          </w:tcPr>
          <w:p w14:paraId="6DD59692" w14:textId="78EF9F01" w:rsidR="00B9133E"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250</w:t>
            </w:r>
          </w:p>
        </w:tc>
        <w:tc>
          <w:tcPr>
            <w:tcW w:w="1082" w:type="pct"/>
            <w:tcBorders>
              <w:top w:val="nil"/>
              <w:left w:val="nil"/>
              <w:bottom w:val="single" w:sz="8" w:space="0" w:color="auto"/>
              <w:right w:val="single" w:sz="8" w:space="0" w:color="auto"/>
            </w:tcBorders>
            <w:tcMar>
              <w:top w:w="0" w:type="dxa"/>
              <w:left w:w="108" w:type="dxa"/>
              <w:bottom w:w="0" w:type="dxa"/>
              <w:right w:w="108" w:type="dxa"/>
            </w:tcMar>
            <w:vAlign w:val="center"/>
          </w:tcPr>
          <w:p w14:paraId="35FE60BE" w14:textId="546304DD" w:rsidR="00B9133E" w:rsidRPr="00467704" w:rsidRDefault="00B9133E" w:rsidP="00EF137D">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250</w:t>
            </w:r>
          </w:p>
        </w:tc>
      </w:tr>
      <w:tr w:rsidR="00B9133E" w14:paraId="6EE09BC6" w14:textId="77777777" w:rsidTr="00B9133E">
        <w:trPr>
          <w:trHeight w:val="311"/>
        </w:trPr>
        <w:tc>
          <w:tcPr>
            <w:tcW w:w="3918" w:type="pct"/>
            <w:gridSpan w:val="3"/>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E435E8" w14:textId="4CC1083C" w:rsidR="00B9133E" w:rsidRPr="00467704" w:rsidRDefault="00B9133E" w:rsidP="00EF137D">
            <w:pPr>
              <w:spacing w:before="60" w:after="60"/>
              <w:jc w:val="center"/>
              <w:rPr>
                <w:rFonts w:ascii="Arial" w:hAnsi="Arial" w:cs="Arial"/>
                <w:b/>
                <w:bCs/>
                <w:color w:val="000000"/>
                <w:sz w:val="18"/>
                <w:szCs w:val="18"/>
                <w:lang w:eastAsia="en-GB"/>
              </w:rPr>
            </w:pPr>
            <w:r w:rsidRPr="00467704">
              <w:rPr>
                <w:rFonts w:ascii="Arial" w:hAnsi="Arial" w:cs="Arial"/>
                <w:b/>
                <w:bCs/>
                <w:color w:val="000000"/>
                <w:sz w:val="18"/>
                <w:szCs w:val="18"/>
                <w:lang w:eastAsia="en-GB"/>
              </w:rPr>
              <w:t>Total (marine cable length)</w:t>
            </w:r>
            <w:r>
              <w:rPr>
                <w:rFonts w:ascii="Arial" w:hAnsi="Arial" w:cs="Arial"/>
                <w:b/>
                <w:bCs/>
                <w:color w:val="000000"/>
                <w:sz w:val="18"/>
                <w:szCs w:val="18"/>
                <w:lang w:eastAsia="en-GB"/>
              </w:rPr>
              <w:t xml:space="preserve"> to potentially be decommissioned</w:t>
            </w:r>
          </w:p>
        </w:tc>
        <w:tc>
          <w:tcPr>
            <w:tcW w:w="1082" w:type="pct"/>
            <w:tcBorders>
              <w:top w:val="nil"/>
              <w:left w:val="nil"/>
              <w:bottom w:val="single" w:sz="8" w:space="0" w:color="auto"/>
              <w:right w:val="single" w:sz="8" w:space="0" w:color="auto"/>
            </w:tcBorders>
            <w:tcMar>
              <w:top w:w="0" w:type="dxa"/>
              <w:left w:w="108" w:type="dxa"/>
              <w:bottom w:w="0" w:type="dxa"/>
              <w:right w:w="108" w:type="dxa"/>
            </w:tcMar>
            <w:hideMark/>
          </w:tcPr>
          <w:p w14:paraId="2D1A8EAF" w14:textId="6CEB5A95" w:rsidR="00B9133E" w:rsidRPr="00467704" w:rsidRDefault="00B9133E" w:rsidP="00EF137D">
            <w:pPr>
              <w:keepNext/>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2</w:t>
            </w:r>
            <w:r w:rsidR="00C40AF8">
              <w:rPr>
                <w:rFonts w:ascii="Arial" w:hAnsi="Arial" w:cs="Arial"/>
                <w:b/>
                <w:bCs/>
                <w:color w:val="000000"/>
                <w:sz w:val="18"/>
                <w:szCs w:val="18"/>
                <w:lang w:eastAsia="en-GB"/>
              </w:rPr>
              <w:t>400</w:t>
            </w:r>
            <w:r>
              <w:rPr>
                <w:rFonts w:ascii="Arial" w:hAnsi="Arial" w:cs="Arial"/>
                <w:b/>
                <w:bCs/>
                <w:color w:val="000000"/>
                <w:sz w:val="18"/>
                <w:szCs w:val="18"/>
                <w:lang w:eastAsia="en-GB"/>
              </w:rPr>
              <w:t>m</w:t>
            </w:r>
          </w:p>
        </w:tc>
      </w:tr>
    </w:tbl>
    <w:p w14:paraId="3FC26C4C" w14:textId="498BE20B" w:rsidR="00B9133E" w:rsidRPr="0074497C" w:rsidRDefault="00B9133E" w:rsidP="00B9133E">
      <w:pPr>
        <w:pStyle w:val="Caption"/>
      </w:pPr>
      <w:r>
        <w:t xml:space="preserve">Table 4 – Maximum Cable Decommissioning </w:t>
      </w:r>
      <w:r w:rsidR="0040622D">
        <w:t>Summary</w:t>
      </w:r>
    </w:p>
    <w:p w14:paraId="6FE3BF43" w14:textId="6BE035A4" w:rsidR="00734936" w:rsidRPr="00EF1CB1" w:rsidRDefault="00961415" w:rsidP="00E70CF5">
      <w:pPr>
        <w:pStyle w:val="ListParagraph"/>
        <w:numPr>
          <w:ilvl w:val="0"/>
          <w:numId w:val="1"/>
        </w:numPr>
      </w:pPr>
      <w:bookmarkStart w:id="28" w:name="_Toc67413309"/>
      <w:r>
        <w:lastRenderedPageBreak/>
        <w:t>P</w:t>
      </w:r>
      <w:r w:rsidR="00702DDC" w:rsidRPr="00EF1CB1">
        <w:t xml:space="preserve">roposed </w:t>
      </w:r>
      <w:r w:rsidR="00684140" w:rsidRPr="00EF1CB1">
        <w:t xml:space="preserve">delivery </w:t>
      </w:r>
      <w:r w:rsidR="00D33D1C" w:rsidRPr="00EF1CB1">
        <w:t>p</w:t>
      </w:r>
      <w:r w:rsidR="00702DDC" w:rsidRPr="00EF1CB1">
        <w:t>rogramme</w:t>
      </w:r>
      <w:bookmarkEnd w:id="28"/>
    </w:p>
    <w:p w14:paraId="0F2D5DF6" w14:textId="6B6ADA13" w:rsidR="00661E66" w:rsidRPr="00C8391A" w:rsidRDefault="00040058" w:rsidP="00D8476C">
      <w:pPr>
        <w:pStyle w:val="Body"/>
        <w:numPr>
          <w:ilvl w:val="2"/>
          <w:numId w:val="1"/>
        </w:numPr>
        <w:ind w:left="851" w:hanging="851"/>
        <w:rPr>
          <w:color w:val="auto"/>
          <w:lang w:val="en-GB"/>
        </w:rPr>
      </w:pPr>
      <w:r w:rsidRPr="00C8391A">
        <w:t xml:space="preserve">SHEPD </w:t>
      </w:r>
      <w:r w:rsidR="00731C67">
        <w:t>are working to facilitate an installation programme to both Eday – Westray and Sanday – Eday as a single campaign, with Eday – Westray being the first cable installed. It is proposed to commence installation activities in May 2021.</w:t>
      </w:r>
      <w:r w:rsidRPr="00C8391A">
        <w:rPr>
          <w:color w:val="auto"/>
          <w:lang w:val="en-GB"/>
        </w:rPr>
        <w:t xml:space="preserve"> </w:t>
      </w:r>
    </w:p>
    <w:p w14:paraId="4C22F703" w14:textId="20743004" w:rsidR="00731C67" w:rsidRDefault="00731C67" w:rsidP="00D8476C">
      <w:pPr>
        <w:pStyle w:val="Body"/>
        <w:numPr>
          <w:ilvl w:val="2"/>
          <w:numId w:val="1"/>
        </w:numPr>
        <w:ind w:left="851" w:hanging="851"/>
        <w:rPr>
          <w:color w:val="auto"/>
          <w:lang w:val="en-GB"/>
        </w:rPr>
      </w:pPr>
      <w:r>
        <w:rPr>
          <w:color w:val="auto"/>
          <w:lang w:val="en-GB"/>
        </w:rPr>
        <w:t xml:space="preserve">An indicative schedule of durations is shown below in Table </w:t>
      </w:r>
      <w:r w:rsidR="00DB5FD0">
        <w:rPr>
          <w:color w:val="auto"/>
          <w:lang w:val="en-GB"/>
        </w:rPr>
        <w:t>5</w:t>
      </w:r>
      <w:r>
        <w:rPr>
          <w:color w:val="auto"/>
          <w:lang w:val="en-GB"/>
        </w:rPr>
        <w:t>.</w:t>
      </w:r>
    </w:p>
    <w:tbl>
      <w:tblPr>
        <w:tblW w:w="4337" w:type="pct"/>
        <w:tblInd w:w="1004" w:type="dxa"/>
        <w:tblCellMar>
          <w:left w:w="0" w:type="dxa"/>
          <w:right w:w="0" w:type="dxa"/>
        </w:tblCellMar>
        <w:tblLook w:val="04A0" w:firstRow="1" w:lastRow="0" w:firstColumn="1" w:lastColumn="0" w:noHBand="0" w:noVBand="1"/>
      </w:tblPr>
      <w:tblGrid>
        <w:gridCol w:w="2480"/>
        <w:gridCol w:w="3151"/>
        <w:gridCol w:w="2908"/>
      </w:tblGrid>
      <w:tr w:rsidR="00CB588E" w14:paraId="4CB56185" w14:textId="77777777" w:rsidTr="00CB588E">
        <w:trPr>
          <w:trHeight w:val="691"/>
        </w:trPr>
        <w:tc>
          <w:tcPr>
            <w:tcW w:w="145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76939E" w14:textId="20A64E2C" w:rsidR="00CB588E" w:rsidRPr="00467704" w:rsidRDefault="00CB588E" w:rsidP="00180E68">
            <w:pPr>
              <w:spacing w:before="60" w:after="60"/>
              <w:jc w:val="center"/>
              <w:rPr>
                <w:rFonts w:ascii="Arial" w:hAnsi="Arial" w:cs="Arial"/>
                <w:b/>
                <w:bCs/>
                <w:color w:val="000000"/>
                <w:sz w:val="18"/>
                <w:szCs w:val="18"/>
                <w:lang w:eastAsia="en-GB"/>
              </w:rPr>
            </w:pPr>
            <w:r>
              <w:t xml:space="preserve"> </w:t>
            </w:r>
            <w:r>
              <w:rPr>
                <w:rFonts w:ascii="Arial" w:hAnsi="Arial" w:cs="Arial"/>
                <w:b/>
                <w:bCs/>
                <w:color w:val="000000"/>
                <w:sz w:val="18"/>
                <w:szCs w:val="18"/>
                <w:lang w:eastAsia="en-GB"/>
              </w:rPr>
              <w:t>Activity</w:t>
            </w:r>
          </w:p>
        </w:tc>
        <w:tc>
          <w:tcPr>
            <w:tcW w:w="184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E09FC8C" w14:textId="00BFD48C" w:rsidR="00CB588E" w:rsidRPr="00467704" w:rsidRDefault="00CB588E" w:rsidP="00180E68">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Eday – Westray Duration (days)</w:t>
            </w:r>
          </w:p>
        </w:tc>
        <w:tc>
          <w:tcPr>
            <w:tcW w:w="170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02A7321" w14:textId="7FC5311A" w:rsidR="00CB588E" w:rsidRPr="00467704" w:rsidRDefault="00CB588E" w:rsidP="00180E68">
            <w:pPr>
              <w:spacing w:before="60" w:after="60"/>
              <w:jc w:val="center"/>
              <w:rPr>
                <w:rFonts w:ascii="Arial" w:hAnsi="Arial" w:cs="Arial"/>
                <w:b/>
                <w:bCs/>
                <w:color w:val="000000"/>
                <w:sz w:val="18"/>
                <w:szCs w:val="18"/>
                <w:lang w:eastAsia="en-GB"/>
              </w:rPr>
            </w:pPr>
            <w:r>
              <w:rPr>
                <w:rFonts w:ascii="Arial" w:hAnsi="Arial" w:cs="Arial"/>
                <w:b/>
                <w:bCs/>
                <w:color w:val="000000"/>
                <w:sz w:val="18"/>
                <w:szCs w:val="18"/>
                <w:lang w:eastAsia="en-GB"/>
              </w:rPr>
              <w:t>Sanday – Eday Duration (days)</w:t>
            </w:r>
          </w:p>
        </w:tc>
      </w:tr>
      <w:tr w:rsidR="00CB588E" w14:paraId="463D1428" w14:textId="77777777" w:rsidTr="00CB588E">
        <w:trPr>
          <w:trHeight w:val="691"/>
        </w:trPr>
        <w:tc>
          <w:tcPr>
            <w:tcW w:w="145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9018ED8" w14:textId="55BFDABE" w:rsidR="00CB588E" w:rsidRPr="00CB588E" w:rsidRDefault="00CB588E" w:rsidP="00180E68">
            <w:pPr>
              <w:spacing w:before="60" w:after="60"/>
              <w:jc w:val="center"/>
              <w:rPr>
                <w:rFonts w:ascii="Arial" w:hAnsi="Arial" w:cs="Arial"/>
                <w:sz w:val="18"/>
                <w:szCs w:val="18"/>
              </w:rPr>
            </w:pPr>
            <w:r w:rsidRPr="00CB588E">
              <w:rPr>
                <w:rFonts w:ascii="Arial" w:hAnsi="Arial" w:cs="Arial"/>
                <w:sz w:val="18"/>
                <w:szCs w:val="18"/>
              </w:rPr>
              <w:t>Inter-tidal zone preparations and cable pull-in</w:t>
            </w:r>
          </w:p>
        </w:tc>
        <w:tc>
          <w:tcPr>
            <w:tcW w:w="184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BD1DE7E" w14:textId="7D84D52E" w:rsidR="00CB588E" w:rsidRPr="00CB588E" w:rsidRDefault="00CB588E" w:rsidP="00180E68">
            <w:pPr>
              <w:spacing w:before="60" w:after="60"/>
              <w:jc w:val="center"/>
              <w:rPr>
                <w:rFonts w:ascii="Arial" w:hAnsi="Arial" w:cs="Arial"/>
                <w:bCs/>
                <w:color w:val="000000"/>
                <w:sz w:val="18"/>
                <w:szCs w:val="18"/>
                <w:lang w:eastAsia="en-GB"/>
              </w:rPr>
            </w:pPr>
            <w:r w:rsidRPr="00CB588E">
              <w:rPr>
                <w:rFonts w:ascii="Arial" w:hAnsi="Arial" w:cs="Arial"/>
                <w:bCs/>
                <w:color w:val="000000"/>
                <w:sz w:val="18"/>
                <w:szCs w:val="18"/>
                <w:lang w:eastAsia="en-GB"/>
              </w:rPr>
              <w:t>10 days per landfall</w:t>
            </w:r>
          </w:p>
        </w:tc>
        <w:tc>
          <w:tcPr>
            <w:tcW w:w="170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D516283" w14:textId="5EB49403" w:rsidR="00CB588E" w:rsidRPr="00CB588E" w:rsidRDefault="00CB588E" w:rsidP="00180E68">
            <w:pPr>
              <w:spacing w:before="60" w:after="60"/>
              <w:jc w:val="center"/>
              <w:rPr>
                <w:rFonts w:ascii="Arial" w:hAnsi="Arial" w:cs="Arial"/>
                <w:bCs/>
                <w:color w:val="000000"/>
                <w:sz w:val="18"/>
                <w:szCs w:val="18"/>
                <w:lang w:eastAsia="en-GB"/>
              </w:rPr>
            </w:pPr>
            <w:r>
              <w:rPr>
                <w:rFonts w:ascii="Arial" w:hAnsi="Arial" w:cs="Arial"/>
                <w:bCs/>
                <w:color w:val="000000"/>
                <w:sz w:val="18"/>
                <w:szCs w:val="18"/>
                <w:lang w:eastAsia="en-GB"/>
              </w:rPr>
              <w:t>10 days per landfall</w:t>
            </w:r>
          </w:p>
        </w:tc>
      </w:tr>
      <w:tr w:rsidR="00CB588E" w14:paraId="4F8565BC" w14:textId="77777777" w:rsidTr="00CB588E">
        <w:trPr>
          <w:trHeight w:val="691"/>
        </w:trPr>
        <w:tc>
          <w:tcPr>
            <w:tcW w:w="145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FE3C23B" w14:textId="4159D0AD" w:rsidR="00CB588E" w:rsidRPr="00CB588E" w:rsidRDefault="00CB588E" w:rsidP="00180E68">
            <w:pPr>
              <w:spacing w:before="60" w:after="60"/>
              <w:jc w:val="center"/>
              <w:rPr>
                <w:rFonts w:ascii="Arial" w:hAnsi="Arial" w:cs="Arial"/>
                <w:sz w:val="18"/>
                <w:szCs w:val="18"/>
              </w:rPr>
            </w:pPr>
            <w:r>
              <w:rPr>
                <w:rFonts w:ascii="Arial" w:hAnsi="Arial" w:cs="Arial"/>
                <w:sz w:val="18"/>
                <w:szCs w:val="18"/>
              </w:rPr>
              <w:t>Pre-lay debris removal</w:t>
            </w:r>
          </w:p>
        </w:tc>
        <w:tc>
          <w:tcPr>
            <w:tcW w:w="184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F9F226E" w14:textId="2DA748AD" w:rsidR="00CB588E" w:rsidRPr="00CB588E" w:rsidRDefault="00CB588E" w:rsidP="00180E68">
            <w:pPr>
              <w:spacing w:before="60" w:after="60"/>
              <w:jc w:val="center"/>
              <w:rPr>
                <w:rFonts w:ascii="Arial" w:hAnsi="Arial" w:cs="Arial"/>
                <w:bCs/>
                <w:color w:val="000000"/>
                <w:sz w:val="18"/>
                <w:szCs w:val="18"/>
                <w:lang w:eastAsia="en-GB"/>
              </w:rPr>
            </w:pPr>
            <w:r>
              <w:rPr>
                <w:rFonts w:ascii="Arial" w:hAnsi="Arial" w:cs="Arial"/>
                <w:bCs/>
                <w:color w:val="000000"/>
                <w:sz w:val="18"/>
                <w:szCs w:val="18"/>
                <w:lang w:eastAsia="en-GB"/>
              </w:rPr>
              <w:t>7</w:t>
            </w:r>
          </w:p>
        </w:tc>
        <w:tc>
          <w:tcPr>
            <w:tcW w:w="170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6F8BD5D" w14:textId="059BE7CC" w:rsidR="00CB588E" w:rsidRPr="00CB588E" w:rsidRDefault="00CB588E" w:rsidP="00180E68">
            <w:pPr>
              <w:spacing w:before="60" w:after="60"/>
              <w:jc w:val="center"/>
              <w:rPr>
                <w:rFonts w:ascii="Arial" w:hAnsi="Arial" w:cs="Arial"/>
                <w:bCs/>
                <w:color w:val="000000"/>
                <w:sz w:val="18"/>
                <w:szCs w:val="18"/>
                <w:lang w:eastAsia="en-GB"/>
              </w:rPr>
            </w:pPr>
            <w:r>
              <w:rPr>
                <w:rFonts w:ascii="Arial" w:hAnsi="Arial" w:cs="Arial"/>
                <w:bCs/>
                <w:color w:val="000000"/>
                <w:sz w:val="18"/>
                <w:szCs w:val="18"/>
                <w:lang w:eastAsia="en-GB"/>
              </w:rPr>
              <w:t>7</w:t>
            </w:r>
          </w:p>
        </w:tc>
      </w:tr>
      <w:tr w:rsidR="00CB588E" w14:paraId="46D1842C" w14:textId="77777777" w:rsidTr="00CB588E">
        <w:trPr>
          <w:trHeight w:val="501"/>
        </w:trPr>
        <w:tc>
          <w:tcPr>
            <w:tcW w:w="145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56B08FA" w14:textId="49183382" w:rsidR="00CB588E" w:rsidRPr="0046770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PLGR (if required)</w:t>
            </w:r>
          </w:p>
        </w:tc>
        <w:tc>
          <w:tcPr>
            <w:tcW w:w="1845" w:type="pct"/>
            <w:tcBorders>
              <w:top w:val="nil"/>
              <w:left w:val="nil"/>
              <w:bottom w:val="single" w:sz="8" w:space="0" w:color="auto"/>
              <w:right w:val="single" w:sz="8" w:space="0" w:color="auto"/>
            </w:tcBorders>
            <w:tcMar>
              <w:top w:w="0" w:type="dxa"/>
              <w:left w:w="108" w:type="dxa"/>
              <w:bottom w:w="0" w:type="dxa"/>
              <w:right w:w="108" w:type="dxa"/>
            </w:tcMar>
            <w:vAlign w:val="center"/>
          </w:tcPr>
          <w:p w14:paraId="56443A9B" w14:textId="5719A450"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4</w:t>
            </w:r>
          </w:p>
        </w:tc>
        <w:tc>
          <w:tcPr>
            <w:tcW w:w="1703" w:type="pct"/>
            <w:tcBorders>
              <w:top w:val="nil"/>
              <w:left w:val="nil"/>
              <w:bottom w:val="single" w:sz="8" w:space="0" w:color="auto"/>
              <w:right w:val="single" w:sz="8" w:space="0" w:color="auto"/>
            </w:tcBorders>
            <w:tcMar>
              <w:top w:w="0" w:type="dxa"/>
              <w:left w:w="108" w:type="dxa"/>
              <w:bottom w:w="0" w:type="dxa"/>
              <w:right w:w="108" w:type="dxa"/>
            </w:tcMar>
            <w:vAlign w:val="center"/>
          </w:tcPr>
          <w:p w14:paraId="128939B5" w14:textId="2E0A2AD3" w:rsidR="00CB588E" w:rsidDel="00DF5CC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3</w:t>
            </w:r>
          </w:p>
        </w:tc>
      </w:tr>
      <w:tr w:rsidR="00CB588E" w14:paraId="0406F771" w14:textId="77777777" w:rsidTr="00CB588E">
        <w:trPr>
          <w:trHeight w:val="501"/>
        </w:trPr>
        <w:tc>
          <w:tcPr>
            <w:tcW w:w="145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2F49A8B" w14:textId="6C653162" w:rsidR="00CB588E" w:rsidRPr="0046770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Cable installation</w:t>
            </w:r>
          </w:p>
        </w:tc>
        <w:tc>
          <w:tcPr>
            <w:tcW w:w="1845" w:type="pct"/>
            <w:tcBorders>
              <w:top w:val="nil"/>
              <w:left w:val="nil"/>
              <w:bottom w:val="single" w:sz="8" w:space="0" w:color="auto"/>
              <w:right w:val="single" w:sz="8" w:space="0" w:color="auto"/>
            </w:tcBorders>
            <w:tcMar>
              <w:top w:w="0" w:type="dxa"/>
              <w:left w:w="108" w:type="dxa"/>
              <w:bottom w:w="0" w:type="dxa"/>
              <w:right w:w="108" w:type="dxa"/>
            </w:tcMar>
            <w:vAlign w:val="center"/>
          </w:tcPr>
          <w:p w14:paraId="5CD9AA00" w14:textId="01247BAF"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3</w:t>
            </w:r>
          </w:p>
        </w:tc>
        <w:tc>
          <w:tcPr>
            <w:tcW w:w="1703" w:type="pct"/>
            <w:tcBorders>
              <w:top w:val="nil"/>
              <w:left w:val="nil"/>
              <w:bottom w:val="single" w:sz="8" w:space="0" w:color="auto"/>
              <w:right w:val="single" w:sz="8" w:space="0" w:color="auto"/>
            </w:tcBorders>
            <w:tcMar>
              <w:top w:w="0" w:type="dxa"/>
              <w:left w:w="108" w:type="dxa"/>
              <w:bottom w:w="0" w:type="dxa"/>
              <w:right w:w="108" w:type="dxa"/>
            </w:tcMar>
            <w:vAlign w:val="center"/>
          </w:tcPr>
          <w:p w14:paraId="255BA43C" w14:textId="6FA99E72" w:rsidR="00CB588E" w:rsidDel="00DF5CC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3</w:t>
            </w:r>
          </w:p>
        </w:tc>
      </w:tr>
      <w:tr w:rsidR="00CB588E" w14:paraId="1B41E402" w14:textId="77777777" w:rsidTr="00CB588E">
        <w:trPr>
          <w:trHeight w:val="501"/>
        </w:trPr>
        <w:tc>
          <w:tcPr>
            <w:tcW w:w="145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5B8DDE24" w14:textId="6E584569" w:rsidR="00CB588E" w:rsidRPr="0046770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Rock bag placement</w:t>
            </w:r>
          </w:p>
        </w:tc>
        <w:tc>
          <w:tcPr>
            <w:tcW w:w="1845" w:type="pct"/>
            <w:tcBorders>
              <w:top w:val="nil"/>
              <w:left w:val="nil"/>
              <w:bottom w:val="single" w:sz="8" w:space="0" w:color="auto"/>
              <w:right w:val="single" w:sz="8" w:space="0" w:color="auto"/>
            </w:tcBorders>
            <w:tcMar>
              <w:top w:w="0" w:type="dxa"/>
              <w:left w:w="108" w:type="dxa"/>
              <w:bottom w:w="0" w:type="dxa"/>
              <w:right w:w="108" w:type="dxa"/>
            </w:tcMar>
            <w:vAlign w:val="center"/>
          </w:tcPr>
          <w:p w14:paraId="6C8FF3AD" w14:textId="29F7BDD3" w:rsidR="00CB588E" w:rsidRDefault="00EE4097"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0</w:t>
            </w:r>
          </w:p>
        </w:tc>
        <w:tc>
          <w:tcPr>
            <w:tcW w:w="1703" w:type="pct"/>
            <w:tcBorders>
              <w:top w:val="nil"/>
              <w:left w:val="nil"/>
              <w:bottom w:val="single" w:sz="8" w:space="0" w:color="auto"/>
              <w:right w:val="single" w:sz="8" w:space="0" w:color="auto"/>
            </w:tcBorders>
            <w:tcMar>
              <w:top w:w="0" w:type="dxa"/>
              <w:left w:w="108" w:type="dxa"/>
              <w:bottom w:w="0" w:type="dxa"/>
              <w:right w:w="108" w:type="dxa"/>
            </w:tcMar>
            <w:vAlign w:val="center"/>
          </w:tcPr>
          <w:p w14:paraId="69842390" w14:textId="62694676" w:rsidR="00CB588E" w:rsidDel="00DF5CC4" w:rsidRDefault="00EE4097"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7</w:t>
            </w:r>
          </w:p>
        </w:tc>
      </w:tr>
      <w:tr w:rsidR="00CB588E" w14:paraId="7E0A67E5" w14:textId="77777777" w:rsidTr="00CB588E">
        <w:trPr>
          <w:trHeight w:val="501"/>
        </w:trPr>
        <w:tc>
          <w:tcPr>
            <w:tcW w:w="145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46513AF1" w14:textId="4FBDFBE3"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Mattress placement</w:t>
            </w:r>
          </w:p>
        </w:tc>
        <w:tc>
          <w:tcPr>
            <w:tcW w:w="1845" w:type="pct"/>
            <w:tcBorders>
              <w:top w:val="nil"/>
              <w:left w:val="nil"/>
              <w:bottom w:val="single" w:sz="8" w:space="0" w:color="auto"/>
              <w:right w:val="single" w:sz="8" w:space="0" w:color="auto"/>
            </w:tcBorders>
            <w:tcMar>
              <w:top w:w="0" w:type="dxa"/>
              <w:left w:w="108" w:type="dxa"/>
              <w:bottom w:w="0" w:type="dxa"/>
              <w:right w:w="108" w:type="dxa"/>
            </w:tcMar>
            <w:vAlign w:val="center"/>
          </w:tcPr>
          <w:p w14:paraId="354F1A2D" w14:textId="203A04F2" w:rsidR="00CB588E" w:rsidRDefault="00EE4097"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1</w:t>
            </w:r>
            <w:r w:rsidR="00CB588E">
              <w:rPr>
                <w:rFonts w:ascii="Arial" w:hAnsi="Arial" w:cs="Arial"/>
                <w:color w:val="000000"/>
                <w:sz w:val="18"/>
                <w:szCs w:val="18"/>
                <w:lang w:eastAsia="en-GB"/>
              </w:rPr>
              <w:t>4</w:t>
            </w:r>
          </w:p>
        </w:tc>
        <w:tc>
          <w:tcPr>
            <w:tcW w:w="1703" w:type="pct"/>
            <w:tcBorders>
              <w:top w:val="nil"/>
              <w:left w:val="nil"/>
              <w:bottom w:val="single" w:sz="8" w:space="0" w:color="auto"/>
              <w:right w:val="single" w:sz="8" w:space="0" w:color="auto"/>
            </w:tcBorders>
            <w:tcMar>
              <w:top w:w="0" w:type="dxa"/>
              <w:left w:w="108" w:type="dxa"/>
              <w:bottom w:w="0" w:type="dxa"/>
              <w:right w:w="108" w:type="dxa"/>
            </w:tcMar>
            <w:vAlign w:val="center"/>
          </w:tcPr>
          <w:p w14:paraId="36ABF608" w14:textId="1671D9A5"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4</w:t>
            </w:r>
          </w:p>
        </w:tc>
      </w:tr>
      <w:tr w:rsidR="00CB588E" w14:paraId="6CA47DD4" w14:textId="77777777" w:rsidTr="00CB588E">
        <w:trPr>
          <w:trHeight w:val="501"/>
        </w:trPr>
        <w:tc>
          <w:tcPr>
            <w:tcW w:w="145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0C20B7FE" w14:textId="008985DF"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Half Shell installation</w:t>
            </w:r>
          </w:p>
        </w:tc>
        <w:tc>
          <w:tcPr>
            <w:tcW w:w="1845" w:type="pct"/>
            <w:tcBorders>
              <w:top w:val="nil"/>
              <w:left w:val="nil"/>
              <w:bottom w:val="single" w:sz="8" w:space="0" w:color="auto"/>
              <w:right w:val="single" w:sz="8" w:space="0" w:color="auto"/>
            </w:tcBorders>
            <w:tcMar>
              <w:top w:w="0" w:type="dxa"/>
              <w:left w:w="108" w:type="dxa"/>
              <w:bottom w:w="0" w:type="dxa"/>
              <w:right w:w="108" w:type="dxa"/>
            </w:tcMar>
            <w:vAlign w:val="center"/>
          </w:tcPr>
          <w:p w14:paraId="5E3F42B8" w14:textId="36E178B4"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4</w:t>
            </w:r>
          </w:p>
        </w:tc>
        <w:tc>
          <w:tcPr>
            <w:tcW w:w="1703" w:type="pct"/>
            <w:tcBorders>
              <w:top w:val="nil"/>
              <w:left w:val="nil"/>
              <w:bottom w:val="single" w:sz="8" w:space="0" w:color="auto"/>
              <w:right w:val="single" w:sz="8" w:space="0" w:color="auto"/>
            </w:tcBorders>
            <w:tcMar>
              <w:top w:w="0" w:type="dxa"/>
              <w:left w:w="108" w:type="dxa"/>
              <w:bottom w:w="0" w:type="dxa"/>
              <w:right w:w="108" w:type="dxa"/>
            </w:tcMar>
            <w:vAlign w:val="center"/>
          </w:tcPr>
          <w:p w14:paraId="3BEF7691" w14:textId="02E0702E"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4</w:t>
            </w:r>
          </w:p>
        </w:tc>
      </w:tr>
      <w:tr w:rsidR="00CB588E" w14:paraId="02681B90" w14:textId="77777777" w:rsidTr="00CB588E">
        <w:trPr>
          <w:trHeight w:val="501"/>
        </w:trPr>
        <w:tc>
          <w:tcPr>
            <w:tcW w:w="145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EC86F43" w14:textId="710AB94B" w:rsidR="00CB588E" w:rsidRPr="0046770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As built survey</w:t>
            </w:r>
          </w:p>
        </w:tc>
        <w:tc>
          <w:tcPr>
            <w:tcW w:w="1845" w:type="pct"/>
            <w:tcBorders>
              <w:top w:val="nil"/>
              <w:left w:val="nil"/>
              <w:bottom w:val="single" w:sz="8" w:space="0" w:color="auto"/>
              <w:right w:val="single" w:sz="8" w:space="0" w:color="auto"/>
            </w:tcBorders>
            <w:tcMar>
              <w:top w:w="0" w:type="dxa"/>
              <w:left w:w="108" w:type="dxa"/>
              <w:bottom w:w="0" w:type="dxa"/>
              <w:right w:w="108" w:type="dxa"/>
            </w:tcMar>
            <w:vAlign w:val="center"/>
          </w:tcPr>
          <w:p w14:paraId="1A615108" w14:textId="3B3A62B8" w:rsidR="00CB588E" w:rsidRPr="0046770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4</w:t>
            </w:r>
          </w:p>
        </w:tc>
        <w:tc>
          <w:tcPr>
            <w:tcW w:w="1703" w:type="pct"/>
            <w:tcBorders>
              <w:top w:val="nil"/>
              <w:left w:val="nil"/>
              <w:bottom w:val="single" w:sz="8" w:space="0" w:color="auto"/>
              <w:right w:val="single" w:sz="8" w:space="0" w:color="auto"/>
            </w:tcBorders>
            <w:tcMar>
              <w:top w:w="0" w:type="dxa"/>
              <w:left w:w="108" w:type="dxa"/>
              <w:bottom w:w="0" w:type="dxa"/>
              <w:right w:w="108" w:type="dxa"/>
            </w:tcMar>
            <w:vAlign w:val="center"/>
          </w:tcPr>
          <w:p w14:paraId="226E64C4" w14:textId="4373596C" w:rsidR="00CB588E" w:rsidRPr="0046770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2</w:t>
            </w:r>
          </w:p>
        </w:tc>
      </w:tr>
      <w:tr w:rsidR="00CB588E" w14:paraId="4065F332" w14:textId="77777777" w:rsidTr="00CB588E">
        <w:trPr>
          <w:trHeight w:val="484"/>
        </w:trPr>
        <w:tc>
          <w:tcPr>
            <w:tcW w:w="145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EF60BB2" w14:textId="1AF7ABFD" w:rsidR="00CB588E" w:rsidRPr="00467704"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Shore reinstatement</w:t>
            </w:r>
          </w:p>
        </w:tc>
        <w:tc>
          <w:tcPr>
            <w:tcW w:w="1845" w:type="pct"/>
            <w:tcBorders>
              <w:top w:val="nil"/>
              <w:left w:val="nil"/>
              <w:bottom w:val="single" w:sz="8" w:space="0" w:color="auto"/>
              <w:right w:val="single" w:sz="8" w:space="0" w:color="auto"/>
            </w:tcBorders>
            <w:tcMar>
              <w:top w:w="0" w:type="dxa"/>
              <w:left w:w="108" w:type="dxa"/>
              <w:bottom w:w="0" w:type="dxa"/>
              <w:right w:w="108" w:type="dxa"/>
            </w:tcMar>
            <w:vAlign w:val="center"/>
          </w:tcPr>
          <w:p w14:paraId="702BA832" w14:textId="2A8DC215" w:rsidR="00CB588E" w:rsidRPr="00467704" w:rsidDel="00872DA7"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7</w:t>
            </w:r>
          </w:p>
        </w:tc>
        <w:tc>
          <w:tcPr>
            <w:tcW w:w="1703" w:type="pct"/>
            <w:tcBorders>
              <w:top w:val="nil"/>
              <w:left w:val="nil"/>
              <w:bottom w:val="single" w:sz="8" w:space="0" w:color="auto"/>
              <w:right w:val="single" w:sz="8" w:space="0" w:color="auto"/>
            </w:tcBorders>
            <w:tcMar>
              <w:top w:w="0" w:type="dxa"/>
              <w:left w:w="108" w:type="dxa"/>
              <w:bottom w:w="0" w:type="dxa"/>
              <w:right w:w="108" w:type="dxa"/>
            </w:tcMar>
            <w:vAlign w:val="center"/>
          </w:tcPr>
          <w:p w14:paraId="55E072BC" w14:textId="1B5B69CF" w:rsidR="00CB588E" w:rsidRDefault="00CB588E" w:rsidP="00180E68">
            <w:pPr>
              <w:spacing w:before="60" w:after="60"/>
              <w:jc w:val="center"/>
              <w:rPr>
                <w:rFonts w:ascii="Arial" w:hAnsi="Arial" w:cs="Arial"/>
                <w:color w:val="000000"/>
                <w:sz w:val="18"/>
                <w:szCs w:val="18"/>
                <w:lang w:eastAsia="en-GB"/>
              </w:rPr>
            </w:pPr>
            <w:r>
              <w:rPr>
                <w:rFonts w:ascii="Arial" w:hAnsi="Arial" w:cs="Arial"/>
                <w:color w:val="000000"/>
                <w:sz w:val="18"/>
                <w:szCs w:val="18"/>
                <w:lang w:eastAsia="en-GB"/>
              </w:rPr>
              <w:t>7</w:t>
            </w:r>
          </w:p>
        </w:tc>
      </w:tr>
    </w:tbl>
    <w:p w14:paraId="0E1F1139" w14:textId="0F18F1BC" w:rsidR="00CB588E" w:rsidRPr="0074497C" w:rsidRDefault="00CB588E" w:rsidP="00CB588E">
      <w:pPr>
        <w:pStyle w:val="Caption"/>
      </w:pPr>
      <w:r>
        <w:t xml:space="preserve">Table </w:t>
      </w:r>
      <w:r w:rsidR="00DB5FD0">
        <w:t>5</w:t>
      </w:r>
      <w:r>
        <w:t xml:space="preserve"> – Indicative Activity Durations (excluding weather)</w:t>
      </w:r>
    </w:p>
    <w:p w14:paraId="2D7B3708" w14:textId="72A5899B" w:rsidR="00D938EB" w:rsidRPr="00D938EB" w:rsidRDefault="00D938EB" w:rsidP="00731C67"/>
    <w:p w14:paraId="6AFAFDA1" w14:textId="163F0F1A" w:rsidR="005C23F6" w:rsidRPr="005C23F6" w:rsidRDefault="00A64F3D" w:rsidP="00D8476C">
      <w:pPr>
        <w:pStyle w:val="ListParagraph"/>
        <w:numPr>
          <w:ilvl w:val="0"/>
          <w:numId w:val="1"/>
        </w:numPr>
      </w:pPr>
      <w:bookmarkStart w:id="29" w:name="_Toc67413310"/>
      <w:r>
        <w:t>UXO</w:t>
      </w:r>
      <w:r w:rsidR="005C23F6">
        <w:t xml:space="preserve"> Strategy</w:t>
      </w:r>
      <w:bookmarkEnd w:id="29"/>
    </w:p>
    <w:p w14:paraId="39E0ED85" w14:textId="428C8B2A" w:rsidR="005C23F6" w:rsidRPr="004816C1" w:rsidRDefault="005C23F6" w:rsidP="00D8476C">
      <w:pPr>
        <w:pStyle w:val="Body"/>
        <w:numPr>
          <w:ilvl w:val="2"/>
          <w:numId w:val="1"/>
        </w:numPr>
        <w:ind w:left="851" w:hanging="851"/>
        <w:sectPr w:rsidR="005C23F6" w:rsidRPr="004816C1" w:rsidSect="00B33A01">
          <w:pgSz w:w="11906" w:h="16838" w:code="9"/>
          <w:pgMar w:top="1701" w:right="1021" w:bottom="1701" w:left="1021" w:header="709" w:footer="488" w:gutter="0"/>
          <w:cols w:space="708"/>
          <w:docGrid w:linePitch="360"/>
        </w:sectPr>
      </w:pPr>
      <w:r w:rsidRPr="00C073CA">
        <w:rPr>
          <w:color w:val="auto"/>
          <w:lang w:val="en-GB"/>
        </w:rPr>
        <w:t xml:space="preserve">The </w:t>
      </w:r>
      <w:r w:rsidR="00AF7DF5">
        <w:rPr>
          <w:color w:val="auto"/>
          <w:lang w:val="en-GB"/>
        </w:rPr>
        <w:t>C</w:t>
      </w:r>
      <w:r w:rsidRPr="005C23F6">
        <w:rPr>
          <w:color w:val="auto"/>
          <w:lang w:val="en-GB"/>
        </w:rPr>
        <w:t>ontractor</w:t>
      </w:r>
      <w:r w:rsidRPr="00C073CA">
        <w:rPr>
          <w:color w:val="auto"/>
          <w:lang w:val="en-GB"/>
        </w:rPr>
        <w:t xml:space="preserve"> appointed by SHEPD shall undertake</w:t>
      </w:r>
      <w:r w:rsidR="0084570A">
        <w:rPr>
          <w:color w:val="auto"/>
          <w:lang w:val="en-GB"/>
        </w:rPr>
        <w:t xml:space="preserve"> an initial desktop study to assess the risk of UXO within the are</w:t>
      </w:r>
      <w:r w:rsidR="004816C1">
        <w:rPr>
          <w:color w:val="auto"/>
          <w:lang w:val="en-GB"/>
        </w:rPr>
        <w:t>a of the cable route</w:t>
      </w:r>
      <w:r w:rsidR="005F737E">
        <w:rPr>
          <w:color w:val="auto"/>
          <w:lang w:val="en-GB"/>
        </w:rPr>
        <w:t>s</w:t>
      </w:r>
      <w:r w:rsidR="0084570A">
        <w:rPr>
          <w:color w:val="auto"/>
          <w:lang w:val="en-GB"/>
        </w:rPr>
        <w:t>.</w:t>
      </w:r>
      <w:r w:rsidRPr="00C073CA">
        <w:rPr>
          <w:color w:val="auto"/>
          <w:lang w:val="en-GB"/>
        </w:rPr>
        <w:t xml:space="preserve"> </w:t>
      </w:r>
      <w:r w:rsidR="006A588D">
        <w:rPr>
          <w:color w:val="auto"/>
          <w:lang w:val="en-GB"/>
        </w:rPr>
        <w:t>In addition</w:t>
      </w:r>
      <w:r w:rsidR="004816C1">
        <w:rPr>
          <w:color w:val="auto"/>
          <w:lang w:val="en-GB"/>
        </w:rPr>
        <w:t>,</w:t>
      </w:r>
      <w:r w:rsidR="004816C1" w:rsidRPr="004816C1">
        <w:t xml:space="preserve"> if the deskto</w:t>
      </w:r>
      <w:r w:rsidR="004816C1">
        <w:t>p study identifies a high risk,</w:t>
      </w:r>
      <w:r w:rsidR="006A588D" w:rsidRPr="004816C1">
        <w:rPr>
          <w:color w:val="auto"/>
          <w:lang w:val="en-GB"/>
        </w:rPr>
        <w:t xml:space="preserve"> a UXO</w:t>
      </w:r>
      <w:r w:rsidR="005E3BF3" w:rsidRPr="004816C1">
        <w:rPr>
          <w:color w:val="auto"/>
          <w:lang w:val="en-GB"/>
        </w:rPr>
        <w:t xml:space="preserve"> s</w:t>
      </w:r>
      <w:r w:rsidRPr="004816C1">
        <w:rPr>
          <w:color w:val="auto"/>
          <w:lang w:val="en-GB"/>
        </w:rPr>
        <w:t>urvey alo</w:t>
      </w:r>
      <w:r w:rsidR="007E37EC" w:rsidRPr="004816C1">
        <w:rPr>
          <w:color w:val="auto"/>
          <w:lang w:val="en-GB"/>
        </w:rPr>
        <w:t>ng the cable route</w:t>
      </w:r>
      <w:r w:rsidR="005F737E">
        <w:rPr>
          <w:color w:val="auto"/>
          <w:lang w:val="en-GB"/>
        </w:rPr>
        <w:t>(s)</w:t>
      </w:r>
      <w:r w:rsidR="007E37EC" w:rsidRPr="004816C1">
        <w:rPr>
          <w:color w:val="auto"/>
          <w:lang w:val="en-GB"/>
        </w:rPr>
        <w:t xml:space="preserve"> </w:t>
      </w:r>
      <w:r w:rsidR="005F737E">
        <w:rPr>
          <w:color w:val="auto"/>
          <w:lang w:val="en-GB"/>
        </w:rPr>
        <w:t>may</w:t>
      </w:r>
      <w:r w:rsidR="006A588D" w:rsidRPr="004816C1">
        <w:rPr>
          <w:color w:val="auto"/>
          <w:lang w:val="en-GB"/>
        </w:rPr>
        <w:t xml:space="preserve"> be completed to detect any objects potentially UXO related</w:t>
      </w:r>
      <w:r w:rsidRPr="004816C1">
        <w:rPr>
          <w:color w:val="auto"/>
          <w:lang w:val="en-GB"/>
        </w:rPr>
        <w:t xml:space="preserve">. The results </w:t>
      </w:r>
      <w:r w:rsidR="005F737E">
        <w:rPr>
          <w:color w:val="auto"/>
          <w:lang w:val="en-GB"/>
        </w:rPr>
        <w:t>would</w:t>
      </w:r>
      <w:r w:rsidRPr="004816C1">
        <w:rPr>
          <w:color w:val="auto"/>
          <w:lang w:val="en-GB"/>
        </w:rPr>
        <w:t xml:space="preserve"> be used to inform cable routing within the consented corridor such that significant targets are avoided. If it is no</w:t>
      </w:r>
      <w:r w:rsidR="00D020C7" w:rsidRPr="004816C1">
        <w:rPr>
          <w:color w:val="auto"/>
          <w:lang w:val="en-GB"/>
        </w:rPr>
        <w:t>t possible to avoid a target, it</w:t>
      </w:r>
      <w:r w:rsidRPr="004816C1">
        <w:rPr>
          <w:color w:val="auto"/>
          <w:lang w:val="en-GB"/>
        </w:rPr>
        <w:t xml:space="preserve"> shall be id</w:t>
      </w:r>
      <w:r w:rsidR="004816C1">
        <w:rPr>
          <w:color w:val="auto"/>
          <w:lang w:val="en-GB"/>
        </w:rPr>
        <w:t>entified using an</w:t>
      </w:r>
      <w:r w:rsidR="005E3BF3" w:rsidRPr="004816C1">
        <w:rPr>
          <w:color w:val="auto"/>
          <w:lang w:val="en-GB"/>
        </w:rPr>
        <w:t xml:space="preserve"> ROV or </w:t>
      </w:r>
      <w:r w:rsidR="00416729" w:rsidRPr="004816C1">
        <w:rPr>
          <w:color w:val="auto"/>
          <w:lang w:val="en-GB"/>
        </w:rPr>
        <w:t>drop-down</w:t>
      </w:r>
      <w:r w:rsidR="006A588D" w:rsidRPr="004816C1">
        <w:rPr>
          <w:color w:val="auto"/>
          <w:lang w:val="en-GB"/>
        </w:rPr>
        <w:t xml:space="preserve"> camera. </w:t>
      </w:r>
      <w:r w:rsidR="00416729" w:rsidRPr="004816C1">
        <w:rPr>
          <w:color w:val="auto"/>
          <w:lang w:val="en-GB"/>
        </w:rPr>
        <w:t>Alternatively,</w:t>
      </w:r>
      <w:r w:rsidR="006A588D" w:rsidRPr="004816C1">
        <w:rPr>
          <w:color w:val="auto"/>
          <w:lang w:val="en-GB"/>
        </w:rPr>
        <w:t xml:space="preserve"> w</w:t>
      </w:r>
      <w:r w:rsidRPr="004816C1">
        <w:rPr>
          <w:color w:val="auto"/>
          <w:lang w:val="en-GB"/>
        </w:rPr>
        <w:t xml:space="preserve">here </w:t>
      </w:r>
      <w:r w:rsidR="006A588D" w:rsidRPr="004816C1">
        <w:rPr>
          <w:color w:val="auto"/>
          <w:lang w:val="en-GB"/>
        </w:rPr>
        <w:t>a UXO</w:t>
      </w:r>
      <w:r w:rsidR="00D020C7" w:rsidRPr="004816C1">
        <w:rPr>
          <w:color w:val="auto"/>
          <w:lang w:val="en-GB"/>
        </w:rPr>
        <w:t xml:space="preserve"> is</w:t>
      </w:r>
      <w:r w:rsidRPr="004816C1">
        <w:rPr>
          <w:color w:val="auto"/>
          <w:lang w:val="en-GB"/>
        </w:rPr>
        <w:t xml:space="preserve"> encountered</w:t>
      </w:r>
      <w:r w:rsidR="00E30433" w:rsidRPr="004816C1">
        <w:rPr>
          <w:color w:val="auto"/>
          <w:lang w:val="en-GB"/>
        </w:rPr>
        <w:t xml:space="preserve"> </w:t>
      </w:r>
      <w:r w:rsidRPr="004816C1">
        <w:rPr>
          <w:color w:val="auto"/>
          <w:lang w:val="en-GB"/>
        </w:rPr>
        <w:t>that cannot be avoided</w:t>
      </w:r>
      <w:r w:rsidR="00E30433" w:rsidRPr="004816C1">
        <w:rPr>
          <w:color w:val="auto"/>
          <w:lang w:val="en-GB"/>
        </w:rPr>
        <w:t>,</w:t>
      </w:r>
      <w:r w:rsidR="005E3BF3" w:rsidRPr="004816C1">
        <w:rPr>
          <w:color w:val="auto"/>
          <w:lang w:val="en-GB"/>
        </w:rPr>
        <w:t xml:space="preserve"> a specialist </w:t>
      </w:r>
      <w:r w:rsidR="005F737E">
        <w:rPr>
          <w:color w:val="auto"/>
          <w:lang w:val="en-GB"/>
        </w:rPr>
        <w:t>c</w:t>
      </w:r>
      <w:r w:rsidRPr="004816C1">
        <w:rPr>
          <w:color w:val="auto"/>
          <w:lang w:val="en-GB"/>
        </w:rPr>
        <w:t>ontractor shall be engaged to clear</w:t>
      </w:r>
      <w:r w:rsidR="006A588D" w:rsidRPr="004816C1">
        <w:rPr>
          <w:color w:val="auto"/>
          <w:lang w:val="en-GB"/>
        </w:rPr>
        <w:t>, recover</w:t>
      </w:r>
      <w:r w:rsidRPr="004816C1">
        <w:rPr>
          <w:color w:val="auto"/>
          <w:lang w:val="en-GB"/>
        </w:rPr>
        <w:t xml:space="preserve"> or remove the target from the working area</w:t>
      </w:r>
      <w:r w:rsidR="005F737E">
        <w:rPr>
          <w:color w:val="auto"/>
          <w:lang w:val="en-GB"/>
        </w:rPr>
        <w:t>(s)</w:t>
      </w:r>
      <w:r w:rsidRPr="004816C1">
        <w:rPr>
          <w:color w:val="auto"/>
          <w:lang w:val="en-GB"/>
        </w:rPr>
        <w:t>.</w:t>
      </w:r>
      <w:r w:rsidR="00EE4097">
        <w:rPr>
          <w:color w:val="auto"/>
          <w:lang w:val="en-GB"/>
        </w:rPr>
        <w:t xml:space="preserve"> These operations would be </w:t>
      </w:r>
      <w:r w:rsidR="00295331">
        <w:rPr>
          <w:color w:val="auto"/>
          <w:lang w:val="en-GB"/>
        </w:rPr>
        <w:t>consented separately to the works described in this document.</w:t>
      </w:r>
    </w:p>
    <w:p w14:paraId="59A36CA9" w14:textId="6C4DE195" w:rsidR="00635CC4" w:rsidRDefault="00B76510" w:rsidP="00635CC4">
      <w:pPr>
        <w:outlineLvl w:val="0"/>
        <w:rPr>
          <w:rFonts w:eastAsiaTheme="majorEastAsia" w:cstheme="majorBidi"/>
          <w:b/>
          <w:bCs/>
          <w:color w:val="1F497D" w:themeColor="text2"/>
          <w:sz w:val="32"/>
          <w:szCs w:val="28"/>
        </w:rPr>
      </w:pPr>
      <w:bookmarkStart w:id="30" w:name="_Toc67413311"/>
      <w:r w:rsidRPr="00B76510">
        <w:rPr>
          <w:rFonts w:eastAsiaTheme="majorEastAsia" w:cstheme="majorBidi"/>
          <w:b/>
          <w:bCs/>
          <w:color w:val="1F497D" w:themeColor="text2"/>
          <w:sz w:val="32"/>
          <w:szCs w:val="28"/>
        </w:rPr>
        <w:lastRenderedPageBreak/>
        <w:t xml:space="preserve">Appendix A: </w:t>
      </w:r>
      <w:r w:rsidR="00635CC4" w:rsidRPr="00C4587B">
        <w:rPr>
          <w:rFonts w:eastAsiaTheme="majorEastAsia" w:cstheme="majorBidi"/>
          <w:b/>
          <w:bCs/>
          <w:color w:val="1F497D" w:themeColor="text2"/>
          <w:sz w:val="32"/>
          <w:szCs w:val="28"/>
        </w:rPr>
        <w:t xml:space="preserve">Proposed </w:t>
      </w:r>
      <w:r w:rsidR="005F737E">
        <w:rPr>
          <w:rFonts w:eastAsiaTheme="majorEastAsia" w:cstheme="majorBidi"/>
          <w:b/>
          <w:bCs/>
          <w:color w:val="1F497D" w:themeColor="text2"/>
          <w:sz w:val="32"/>
          <w:szCs w:val="28"/>
        </w:rPr>
        <w:t>Eday - Westray</w:t>
      </w:r>
      <w:r w:rsidR="005F737E" w:rsidRPr="00C4587B">
        <w:rPr>
          <w:rFonts w:eastAsiaTheme="majorEastAsia" w:cstheme="majorBidi"/>
          <w:b/>
          <w:bCs/>
          <w:color w:val="1F497D" w:themeColor="text2"/>
          <w:sz w:val="32"/>
          <w:szCs w:val="28"/>
        </w:rPr>
        <w:t xml:space="preserve"> </w:t>
      </w:r>
      <w:r w:rsidR="005F737E">
        <w:rPr>
          <w:rFonts w:eastAsiaTheme="majorEastAsia" w:cstheme="majorBidi"/>
          <w:b/>
          <w:bCs/>
          <w:color w:val="1F497D" w:themeColor="text2"/>
          <w:sz w:val="32"/>
          <w:szCs w:val="28"/>
        </w:rPr>
        <w:t>C</w:t>
      </w:r>
      <w:r w:rsidR="00635CC4" w:rsidRPr="00C4587B">
        <w:rPr>
          <w:rFonts w:eastAsiaTheme="majorEastAsia" w:cstheme="majorBidi"/>
          <w:b/>
          <w:bCs/>
          <w:color w:val="1F497D" w:themeColor="text2"/>
          <w:sz w:val="32"/>
          <w:szCs w:val="28"/>
        </w:rPr>
        <w:t xml:space="preserve">able </w:t>
      </w:r>
      <w:r w:rsidR="005F737E">
        <w:rPr>
          <w:rFonts w:eastAsiaTheme="majorEastAsia" w:cstheme="majorBidi"/>
          <w:b/>
          <w:bCs/>
          <w:color w:val="1F497D" w:themeColor="text2"/>
          <w:sz w:val="32"/>
          <w:szCs w:val="28"/>
        </w:rPr>
        <w:t>R</w:t>
      </w:r>
      <w:r w:rsidR="00635CC4">
        <w:rPr>
          <w:rFonts w:eastAsiaTheme="majorEastAsia" w:cstheme="majorBidi"/>
          <w:b/>
          <w:bCs/>
          <w:color w:val="1F497D" w:themeColor="text2"/>
          <w:sz w:val="32"/>
          <w:szCs w:val="28"/>
        </w:rPr>
        <w:t>oute</w:t>
      </w:r>
      <w:r w:rsidR="00611D99">
        <w:rPr>
          <w:rFonts w:eastAsiaTheme="majorEastAsia" w:cstheme="majorBidi"/>
          <w:b/>
          <w:bCs/>
          <w:color w:val="1F497D" w:themeColor="text2"/>
          <w:sz w:val="32"/>
          <w:szCs w:val="28"/>
        </w:rPr>
        <w:t xml:space="preserve"> Installation Corridor</w:t>
      </w:r>
      <w:bookmarkEnd w:id="30"/>
      <w:r w:rsidR="005F737E">
        <w:rPr>
          <w:rFonts w:eastAsiaTheme="majorEastAsia" w:cstheme="majorBidi"/>
          <w:b/>
          <w:bCs/>
          <w:color w:val="1F497D" w:themeColor="text2"/>
          <w:sz w:val="32"/>
          <w:szCs w:val="28"/>
        </w:rPr>
        <w:t xml:space="preserve"> </w:t>
      </w:r>
    </w:p>
    <w:p w14:paraId="6C7FC7A2" w14:textId="64BCEE74" w:rsidR="005F737E" w:rsidRPr="00C4587B" w:rsidRDefault="005F737E" w:rsidP="005F737E">
      <w:pPr>
        <w:pStyle w:val="NoSpacing"/>
      </w:pPr>
      <w:r>
        <w:rPr>
          <w:noProof/>
        </w:rPr>
        <w:drawing>
          <wp:inline distT="0" distB="0" distL="0" distR="0" wp14:anchorId="3F14CF94" wp14:editId="596355EA">
            <wp:extent cx="5657850" cy="8000302"/>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day - Westray Overview (Portrait).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63859" cy="8008799"/>
                    </a:xfrm>
                    <a:prstGeom prst="rect">
                      <a:avLst/>
                    </a:prstGeom>
                  </pic:spPr>
                </pic:pic>
              </a:graphicData>
            </a:graphic>
          </wp:inline>
        </w:drawing>
      </w:r>
    </w:p>
    <w:p w14:paraId="66441B82" w14:textId="77777777" w:rsidR="00800E39" w:rsidRDefault="00800E39" w:rsidP="00033A6E">
      <w:pPr>
        <w:pBdr>
          <w:top w:val="nil"/>
          <w:left w:val="nil"/>
          <w:bottom w:val="nil"/>
          <w:right w:val="nil"/>
          <w:between w:val="nil"/>
          <w:bar w:val="nil"/>
        </w:pBdr>
        <w:spacing w:before="120" w:after="200"/>
        <w:jc w:val="left"/>
        <w:outlineLvl w:val="0"/>
        <w:rPr>
          <w:rFonts w:eastAsiaTheme="majorEastAsia" w:cstheme="majorBidi"/>
          <w:b/>
          <w:bCs/>
          <w:color w:val="1F497D" w:themeColor="text2"/>
          <w:sz w:val="32"/>
          <w:szCs w:val="28"/>
        </w:rPr>
        <w:sectPr w:rsidR="00800E39" w:rsidSect="005F737E">
          <w:pgSz w:w="11906" w:h="16838" w:code="9"/>
          <w:pgMar w:top="1701" w:right="1021" w:bottom="1701" w:left="1021" w:header="709" w:footer="488" w:gutter="0"/>
          <w:cols w:space="708"/>
          <w:docGrid w:linePitch="360"/>
        </w:sectPr>
      </w:pPr>
    </w:p>
    <w:p w14:paraId="3CB032C5" w14:textId="22BE4169" w:rsidR="00644B32" w:rsidRDefault="001202E9" w:rsidP="00644B32">
      <w:pPr>
        <w:outlineLvl w:val="0"/>
        <w:rPr>
          <w:rFonts w:eastAsiaTheme="majorEastAsia" w:cstheme="majorBidi"/>
          <w:b/>
          <w:bCs/>
          <w:color w:val="1F497D" w:themeColor="text2"/>
          <w:sz w:val="32"/>
          <w:szCs w:val="28"/>
        </w:rPr>
      </w:pPr>
      <w:bookmarkStart w:id="31" w:name="_Toc67413312"/>
      <w:r w:rsidRPr="00C4587B">
        <w:rPr>
          <w:rFonts w:eastAsiaTheme="majorEastAsia" w:cstheme="majorBidi"/>
          <w:b/>
          <w:bCs/>
          <w:color w:val="1F497D" w:themeColor="text2"/>
          <w:sz w:val="32"/>
          <w:szCs w:val="28"/>
        </w:rPr>
        <w:lastRenderedPageBreak/>
        <w:t xml:space="preserve">Appendix </w:t>
      </w:r>
      <w:r>
        <w:rPr>
          <w:rFonts w:eastAsiaTheme="majorEastAsia" w:cstheme="majorBidi"/>
          <w:b/>
          <w:bCs/>
          <w:color w:val="1F497D" w:themeColor="text2"/>
          <w:sz w:val="32"/>
          <w:szCs w:val="28"/>
        </w:rPr>
        <w:t>B</w:t>
      </w:r>
      <w:r w:rsidRPr="00C4587B">
        <w:rPr>
          <w:rFonts w:eastAsiaTheme="majorEastAsia" w:cstheme="majorBidi"/>
          <w:b/>
          <w:bCs/>
          <w:color w:val="1F497D" w:themeColor="text2"/>
          <w:sz w:val="32"/>
          <w:szCs w:val="28"/>
        </w:rPr>
        <w:t xml:space="preserve">: Proposed </w:t>
      </w:r>
      <w:r>
        <w:rPr>
          <w:rFonts w:eastAsiaTheme="majorEastAsia" w:cstheme="majorBidi"/>
          <w:b/>
          <w:bCs/>
          <w:color w:val="1F497D" w:themeColor="text2"/>
          <w:sz w:val="32"/>
          <w:szCs w:val="28"/>
        </w:rPr>
        <w:t>Sanday - Eday</w:t>
      </w:r>
      <w:r w:rsidRPr="00C4587B">
        <w:rPr>
          <w:rFonts w:eastAsiaTheme="majorEastAsia" w:cstheme="majorBidi"/>
          <w:b/>
          <w:bCs/>
          <w:color w:val="1F497D" w:themeColor="text2"/>
          <w:sz w:val="32"/>
          <w:szCs w:val="28"/>
        </w:rPr>
        <w:t xml:space="preserve"> </w:t>
      </w:r>
      <w:r>
        <w:rPr>
          <w:rFonts w:eastAsiaTheme="majorEastAsia" w:cstheme="majorBidi"/>
          <w:b/>
          <w:bCs/>
          <w:color w:val="1F497D" w:themeColor="text2"/>
          <w:sz w:val="32"/>
          <w:szCs w:val="28"/>
        </w:rPr>
        <w:t>C</w:t>
      </w:r>
      <w:r w:rsidRPr="00C4587B">
        <w:rPr>
          <w:rFonts w:eastAsiaTheme="majorEastAsia" w:cstheme="majorBidi"/>
          <w:b/>
          <w:bCs/>
          <w:color w:val="1F497D" w:themeColor="text2"/>
          <w:sz w:val="32"/>
          <w:szCs w:val="28"/>
        </w:rPr>
        <w:t xml:space="preserve">able </w:t>
      </w:r>
      <w:r>
        <w:rPr>
          <w:rFonts w:eastAsiaTheme="majorEastAsia" w:cstheme="majorBidi"/>
          <w:b/>
          <w:bCs/>
          <w:color w:val="1F497D" w:themeColor="text2"/>
          <w:sz w:val="32"/>
          <w:szCs w:val="28"/>
        </w:rPr>
        <w:t>Route</w:t>
      </w:r>
      <w:r w:rsidR="005B7D2A">
        <w:rPr>
          <w:rFonts w:eastAsiaTheme="majorEastAsia" w:cstheme="majorBidi"/>
          <w:b/>
          <w:bCs/>
          <w:color w:val="1F497D" w:themeColor="text2"/>
          <w:sz w:val="32"/>
          <w:szCs w:val="28"/>
        </w:rPr>
        <w:t xml:space="preserve"> Installation Corridor</w:t>
      </w:r>
      <w:bookmarkEnd w:id="31"/>
    </w:p>
    <w:p w14:paraId="3BDC8F8E" w14:textId="18C4726F" w:rsidR="00644B32" w:rsidRDefault="00644B32" w:rsidP="00644B32">
      <w:r>
        <w:rPr>
          <w:rFonts w:eastAsiaTheme="majorEastAsia" w:cstheme="majorBidi"/>
          <w:noProof/>
          <w:sz w:val="32"/>
          <w:szCs w:val="28"/>
        </w:rPr>
        <w:drawing>
          <wp:inline distT="0" distB="0" distL="0" distR="0" wp14:anchorId="4366C3FF" wp14:editId="5879E5E7">
            <wp:extent cx="7555841" cy="534352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nday - Eday Overview.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63912" cy="5349233"/>
                    </a:xfrm>
                    <a:prstGeom prst="rect">
                      <a:avLst/>
                    </a:prstGeom>
                  </pic:spPr>
                </pic:pic>
              </a:graphicData>
            </a:graphic>
          </wp:inline>
        </w:drawing>
      </w:r>
    </w:p>
    <w:p w14:paraId="2BBF8736" w14:textId="3C2E91FE" w:rsidR="00421CAC" w:rsidRDefault="00644B32" w:rsidP="00644B32">
      <w:pPr>
        <w:outlineLvl w:val="0"/>
        <w:rPr>
          <w:rFonts w:eastAsiaTheme="majorEastAsia" w:cstheme="majorBidi"/>
          <w:b/>
          <w:bCs/>
          <w:color w:val="1F497D" w:themeColor="text2"/>
          <w:sz w:val="32"/>
          <w:szCs w:val="28"/>
        </w:rPr>
      </w:pPr>
      <w:bookmarkStart w:id="32" w:name="_Toc67413313"/>
      <w:r w:rsidRPr="00C4587B">
        <w:rPr>
          <w:rFonts w:eastAsiaTheme="majorEastAsia" w:cstheme="majorBidi"/>
          <w:b/>
          <w:bCs/>
          <w:color w:val="1F497D" w:themeColor="text2"/>
          <w:sz w:val="32"/>
          <w:szCs w:val="28"/>
        </w:rPr>
        <w:lastRenderedPageBreak/>
        <w:t xml:space="preserve">Appendix </w:t>
      </w:r>
      <w:r>
        <w:rPr>
          <w:rFonts w:eastAsiaTheme="majorEastAsia" w:cstheme="majorBidi"/>
          <w:b/>
          <w:bCs/>
          <w:color w:val="1F497D" w:themeColor="text2"/>
          <w:sz w:val="32"/>
          <w:szCs w:val="28"/>
        </w:rPr>
        <w:t>C</w:t>
      </w:r>
      <w:r w:rsidRPr="00C4587B">
        <w:rPr>
          <w:rFonts w:eastAsiaTheme="majorEastAsia" w:cstheme="majorBidi"/>
          <w:b/>
          <w:bCs/>
          <w:color w:val="1F497D" w:themeColor="text2"/>
          <w:sz w:val="32"/>
          <w:szCs w:val="28"/>
        </w:rPr>
        <w:t xml:space="preserve">: </w:t>
      </w:r>
      <w:r w:rsidR="001079A9">
        <w:rPr>
          <w:rFonts w:eastAsiaTheme="majorEastAsia" w:cstheme="majorBidi"/>
          <w:b/>
          <w:bCs/>
          <w:color w:val="1F497D" w:themeColor="text2"/>
          <w:sz w:val="32"/>
          <w:szCs w:val="28"/>
        </w:rPr>
        <w:t xml:space="preserve"> Eday – Westray Installation</w:t>
      </w:r>
      <w:r w:rsidR="00CF471E">
        <w:rPr>
          <w:rFonts w:eastAsiaTheme="majorEastAsia" w:cstheme="majorBidi"/>
          <w:b/>
          <w:bCs/>
          <w:color w:val="1F497D" w:themeColor="text2"/>
          <w:sz w:val="32"/>
          <w:szCs w:val="28"/>
        </w:rPr>
        <w:t xml:space="preserve"> Route Co-ordinates</w:t>
      </w:r>
      <w:bookmarkEnd w:id="32"/>
    </w:p>
    <w:tbl>
      <w:tblPr>
        <w:tblW w:w="0" w:type="auto"/>
        <w:tblInd w:w="115" w:type="dxa"/>
        <w:tblLayout w:type="fixed"/>
        <w:tblCellMar>
          <w:left w:w="0" w:type="dxa"/>
          <w:right w:w="0" w:type="dxa"/>
        </w:tblCellMar>
        <w:tblLook w:val="0000" w:firstRow="0" w:lastRow="0" w:firstColumn="0" w:lastColumn="0" w:noHBand="0" w:noVBand="0"/>
      </w:tblPr>
      <w:tblGrid>
        <w:gridCol w:w="1748"/>
        <w:gridCol w:w="1652"/>
        <w:gridCol w:w="1699"/>
        <w:gridCol w:w="1419"/>
        <w:gridCol w:w="1561"/>
        <w:gridCol w:w="1553"/>
      </w:tblGrid>
      <w:tr w:rsidR="008F26F6" w:rsidRPr="008F26F6" w14:paraId="178A7323" w14:textId="77777777">
        <w:trPr>
          <w:trHeight w:val="362"/>
        </w:trPr>
        <w:tc>
          <w:tcPr>
            <w:tcW w:w="9632" w:type="dxa"/>
            <w:gridSpan w:val="6"/>
            <w:tcBorders>
              <w:top w:val="single" w:sz="4" w:space="0" w:color="000000"/>
              <w:left w:val="single" w:sz="4" w:space="0" w:color="000000"/>
              <w:bottom w:val="single" w:sz="4" w:space="0" w:color="000000"/>
              <w:right w:val="single" w:sz="4" w:space="0" w:color="000000"/>
            </w:tcBorders>
            <w:shd w:val="clear" w:color="auto" w:fill="C00000"/>
          </w:tcPr>
          <w:p w14:paraId="257F1662" w14:textId="77777777" w:rsidR="008F26F6" w:rsidRPr="008F26F6" w:rsidRDefault="008F26F6" w:rsidP="008F26F6">
            <w:pPr>
              <w:kinsoku w:val="0"/>
              <w:overflowPunct w:val="0"/>
              <w:autoSpaceDE w:val="0"/>
              <w:autoSpaceDN w:val="0"/>
              <w:adjustRightInd w:val="0"/>
              <w:spacing w:before="78" w:after="0"/>
              <w:ind w:left="252" w:right="245"/>
              <w:jc w:val="center"/>
              <w:rPr>
                <w:rFonts w:ascii="Arial" w:hAnsi="Arial" w:cs="Arial"/>
                <w:b/>
                <w:bCs/>
                <w:color w:val="FFFFFF"/>
                <w:sz w:val="18"/>
                <w:szCs w:val="18"/>
              </w:rPr>
            </w:pPr>
            <w:r w:rsidRPr="008F26F6">
              <w:rPr>
                <w:rFonts w:ascii="Arial" w:hAnsi="Arial" w:cs="Arial"/>
                <w:b/>
                <w:bCs/>
                <w:color w:val="FFFFFF"/>
                <w:sz w:val="18"/>
                <w:szCs w:val="18"/>
              </w:rPr>
              <w:t>Cable</w:t>
            </w:r>
            <w:r w:rsidRPr="008F26F6">
              <w:rPr>
                <w:rFonts w:ascii="Arial" w:hAnsi="Arial" w:cs="Arial"/>
                <w:b/>
                <w:bCs/>
                <w:color w:val="FFFFFF"/>
                <w:spacing w:val="-1"/>
                <w:sz w:val="18"/>
                <w:szCs w:val="18"/>
              </w:rPr>
              <w:t xml:space="preserve"> </w:t>
            </w:r>
            <w:r w:rsidRPr="008F26F6">
              <w:rPr>
                <w:rFonts w:ascii="Arial" w:hAnsi="Arial" w:cs="Arial"/>
                <w:b/>
                <w:bCs/>
                <w:color w:val="FFFFFF"/>
                <w:sz w:val="18"/>
                <w:szCs w:val="18"/>
              </w:rPr>
              <w:t>Installation Corridor Coordinates (WGS84)</w:t>
            </w:r>
          </w:p>
        </w:tc>
      </w:tr>
      <w:tr w:rsidR="008F26F6" w:rsidRPr="008F26F6" w14:paraId="64011AAA" w14:textId="77777777">
        <w:trPr>
          <w:trHeight w:val="414"/>
        </w:trPr>
        <w:tc>
          <w:tcPr>
            <w:tcW w:w="1748" w:type="dxa"/>
            <w:tcBorders>
              <w:top w:val="single" w:sz="4" w:space="0" w:color="000000"/>
              <w:left w:val="single" w:sz="4" w:space="0" w:color="000000"/>
              <w:bottom w:val="single" w:sz="4" w:space="0" w:color="000000"/>
              <w:right w:val="single" w:sz="4" w:space="0" w:color="000000"/>
            </w:tcBorders>
            <w:shd w:val="clear" w:color="auto" w:fill="C00000"/>
          </w:tcPr>
          <w:p w14:paraId="356FCEC5" w14:textId="77777777" w:rsidR="008F26F6" w:rsidRPr="008F26F6" w:rsidRDefault="008F26F6" w:rsidP="008F26F6">
            <w:pPr>
              <w:kinsoku w:val="0"/>
              <w:overflowPunct w:val="0"/>
              <w:autoSpaceDE w:val="0"/>
              <w:autoSpaceDN w:val="0"/>
              <w:adjustRightInd w:val="0"/>
              <w:spacing w:before="104" w:after="0"/>
              <w:ind w:left="297"/>
              <w:jc w:val="left"/>
              <w:rPr>
                <w:rFonts w:ascii="Arial" w:hAnsi="Arial" w:cs="Arial"/>
                <w:b/>
                <w:bCs/>
                <w:color w:val="FFFFFF"/>
                <w:sz w:val="18"/>
                <w:szCs w:val="18"/>
              </w:rPr>
            </w:pPr>
            <w:r w:rsidRPr="008F26F6">
              <w:rPr>
                <w:rFonts w:ascii="Arial" w:hAnsi="Arial" w:cs="Arial"/>
                <w:b/>
                <w:bCs/>
                <w:color w:val="FFFFFF"/>
                <w:sz w:val="18"/>
                <w:szCs w:val="18"/>
              </w:rPr>
              <w:t>Latitude</w:t>
            </w:r>
            <w:r w:rsidRPr="008F26F6">
              <w:rPr>
                <w:rFonts w:ascii="Arial" w:hAnsi="Arial" w:cs="Arial"/>
                <w:b/>
                <w:bCs/>
                <w:color w:val="FFFFFF"/>
                <w:spacing w:val="-1"/>
                <w:sz w:val="18"/>
                <w:szCs w:val="18"/>
              </w:rPr>
              <w:t xml:space="preserve"> </w:t>
            </w:r>
            <w:r w:rsidRPr="008F26F6">
              <w:rPr>
                <w:rFonts w:ascii="Arial" w:hAnsi="Arial" w:cs="Arial"/>
                <w:b/>
                <w:bCs/>
                <w:color w:val="FFFFFF"/>
                <w:sz w:val="18"/>
                <w:szCs w:val="18"/>
              </w:rPr>
              <w:t>DMS</w:t>
            </w:r>
          </w:p>
        </w:tc>
        <w:tc>
          <w:tcPr>
            <w:tcW w:w="1652" w:type="dxa"/>
            <w:tcBorders>
              <w:top w:val="single" w:sz="4" w:space="0" w:color="000000"/>
              <w:left w:val="single" w:sz="4" w:space="0" w:color="000000"/>
              <w:bottom w:val="single" w:sz="4" w:space="0" w:color="000000"/>
              <w:right w:val="single" w:sz="4" w:space="0" w:color="000000"/>
            </w:tcBorders>
            <w:shd w:val="clear" w:color="auto" w:fill="C00000"/>
          </w:tcPr>
          <w:p w14:paraId="1D5C393B" w14:textId="77777777" w:rsidR="008F26F6" w:rsidRPr="008F26F6" w:rsidRDefault="008F26F6" w:rsidP="008F26F6">
            <w:pPr>
              <w:kinsoku w:val="0"/>
              <w:overflowPunct w:val="0"/>
              <w:autoSpaceDE w:val="0"/>
              <w:autoSpaceDN w:val="0"/>
              <w:adjustRightInd w:val="0"/>
              <w:spacing w:before="104" w:after="0"/>
              <w:ind w:left="162"/>
              <w:jc w:val="left"/>
              <w:rPr>
                <w:rFonts w:ascii="Arial" w:hAnsi="Arial" w:cs="Arial"/>
                <w:b/>
                <w:bCs/>
                <w:color w:val="FFFFFF"/>
                <w:sz w:val="18"/>
                <w:szCs w:val="18"/>
              </w:rPr>
            </w:pPr>
            <w:r w:rsidRPr="008F26F6">
              <w:rPr>
                <w:rFonts w:ascii="Arial" w:hAnsi="Arial" w:cs="Arial"/>
                <w:b/>
                <w:bCs/>
                <w:color w:val="FFFFFF"/>
                <w:sz w:val="18"/>
                <w:szCs w:val="18"/>
              </w:rPr>
              <w:t>Longitude</w:t>
            </w:r>
            <w:r w:rsidRPr="008F26F6">
              <w:rPr>
                <w:rFonts w:ascii="Arial" w:hAnsi="Arial" w:cs="Arial"/>
                <w:b/>
                <w:bCs/>
                <w:color w:val="FFFFFF"/>
                <w:spacing w:val="-1"/>
                <w:sz w:val="18"/>
                <w:szCs w:val="18"/>
              </w:rPr>
              <w:t xml:space="preserve"> </w:t>
            </w:r>
            <w:r w:rsidRPr="008F26F6">
              <w:rPr>
                <w:rFonts w:ascii="Arial" w:hAnsi="Arial" w:cs="Arial"/>
                <w:b/>
                <w:bCs/>
                <w:color w:val="FFFFFF"/>
                <w:sz w:val="18"/>
                <w:szCs w:val="18"/>
              </w:rPr>
              <w:t>DMS</w:t>
            </w:r>
          </w:p>
        </w:tc>
        <w:tc>
          <w:tcPr>
            <w:tcW w:w="1699" w:type="dxa"/>
            <w:tcBorders>
              <w:top w:val="single" w:sz="4" w:space="0" w:color="000000"/>
              <w:left w:val="single" w:sz="4" w:space="0" w:color="000000"/>
              <w:bottom w:val="single" w:sz="4" w:space="0" w:color="000000"/>
              <w:right w:val="single" w:sz="4" w:space="0" w:color="000000"/>
            </w:tcBorders>
            <w:shd w:val="clear" w:color="auto" w:fill="C00000"/>
          </w:tcPr>
          <w:p w14:paraId="760C41DB" w14:textId="77777777" w:rsidR="008F26F6" w:rsidRPr="008F26F6" w:rsidRDefault="008F26F6" w:rsidP="008F26F6">
            <w:pPr>
              <w:kinsoku w:val="0"/>
              <w:overflowPunct w:val="0"/>
              <w:autoSpaceDE w:val="0"/>
              <w:autoSpaceDN w:val="0"/>
              <w:adjustRightInd w:val="0"/>
              <w:spacing w:before="104" w:after="0"/>
              <w:ind w:left="267"/>
              <w:jc w:val="left"/>
              <w:rPr>
                <w:rFonts w:ascii="Arial" w:hAnsi="Arial" w:cs="Arial"/>
                <w:b/>
                <w:bCs/>
                <w:color w:val="FFFFFF"/>
                <w:sz w:val="18"/>
                <w:szCs w:val="18"/>
              </w:rPr>
            </w:pPr>
            <w:r w:rsidRPr="008F26F6">
              <w:rPr>
                <w:rFonts w:ascii="Arial" w:hAnsi="Arial" w:cs="Arial"/>
                <w:b/>
                <w:bCs/>
                <w:color w:val="FFFFFF"/>
                <w:sz w:val="18"/>
                <w:szCs w:val="18"/>
              </w:rPr>
              <w:t>Latitude</w:t>
            </w:r>
            <w:r w:rsidRPr="008F26F6">
              <w:rPr>
                <w:rFonts w:ascii="Arial" w:hAnsi="Arial" w:cs="Arial"/>
                <w:b/>
                <w:bCs/>
                <w:color w:val="FFFFFF"/>
                <w:spacing w:val="-1"/>
                <w:sz w:val="18"/>
                <w:szCs w:val="18"/>
              </w:rPr>
              <w:t xml:space="preserve"> </w:t>
            </w:r>
            <w:r w:rsidRPr="008F26F6">
              <w:rPr>
                <w:rFonts w:ascii="Arial" w:hAnsi="Arial" w:cs="Arial"/>
                <w:b/>
                <w:bCs/>
                <w:color w:val="FFFFFF"/>
                <w:sz w:val="18"/>
                <w:szCs w:val="18"/>
              </w:rPr>
              <w:t>DDM</w:t>
            </w:r>
          </w:p>
        </w:tc>
        <w:tc>
          <w:tcPr>
            <w:tcW w:w="1419" w:type="dxa"/>
            <w:tcBorders>
              <w:top w:val="single" w:sz="4" w:space="0" w:color="000000"/>
              <w:left w:val="single" w:sz="4" w:space="0" w:color="000000"/>
              <w:bottom w:val="single" w:sz="4" w:space="0" w:color="000000"/>
              <w:right w:val="single" w:sz="4" w:space="0" w:color="000000"/>
            </w:tcBorders>
            <w:shd w:val="clear" w:color="auto" w:fill="C00000"/>
          </w:tcPr>
          <w:p w14:paraId="4F475BF4" w14:textId="77777777" w:rsidR="008F26F6" w:rsidRPr="008F26F6" w:rsidRDefault="008F26F6" w:rsidP="008F26F6">
            <w:pPr>
              <w:kinsoku w:val="0"/>
              <w:overflowPunct w:val="0"/>
              <w:autoSpaceDE w:val="0"/>
              <w:autoSpaceDN w:val="0"/>
              <w:adjustRightInd w:val="0"/>
              <w:spacing w:after="0" w:line="206" w:lineRule="exact"/>
              <w:ind w:left="503" w:right="247" w:hanging="231"/>
              <w:jc w:val="left"/>
              <w:rPr>
                <w:rFonts w:ascii="Arial" w:hAnsi="Arial" w:cs="Arial"/>
                <w:b/>
                <w:bCs/>
                <w:color w:val="FFFFFF"/>
                <w:sz w:val="18"/>
                <w:szCs w:val="18"/>
              </w:rPr>
            </w:pPr>
            <w:r w:rsidRPr="008F26F6">
              <w:rPr>
                <w:rFonts w:ascii="Arial" w:hAnsi="Arial" w:cs="Arial"/>
                <w:b/>
                <w:bCs/>
                <w:color w:val="FFFFFF"/>
                <w:sz w:val="18"/>
                <w:szCs w:val="18"/>
              </w:rPr>
              <w:t>Longitude</w:t>
            </w:r>
            <w:r w:rsidRPr="008F26F6">
              <w:rPr>
                <w:rFonts w:ascii="Arial" w:hAnsi="Arial" w:cs="Arial"/>
                <w:b/>
                <w:bCs/>
                <w:color w:val="FFFFFF"/>
                <w:spacing w:val="-47"/>
                <w:sz w:val="18"/>
                <w:szCs w:val="18"/>
              </w:rPr>
              <w:t xml:space="preserve"> </w:t>
            </w:r>
            <w:r w:rsidRPr="008F26F6">
              <w:rPr>
                <w:rFonts w:ascii="Arial" w:hAnsi="Arial" w:cs="Arial"/>
                <w:b/>
                <w:bCs/>
                <w:color w:val="FFFFFF"/>
                <w:sz w:val="18"/>
                <w:szCs w:val="18"/>
              </w:rPr>
              <w:t>DDM</w:t>
            </w:r>
          </w:p>
        </w:tc>
        <w:tc>
          <w:tcPr>
            <w:tcW w:w="1561" w:type="dxa"/>
            <w:tcBorders>
              <w:top w:val="single" w:sz="4" w:space="0" w:color="000000"/>
              <w:left w:val="single" w:sz="4" w:space="0" w:color="000000"/>
              <w:bottom w:val="single" w:sz="4" w:space="0" w:color="000000"/>
              <w:right w:val="single" w:sz="4" w:space="0" w:color="000000"/>
            </w:tcBorders>
            <w:shd w:val="clear" w:color="auto" w:fill="C00000"/>
          </w:tcPr>
          <w:p w14:paraId="7F9F80F8" w14:textId="77777777" w:rsidR="008F26F6" w:rsidRPr="008F26F6" w:rsidRDefault="008F26F6" w:rsidP="008F26F6">
            <w:pPr>
              <w:kinsoku w:val="0"/>
              <w:overflowPunct w:val="0"/>
              <w:autoSpaceDE w:val="0"/>
              <w:autoSpaceDN w:val="0"/>
              <w:adjustRightInd w:val="0"/>
              <w:spacing w:before="104" w:after="0"/>
              <w:ind w:left="272"/>
              <w:jc w:val="left"/>
              <w:rPr>
                <w:rFonts w:ascii="Arial" w:hAnsi="Arial" w:cs="Arial"/>
                <w:b/>
                <w:bCs/>
                <w:color w:val="FFFFFF"/>
                <w:sz w:val="18"/>
                <w:szCs w:val="18"/>
              </w:rPr>
            </w:pPr>
            <w:r w:rsidRPr="008F26F6">
              <w:rPr>
                <w:rFonts w:ascii="Arial" w:hAnsi="Arial" w:cs="Arial"/>
                <w:b/>
                <w:bCs/>
                <w:color w:val="FFFFFF"/>
                <w:sz w:val="18"/>
                <w:szCs w:val="18"/>
              </w:rPr>
              <w:t>Latitude DD</w:t>
            </w:r>
          </w:p>
        </w:tc>
        <w:tc>
          <w:tcPr>
            <w:tcW w:w="1553" w:type="dxa"/>
            <w:tcBorders>
              <w:top w:val="single" w:sz="4" w:space="0" w:color="000000"/>
              <w:left w:val="single" w:sz="4" w:space="0" w:color="000000"/>
              <w:bottom w:val="single" w:sz="4" w:space="0" w:color="000000"/>
              <w:right w:val="single" w:sz="4" w:space="0" w:color="000000"/>
            </w:tcBorders>
            <w:shd w:val="clear" w:color="auto" w:fill="C00000"/>
          </w:tcPr>
          <w:p w14:paraId="2523A86D" w14:textId="77777777" w:rsidR="008F26F6" w:rsidRPr="008F26F6" w:rsidRDefault="008F26F6" w:rsidP="008F26F6">
            <w:pPr>
              <w:kinsoku w:val="0"/>
              <w:overflowPunct w:val="0"/>
              <w:autoSpaceDE w:val="0"/>
              <w:autoSpaceDN w:val="0"/>
              <w:adjustRightInd w:val="0"/>
              <w:spacing w:before="104" w:after="0"/>
              <w:ind w:left="181"/>
              <w:jc w:val="left"/>
              <w:rPr>
                <w:rFonts w:ascii="Arial" w:hAnsi="Arial" w:cs="Arial"/>
                <w:b/>
                <w:bCs/>
                <w:color w:val="FFFFFF"/>
                <w:sz w:val="18"/>
                <w:szCs w:val="18"/>
              </w:rPr>
            </w:pPr>
            <w:r w:rsidRPr="008F26F6">
              <w:rPr>
                <w:rFonts w:ascii="Arial" w:hAnsi="Arial" w:cs="Arial"/>
                <w:b/>
                <w:bCs/>
                <w:color w:val="FFFFFF"/>
                <w:sz w:val="18"/>
                <w:szCs w:val="18"/>
              </w:rPr>
              <w:t>Longitude</w:t>
            </w:r>
            <w:r w:rsidRPr="008F26F6">
              <w:rPr>
                <w:rFonts w:ascii="Arial" w:hAnsi="Arial" w:cs="Arial"/>
                <w:b/>
                <w:bCs/>
                <w:color w:val="FFFFFF"/>
                <w:spacing w:val="-1"/>
                <w:sz w:val="18"/>
                <w:szCs w:val="18"/>
              </w:rPr>
              <w:t xml:space="preserve"> </w:t>
            </w:r>
            <w:r w:rsidRPr="008F26F6">
              <w:rPr>
                <w:rFonts w:ascii="Arial" w:hAnsi="Arial" w:cs="Arial"/>
                <w:b/>
                <w:bCs/>
                <w:color w:val="FFFFFF"/>
                <w:sz w:val="18"/>
                <w:szCs w:val="18"/>
              </w:rPr>
              <w:t>DD</w:t>
            </w:r>
          </w:p>
        </w:tc>
      </w:tr>
      <w:tr w:rsidR="008F26F6" w:rsidRPr="008F26F6" w14:paraId="63A7EDCB" w14:textId="77777777">
        <w:trPr>
          <w:trHeight w:val="299"/>
        </w:trPr>
        <w:tc>
          <w:tcPr>
            <w:tcW w:w="9632" w:type="dxa"/>
            <w:gridSpan w:val="6"/>
            <w:tcBorders>
              <w:top w:val="single" w:sz="4" w:space="0" w:color="000000"/>
              <w:left w:val="single" w:sz="4" w:space="0" w:color="000000"/>
              <w:bottom w:val="single" w:sz="4" w:space="0" w:color="000000"/>
              <w:right w:val="single" w:sz="4" w:space="0" w:color="000000"/>
            </w:tcBorders>
            <w:shd w:val="clear" w:color="auto" w:fill="D9D9D9"/>
          </w:tcPr>
          <w:p w14:paraId="1968C706" w14:textId="77777777" w:rsidR="008F26F6" w:rsidRPr="008F26F6" w:rsidRDefault="008F26F6" w:rsidP="008F26F6">
            <w:pPr>
              <w:kinsoku w:val="0"/>
              <w:overflowPunct w:val="0"/>
              <w:autoSpaceDE w:val="0"/>
              <w:autoSpaceDN w:val="0"/>
              <w:adjustRightInd w:val="0"/>
              <w:spacing w:before="69" w:after="0" w:line="211" w:lineRule="exact"/>
              <w:ind w:left="249" w:right="245"/>
              <w:jc w:val="center"/>
              <w:rPr>
                <w:rFonts w:ascii="Arial" w:hAnsi="Arial" w:cs="Arial"/>
                <w:b/>
                <w:bCs/>
                <w:sz w:val="20"/>
                <w:szCs w:val="20"/>
              </w:rPr>
            </w:pPr>
            <w:r w:rsidRPr="008F26F6">
              <w:rPr>
                <w:rFonts w:ascii="Arial" w:hAnsi="Arial" w:cs="Arial"/>
                <w:b/>
                <w:bCs/>
                <w:sz w:val="20"/>
                <w:szCs w:val="20"/>
              </w:rPr>
              <w:t>Eday</w:t>
            </w:r>
            <w:r w:rsidRPr="008F26F6">
              <w:rPr>
                <w:rFonts w:ascii="Arial" w:hAnsi="Arial" w:cs="Arial"/>
                <w:b/>
                <w:bCs/>
                <w:spacing w:val="-2"/>
                <w:sz w:val="20"/>
                <w:szCs w:val="20"/>
              </w:rPr>
              <w:t xml:space="preserve"> </w:t>
            </w:r>
            <w:r w:rsidRPr="008F26F6">
              <w:rPr>
                <w:rFonts w:ascii="Arial" w:hAnsi="Arial" w:cs="Arial"/>
                <w:b/>
                <w:bCs/>
                <w:sz w:val="20"/>
                <w:szCs w:val="20"/>
              </w:rPr>
              <w:t>-</w:t>
            </w:r>
            <w:r w:rsidRPr="008F26F6">
              <w:rPr>
                <w:rFonts w:ascii="Arial" w:hAnsi="Arial" w:cs="Arial"/>
                <w:b/>
                <w:bCs/>
                <w:spacing w:val="2"/>
                <w:sz w:val="20"/>
                <w:szCs w:val="20"/>
              </w:rPr>
              <w:t xml:space="preserve"> </w:t>
            </w:r>
            <w:r w:rsidRPr="008F26F6">
              <w:rPr>
                <w:rFonts w:ascii="Arial" w:hAnsi="Arial" w:cs="Arial"/>
                <w:b/>
                <w:bCs/>
                <w:sz w:val="20"/>
                <w:szCs w:val="20"/>
              </w:rPr>
              <w:t>Westray</w:t>
            </w:r>
          </w:p>
        </w:tc>
      </w:tr>
      <w:tr w:rsidR="008F26F6" w:rsidRPr="008F26F6" w14:paraId="5E56D049"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3C5A82ED"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14'</w:t>
            </w:r>
            <w:r w:rsidRPr="008F26F6">
              <w:rPr>
                <w:rFonts w:ascii="Arial" w:hAnsi="Arial" w:cs="Arial"/>
                <w:spacing w:val="-2"/>
                <w:sz w:val="20"/>
                <w:szCs w:val="20"/>
              </w:rPr>
              <w:t xml:space="preserve"> </w:t>
            </w:r>
            <w:r w:rsidRPr="008F26F6">
              <w:rPr>
                <w:rFonts w:ascii="Arial" w:hAnsi="Arial" w:cs="Arial"/>
                <w:sz w:val="20"/>
                <w:szCs w:val="20"/>
              </w:rPr>
              <w:t>17.62"</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775D9370"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52'</w:t>
            </w:r>
            <w:r w:rsidRPr="008F26F6">
              <w:rPr>
                <w:rFonts w:ascii="Arial" w:hAnsi="Arial" w:cs="Arial"/>
                <w:spacing w:val="-2"/>
                <w:sz w:val="20"/>
                <w:szCs w:val="20"/>
              </w:rPr>
              <w:t xml:space="preserve"> </w:t>
            </w:r>
            <w:r w:rsidRPr="008F26F6">
              <w:rPr>
                <w:rFonts w:ascii="Arial" w:hAnsi="Arial" w:cs="Arial"/>
                <w:sz w:val="20"/>
                <w:szCs w:val="20"/>
              </w:rPr>
              <w:t>26.13"</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5BEE2B9E"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14.294'</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5B0C3705"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52.436'</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7EA7A6DC"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59.23822902</w:t>
            </w:r>
          </w:p>
        </w:tc>
        <w:tc>
          <w:tcPr>
            <w:tcW w:w="1553" w:type="dxa"/>
            <w:tcBorders>
              <w:top w:val="single" w:sz="4" w:space="0" w:color="000000"/>
              <w:left w:val="single" w:sz="4" w:space="0" w:color="000000"/>
              <w:bottom w:val="single" w:sz="4" w:space="0" w:color="000000"/>
              <w:right w:val="single" w:sz="4" w:space="0" w:color="000000"/>
            </w:tcBorders>
          </w:tcPr>
          <w:p w14:paraId="00B94348"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-2.873923634</w:t>
            </w:r>
          </w:p>
        </w:tc>
      </w:tr>
      <w:tr w:rsidR="008F26F6" w:rsidRPr="008F26F6" w14:paraId="693E6BD7" w14:textId="77777777">
        <w:trPr>
          <w:trHeight w:val="302"/>
        </w:trPr>
        <w:tc>
          <w:tcPr>
            <w:tcW w:w="1748" w:type="dxa"/>
            <w:tcBorders>
              <w:top w:val="single" w:sz="4" w:space="0" w:color="000000"/>
              <w:left w:val="single" w:sz="4" w:space="0" w:color="000000"/>
              <w:bottom w:val="single" w:sz="4" w:space="0" w:color="000000"/>
              <w:right w:val="single" w:sz="4" w:space="0" w:color="000000"/>
            </w:tcBorders>
          </w:tcPr>
          <w:p w14:paraId="43816407" w14:textId="77777777" w:rsidR="008F26F6" w:rsidRPr="008F26F6" w:rsidRDefault="008F26F6" w:rsidP="008F26F6">
            <w:pPr>
              <w:kinsoku w:val="0"/>
              <w:overflowPunct w:val="0"/>
              <w:autoSpaceDE w:val="0"/>
              <w:autoSpaceDN w:val="0"/>
              <w:adjustRightInd w:val="0"/>
              <w:spacing w:before="71" w:after="0" w:line="211" w:lineRule="exact"/>
              <w:ind w:left="107"/>
              <w:jc w:val="left"/>
              <w:rPr>
                <w:rFonts w:ascii="Arial" w:hAnsi="Arial" w:cs="Arial"/>
                <w:sz w:val="20"/>
                <w:szCs w:val="20"/>
              </w:rPr>
            </w:pPr>
            <w:r w:rsidRPr="008F26F6">
              <w:rPr>
                <w:rFonts w:ascii="Arial" w:hAnsi="Arial" w:cs="Arial"/>
                <w:sz w:val="20"/>
                <w:szCs w:val="20"/>
              </w:rPr>
              <w:t>59° 14'</w:t>
            </w:r>
            <w:r w:rsidRPr="008F26F6">
              <w:rPr>
                <w:rFonts w:ascii="Arial" w:hAnsi="Arial" w:cs="Arial"/>
                <w:spacing w:val="-2"/>
                <w:sz w:val="20"/>
                <w:szCs w:val="20"/>
              </w:rPr>
              <w:t xml:space="preserve"> </w:t>
            </w:r>
            <w:r w:rsidRPr="008F26F6">
              <w:rPr>
                <w:rFonts w:ascii="Arial" w:hAnsi="Arial" w:cs="Arial"/>
                <w:sz w:val="20"/>
                <w:szCs w:val="20"/>
              </w:rPr>
              <w:t>9.20"</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55E727E0" w14:textId="77777777" w:rsidR="008F26F6" w:rsidRPr="008F26F6" w:rsidRDefault="008F26F6" w:rsidP="008F26F6">
            <w:pPr>
              <w:kinsoku w:val="0"/>
              <w:overflowPunct w:val="0"/>
              <w:autoSpaceDE w:val="0"/>
              <w:autoSpaceDN w:val="0"/>
              <w:adjustRightInd w:val="0"/>
              <w:spacing w:before="71"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51'</w:t>
            </w:r>
            <w:r w:rsidRPr="008F26F6">
              <w:rPr>
                <w:rFonts w:ascii="Arial" w:hAnsi="Arial" w:cs="Arial"/>
                <w:spacing w:val="-2"/>
                <w:sz w:val="20"/>
                <w:szCs w:val="20"/>
              </w:rPr>
              <w:t xml:space="preserve"> </w:t>
            </w:r>
            <w:r w:rsidRPr="008F26F6">
              <w:rPr>
                <w:rFonts w:ascii="Arial" w:hAnsi="Arial" w:cs="Arial"/>
                <w:sz w:val="20"/>
                <w:szCs w:val="20"/>
              </w:rPr>
              <w:t>33.03"</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1FF19338" w14:textId="77777777" w:rsidR="008F26F6" w:rsidRPr="008F26F6" w:rsidRDefault="008F26F6" w:rsidP="008F26F6">
            <w:pPr>
              <w:kinsoku w:val="0"/>
              <w:overflowPunct w:val="0"/>
              <w:autoSpaceDE w:val="0"/>
              <w:autoSpaceDN w:val="0"/>
              <w:adjustRightInd w:val="0"/>
              <w:spacing w:before="71" w:after="0" w:line="211" w:lineRule="exact"/>
              <w:ind w:left="104"/>
              <w:jc w:val="left"/>
              <w:rPr>
                <w:rFonts w:ascii="Arial" w:hAnsi="Arial" w:cs="Arial"/>
                <w:sz w:val="20"/>
                <w:szCs w:val="20"/>
              </w:rPr>
            </w:pPr>
            <w:r w:rsidRPr="008F26F6">
              <w:rPr>
                <w:rFonts w:ascii="Arial" w:hAnsi="Arial" w:cs="Arial"/>
                <w:sz w:val="20"/>
                <w:szCs w:val="20"/>
              </w:rPr>
              <w:t>59° 14.153'</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11A992D4" w14:textId="77777777" w:rsidR="008F26F6" w:rsidRPr="008F26F6" w:rsidRDefault="008F26F6" w:rsidP="008F26F6">
            <w:pPr>
              <w:kinsoku w:val="0"/>
              <w:overflowPunct w:val="0"/>
              <w:autoSpaceDE w:val="0"/>
              <w:autoSpaceDN w:val="0"/>
              <w:adjustRightInd w:val="0"/>
              <w:spacing w:before="71"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51.551'</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31728D6F" w14:textId="77777777" w:rsidR="008F26F6" w:rsidRPr="008F26F6" w:rsidRDefault="008F26F6" w:rsidP="008F26F6">
            <w:pPr>
              <w:kinsoku w:val="0"/>
              <w:overflowPunct w:val="0"/>
              <w:autoSpaceDE w:val="0"/>
              <w:autoSpaceDN w:val="0"/>
              <w:adjustRightInd w:val="0"/>
              <w:spacing w:before="71" w:after="0" w:line="211" w:lineRule="exact"/>
              <w:ind w:left="107"/>
              <w:jc w:val="left"/>
              <w:rPr>
                <w:rFonts w:ascii="Arial" w:hAnsi="Arial" w:cs="Arial"/>
                <w:sz w:val="20"/>
                <w:szCs w:val="20"/>
              </w:rPr>
            </w:pPr>
            <w:r w:rsidRPr="008F26F6">
              <w:rPr>
                <w:rFonts w:ascii="Arial" w:hAnsi="Arial" w:cs="Arial"/>
                <w:sz w:val="20"/>
                <w:szCs w:val="20"/>
              </w:rPr>
              <w:t>59.23588856</w:t>
            </w:r>
          </w:p>
        </w:tc>
        <w:tc>
          <w:tcPr>
            <w:tcW w:w="1553" w:type="dxa"/>
            <w:tcBorders>
              <w:top w:val="single" w:sz="4" w:space="0" w:color="000000"/>
              <w:left w:val="single" w:sz="4" w:space="0" w:color="000000"/>
              <w:bottom w:val="single" w:sz="4" w:space="0" w:color="000000"/>
              <w:right w:val="single" w:sz="4" w:space="0" w:color="000000"/>
            </w:tcBorders>
          </w:tcPr>
          <w:p w14:paraId="12A89A91" w14:textId="77777777" w:rsidR="008F26F6" w:rsidRPr="008F26F6" w:rsidRDefault="008F26F6" w:rsidP="008F26F6">
            <w:pPr>
              <w:kinsoku w:val="0"/>
              <w:overflowPunct w:val="0"/>
              <w:autoSpaceDE w:val="0"/>
              <w:autoSpaceDN w:val="0"/>
              <w:adjustRightInd w:val="0"/>
              <w:spacing w:before="71" w:after="0" w:line="211" w:lineRule="exact"/>
              <w:ind w:left="104"/>
              <w:jc w:val="left"/>
              <w:rPr>
                <w:rFonts w:ascii="Arial" w:hAnsi="Arial" w:cs="Arial"/>
                <w:sz w:val="20"/>
                <w:szCs w:val="20"/>
              </w:rPr>
            </w:pPr>
            <w:r w:rsidRPr="008F26F6">
              <w:rPr>
                <w:rFonts w:ascii="Arial" w:hAnsi="Arial" w:cs="Arial"/>
                <w:sz w:val="20"/>
                <w:szCs w:val="20"/>
              </w:rPr>
              <w:t>-2.859176337</w:t>
            </w:r>
          </w:p>
        </w:tc>
      </w:tr>
      <w:tr w:rsidR="008F26F6" w:rsidRPr="008F26F6" w14:paraId="4BCD396D"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1ABBF5AB"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13'</w:t>
            </w:r>
            <w:r w:rsidRPr="008F26F6">
              <w:rPr>
                <w:rFonts w:ascii="Arial" w:hAnsi="Arial" w:cs="Arial"/>
                <w:spacing w:val="-2"/>
                <w:sz w:val="20"/>
                <w:szCs w:val="20"/>
              </w:rPr>
              <w:t xml:space="preserve"> </w:t>
            </w:r>
            <w:r w:rsidRPr="008F26F6">
              <w:rPr>
                <w:rFonts w:ascii="Arial" w:hAnsi="Arial" w:cs="Arial"/>
                <w:sz w:val="20"/>
                <w:szCs w:val="20"/>
              </w:rPr>
              <w:t>21.17"</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37CC5D70"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50'</w:t>
            </w:r>
            <w:r w:rsidRPr="008F26F6">
              <w:rPr>
                <w:rFonts w:ascii="Arial" w:hAnsi="Arial" w:cs="Arial"/>
                <w:spacing w:val="-2"/>
                <w:sz w:val="20"/>
                <w:szCs w:val="20"/>
              </w:rPr>
              <w:t xml:space="preserve"> </w:t>
            </w:r>
            <w:r w:rsidRPr="008F26F6">
              <w:rPr>
                <w:rFonts w:ascii="Arial" w:hAnsi="Arial" w:cs="Arial"/>
                <w:sz w:val="20"/>
                <w:szCs w:val="20"/>
              </w:rPr>
              <w:t>10.67"</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362973FF"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13.353'</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6F53BD19"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50.178'</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7A8A6283"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59.2225482</w:t>
            </w:r>
          </w:p>
        </w:tc>
        <w:tc>
          <w:tcPr>
            <w:tcW w:w="1553" w:type="dxa"/>
            <w:tcBorders>
              <w:top w:val="single" w:sz="4" w:space="0" w:color="000000"/>
              <w:left w:val="single" w:sz="4" w:space="0" w:color="000000"/>
              <w:bottom w:val="single" w:sz="4" w:space="0" w:color="000000"/>
              <w:right w:val="single" w:sz="4" w:space="0" w:color="000000"/>
            </w:tcBorders>
          </w:tcPr>
          <w:p w14:paraId="29F2344D"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-2.836297806</w:t>
            </w:r>
          </w:p>
        </w:tc>
      </w:tr>
      <w:tr w:rsidR="008F26F6" w:rsidRPr="008F26F6" w14:paraId="572E903B"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1B20E111"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11'</w:t>
            </w:r>
            <w:r w:rsidRPr="008F26F6">
              <w:rPr>
                <w:rFonts w:ascii="Arial" w:hAnsi="Arial" w:cs="Arial"/>
                <w:spacing w:val="-2"/>
                <w:sz w:val="20"/>
                <w:szCs w:val="20"/>
              </w:rPr>
              <w:t xml:space="preserve"> </w:t>
            </w:r>
            <w:r w:rsidRPr="008F26F6">
              <w:rPr>
                <w:rFonts w:ascii="Arial" w:hAnsi="Arial" w:cs="Arial"/>
                <w:sz w:val="20"/>
                <w:szCs w:val="20"/>
              </w:rPr>
              <w:t>57.86"</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5767142E"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49'</w:t>
            </w:r>
            <w:r w:rsidRPr="008F26F6">
              <w:rPr>
                <w:rFonts w:ascii="Arial" w:hAnsi="Arial" w:cs="Arial"/>
                <w:spacing w:val="-2"/>
                <w:sz w:val="20"/>
                <w:szCs w:val="20"/>
              </w:rPr>
              <w:t xml:space="preserve"> </w:t>
            </w:r>
            <w:r w:rsidRPr="008F26F6">
              <w:rPr>
                <w:rFonts w:ascii="Arial" w:hAnsi="Arial" w:cs="Arial"/>
                <w:sz w:val="20"/>
                <w:szCs w:val="20"/>
              </w:rPr>
              <w:t>59.71"</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287DFBBC"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11.964'</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042F18AB"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49.995'</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1DD20288"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59.19940469</w:t>
            </w:r>
          </w:p>
        </w:tc>
        <w:tc>
          <w:tcPr>
            <w:tcW w:w="1553" w:type="dxa"/>
            <w:tcBorders>
              <w:top w:val="single" w:sz="4" w:space="0" w:color="000000"/>
              <w:left w:val="single" w:sz="4" w:space="0" w:color="000000"/>
              <w:bottom w:val="single" w:sz="4" w:space="0" w:color="000000"/>
              <w:right w:val="single" w:sz="4" w:space="0" w:color="000000"/>
            </w:tcBorders>
          </w:tcPr>
          <w:p w14:paraId="1CB7EDE8"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-2.833253015</w:t>
            </w:r>
          </w:p>
        </w:tc>
      </w:tr>
      <w:tr w:rsidR="008F26F6" w:rsidRPr="008F26F6" w14:paraId="484C8123"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3060150E"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11'</w:t>
            </w:r>
            <w:r w:rsidRPr="008F26F6">
              <w:rPr>
                <w:rFonts w:ascii="Arial" w:hAnsi="Arial" w:cs="Arial"/>
                <w:spacing w:val="-2"/>
                <w:sz w:val="20"/>
                <w:szCs w:val="20"/>
              </w:rPr>
              <w:t xml:space="preserve"> </w:t>
            </w:r>
            <w:r w:rsidRPr="008F26F6">
              <w:rPr>
                <w:rFonts w:ascii="Arial" w:hAnsi="Arial" w:cs="Arial"/>
                <w:sz w:val="20"/>
                <w:szCs w:val="20"/>
              </w:rPr>
              <w:t>48.58"</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711489F5"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w:t>
            </w:r>
            <w:r w:rsidRPr="008F26F6">
              <w:rPr>
                <w:rFonts w:ascii="Arial" w:hAnsi="Arial" w:cs="Arial"/>
                <w:spacing w:val="-2"/>
                <w:sz w:val="20"/>
                <w:szCs w:val="20"/>
              </w:rPr>
              <w:t xml:space="preserve"> </w:t>
            </w:r>
            <w:r w:rsidRPr="008F26F6">
              <w:rPr>
                <w:rFonts w:ascii="Arial" w:hAnsi="Arial" w:cs="Arial"/>
                <w:sz w:val="20"/>
                <w:szCs w:val="20"/>
              </w:rPr>
              <w:t>36.89"</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3BFD6DF8"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11.810'</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0470A794"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48.615'</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70D97C21"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59.19682759</w:t>
            </w:r>
          </w:p>
        </w:tc>
        <w:tc>
          <w:tcPr>
            <w:tcW w:w="1553" w:type="dxa"/>
            <w:tcBorders>
              <w:top w:val="single" w:sz="4" w:space="0" w:color="000000"/>
              <w:left w:val="single" w:sz="4" w:space="0" w:color="000000"/>
              <w:bottom w:val="single" w:sz="4" w:space="0" w:color="000000"/>
              <w:right w:val="single" w:sz="4" w:space="0" w:color="000000"/>
            </w:tcBorders>
          </w:tcPr>
          <w:p w14:paraId="627BF400"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-2.81024751</w:t>
            </w:r>
          </w:p>
        </w:tc>
      </w:tr>
      <w:tr w:rsidR="008F26F6" w:rsidRPr="008F26F6" w14:paraId="243D91A9"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3A02ED16"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11'</w:t>
            </w:r>
            <w:r w:rsidRPr="008F26F6">
              <w:rPr>
                <w:rFonts w:ascii="Arial" w:hAnsi="Arial" w:cs="Arial"/>
                <w:spacing w:val="-2"/>
                <w:sz w:val="20"/>
                <w:szCs w:val="20"/>
              </w:rPr>
              <w:t xml:space="preserve"> </w:t>
            </w:r>
            <w:r w:rsidRPr="008F26F6">
              <w:rPr>
                <w:rFonts w:ascii="Arial" w:hAnsi="Arial" w:cs="Arial"/>
                <w:sz w:val="20"/>
                <w:szCs w:val="20"/>
              </w:rPr>
              <w:t>35.60"</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1D4E48E0"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w:t>
            </w:r>
            <w:r w:rsidRPr="008F26F6">
              <w:rPr>
                <w:rFonts w:ascii="Arial" w:hAnsi="Arial" w:cs="Arial"/>
                <w:spacing w:val="-1"/>
                <w:sz w:val="20"/>
                <w:szCs w:val="20"/>
              </w:rPr>
              <w:t xml:space="preserve"> </w:t>
            </w:r>
            <w:r w:rsidRPr="008F26F6">
              <w:rPr>
                <w:rFonts w:ascii="Arial" w:hAnsi="Arial" w:cs="Arial"/>
                <w:sz w:val="20"/>
                <w:szCs w:val="20"/>
              </w:rPr>
              <w:t>3.92"</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5F4E71B8"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11.593'</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5F6D9076"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48.065'</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094BD8EF"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59.19322273</w:t>
            </w:r>
          </w:p>
        </w:tc>
        <w:tc>
          <w:tcPr>
            <w:tcW w:w="1553" w:type="dxa"/>
            <w:tcBorders>
              <w:top w:val="single" w:sz="4" w:space="0" w:color="000000"/>
              <w:left w:val="single" w:sz="4" w:space="0" w:color="000000"/>
              <w:bottom w:val="single" w:sz="4" w:space="0" w:color="000000"/>
              <w:right w:val="single" w:sz="4" w:space="0" w:color="000000"/>
            </w:tcBorders>
          </w:tcPr>
          <w:p w14:paraId="3DCE090A"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-2.80108819</w:t>
            </w:r>
          </w:p>
        </w:tc>
      </w:tr>
      <w:tr w:rsidR="008F26F6" w:rsidRPr="008F26F6" w14:paraId="50EFE25A"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6909CFBE"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11'</w:t>
            </w:r>
            <w:r w:rsidRPr="008F26F6">
              <w:rPr>
                <w:rFonts w:ascii="Arial" w:hAnsi="Arial" w:cs="Arial"/>
                <w:spacing w:val="-2"/>
                <w:sz w:val="20"/>
                <w:szCs w:val="20"/>
              </w:rPr>
              <w:t xml:space="preserve"> </w:t>
            </w:r>
            <w:r w:rsidRPr="008F26F6">
              <w:rPr>
                <w:rFonts w:ascii="Arial" w:hAnsi="Arial" w:cs="Arial"/>
                <w:sz w:val="20"/>
                <w:szCs w:val="20"/>
              </w:rPr>
              <w:t>2.76"</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38739393"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47'</w:t>
            </w:r>
            <w:r w:rsidRPr="008F26F6">
              <w:rPr>
                <w:rFonts w:ascii="Arial" w:hAnsi="Arial" w:cs="Arial"/>
                <w:spacing w:val="-2"/>
                <w:sz w:val="20"/>
                <w:szCs w:val="20"/>
              </w:rPr>
              <w:t xml:space="preserve"> </w:t>
            </w:r>
            <w:r w:rsidRPr="008F26F6">
              <w:rPr>
                <w:rFonts w:ascii="Arial" w:hAnsi="Arial" w:cs="Arial"/>
                <w:sz w:val="20"/>
                <w:szCs w:val="20"/>
              </w:rPr>
              <w:t>50.86"</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44F1494A"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11.046'</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77958262"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47.848'</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3DB7D606"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59.18410045</w:t>
            </w:r>
          </w:p>
        </w:tc>
        <w:tc>
          <w:tcPr>
            <w:tcW w:w="1553" w:type="dxa"/>
            <w:tcBorders>
              <w:top w:val="single" w:sz="4" w:space="0" w:color="000000"/>
              <w:left w:val="single" w:sz="4" w:space="0" w:color="000000"/>
              <w:bottom w:val="single" w:sz="4" w:space="0" w:color="000000"/>
              <w:right w:val="single" w:sz="4" w:space="0" w:color="000000"/>
            </w:tcBorders>
          </w:tcPr>
          <w:p w14:paraId="509A77B9"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-2.797461462</w:t>
            </w:r>
          </w:p>
        </w:tc>
      </w:tr>
      <w:tr w:rsidR="008F26F6" w:rsidRPr="008F26F6" w14:paraId="65C9D68D" w14:textId="77777777">
        <w:trPr>
          <w:trHeight w:val="302"/>
        </w:trPr>
        <w:tc>
          <w:tcPr>
            <w:tcW w:w="1748" w:type="dxa"/>
            <w:tcBorders>
              <w:top w:val="single" w:sz="4" w:space="0" w:color="000000"/>
              <w:left w:val="single" w:sz="4" w:space="0" w:color="000000"/>
              <w:bottom w:val="single" w:sz="4" w:space="0" w:color="000000"/>
              <w:right w:val="single" w:sz="4" w:space="0" w:color="000000"/>
            </w:tcBorders>
          </w:tcPr>
          <w:p w14:paraId="1DCB70FC" w14:textId="77777777" w:rsidR="008F26F6" w:rsidRPr="008F26F6" w:rsidRDefault="008F26F6" w:rsidP="008F26F6">
            <w:pPr>
              <w:kinsoku w:val="0"/>
              <w:overflowPunct w:val="0"/>
              <w:autoSpaceDE w:val="0"/>
              <w:autoSpaceDN w:val="0"/>
              <w:adjustRightInd w:val="0"/>
              <w:spacing w:before="72" w:after="0" w:line="211" w:lineRule="exact"/>
              <w:ind w:left="107"/>
              <w:jc w:val="left"/>
              <w:rPr>
                <w:rFonts w:ascii="Arial" w:hAnsi="Arial" w:cs="Arial"/>
                <w:sz w:val="20"/>
                <w:szCs w:val="20"/>
              </w:rPr>
            </w:pPr>
            <w:r w:rsidRPr="008F26F6">
              <w:rPr>
                <w:rFonts w:ascii="Arial" w:hAnsi="Arial" w:cs="Arial"/>
                <w:sz w:val="20"/>
                <w:szCs w:val="20"/>
              </w:rPr>
              <w:t>59° 11'</w:t>
            </w:r>
            <w:r w:rsidRPr="008F26F6">
              <w:rPr>
                <w:rFonts w:ascii="Arial" w:hAnsi="Arial" w:cs="Arial"/>
                <w:spacing w:val="-2"/>
                <w:sz w:val="20"/>
                <w:szCs w:val="20"/>
              </w:rPr>
              <w:t xml:space="preserve"> </w:t>
            </w:r>
            <w:r w:rsidRPr="008F26F6">
              <w:rPr>
                <w:rFonts w:ascii="Arial" w:hAnsi="Arial" w:cs="Arial"/>
                <w:sz w:val="20"/>
                <w:szCs w:val="20"/>
              </w:rPr>
              <w:t>0.43"</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20BA48AB" w14:textId="77777777" w:rsidR="008F26F6" w:rsidRPr="008F26F6" w:rsidRDefault="008F26F6" w:rsidP="008F26F6">
            <w:pPr>
              <w:kinsoku w:val="0"/>
              <w:overflowPunct w:val="0"/>
              <w:autoSpaceDE w:val="0"/>
              <w:autoSpaceDN w:val="0"/>
              <w:adjustRightInd w:val="0"/>
              <w:spacing w:before="72"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w:t>
            </w:r>
            <w:r w:rsidRPr="008F26F6">
              <w:rPr>
                <w:rFonts w:ascii="Arial" w:hAnsi="Arial" w:cs="Arial"/>
                <w:spacing w:val="-2"/>
                <w:sz w:val="20"/>
                <w:szCs w:val="20"/>
              </w:rPr>
              <w:t xml:space="preserve"> </w:t>
            </w:r>
            <w:r w:rsidRPr="008F26F6">
              <w:rPr>
                <w:rFonts w:ascii="Arial" w:hAnsi="Arial" w:cs="Arial"/>
                <w:sz w:val="20"/>
                <w:szCs w:val="20"/>
              </w:rPr>
              <w:t>10.95"</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258288C9" w14:textId="77777777" w:rsidR="008F26F6" w:rsidRPr="008F26F6" w:rsidRDefault="008F26F6" w:rsidP="008F26F6">
            <w:pPr>
              <w:kinsoku w:val="0"/>
              <w:overflowPunct w:val="0"/>
              <w:autoSpaceDE w:val="0"/>
              <w:autoSpaceDN w:val="0"/>
              <w:adjustRightInd w:val="0"/>
              <w:spacing w:before="72" w:after="0" w:line="211" w:lineRule="exact"/>
              <w:ind w:left="104"/>
              <w:jc w:val="left"/>
              <w:rPr>
                <w:rFonts w:ascii="Arial" w:hAnsi="Arial" w:cs="Arial"/>
                <w:sz w:val="20"/>
                <w:szCs w:val="20"/>
              </w:rPr>
            </w:pPr>
            <w:r w:rsidRPr="008F26F6">
              <w:rPr>
                <w:rFonts w:ascii="Arial" w:hAnsi="Arial" w:cs="Arial"/>
                <w:sz w:val="20"/>
                <w:szCs w:val="20"/>
              </w:rPr>
              <w:t>59° 11.007'</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1BC6577F" w14:textId="77777777" w:rsidR="008F26F6" w:rsidRPr="008F26F6" w:rsidRDefault="008F26F6" w:rsidP="008F26F6">
            <w:pPr>
              <w:kinsoku w:val="0"/>
              <w:overflowPunct w:val="0"/>
              <w:autoSpaceDE w:val="0"/>
              <w:autoSpaceDN w:val="0"/>
              <w:adjustRightInd w:val="0"/>
              <w:spacing w:before="72"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48.183'</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231759C3" w14:textId="77777777" w:rsidR="008F26F6" w:rsidRPr="008F26F6" w:rsidRDefault="008F26F6" w:rsidP="008F26F6">
            <w:pPr>
              <w:kinsoku w:val="0"/>
              <w:overflowPunct w:val="0"/>
              <w:autoSpaceDE w:val="0"/>
              <w:autoSpaceDN w:val="0"/>
              <w:adjustRightInd w:val="0"/>
              <w:spacing w:before="72" w:after="0" w:line="211" w:lineRule="exact"/>
              <w:ind w:left="107"/>
              <w:jc w:val="left"/>
              <w:rPr>
                <w:rFonts w:ascii="Arial" w:hAnsi="Arial" w:cs="Arial"/>
                <w:sz w:val="20"/>
                <w:szCs w:val="20"/>
              </w:rPr>
            </w:pPr>
            <w:r w:rsidRPr="008F26F6">
              <w:rPr>
                <w:rFonts w:ascii="Arial" w:hAnsi="Arial" w:cs="Arial"/>
                <w:sz w:val="20"/>
                <w:szCs w:val="20"/>
              </w:rPr>
              <w:t>59.18345411</w:t>
            </w:r>
          </w:p>
        </w:tc>
        <w:tc>
          <w:tcPr>
            <w:tcW w:w="1553" w:type="dxa"/>
            <w:tcBorders>
              <w:top w:val="single" w:sz="4" w:space="0" w:color="000000"/>
              <w:left w:val="single" w:sz="4" w:space="0" w:color="000000"/>
              <w:bottom w:val="single" w:sz="4" w:space="0" w:color="000000"/>
              <w:right w:val="single" w:sz="4" w:space="0" w:color="000000"/>
            </w:tcBorders>
          </w:tcPr>
          <w:p w14:paraId="51DB5146" w14:textId="77777777" w:rsidR="008F26F6" w:rsidRPr="008F26F6" w:rsidRDefault="008F26F6" w:rsidP="008F26F6">
            <w:pPr>
              <w:kinsoku w:val="0"/>
              <w:overflowPunct w:val="0"/>
              <w:autoSpaceDE w:val="0"/>
              <w:autoSpaceDN w:val="0"/>
              <w:adjustRightInd w:val="0"/>
              <w:spacing w:before="72" w:after="0" w:line="211" w:lineRule="exact"/>
              <w:ind w:left="104"/>
              <w:jc w:val="left"/>
              <w:rPr>
                <w:rFonts w:ascii="Arial" w:hAnsi="Arial" w:cs="Arial"/>
                <w:sz w:val="20"/>
                <w:szCs w:val="20"/>
              </w:rPr>
            </w:pPr>
            <w:r w:rsidRPr="008F26F6">
              <w:rPr>
                <w:rFonts w:ascii="Arial" w:hAnsi="Arial" w:cs="Arial"/>
                <w:sz w:val="20"/>
                <w:szCs w:val="20"/>
              </w:rPr>
              <w:t>-2.803041307</w:t>
            </w:r>
          </w:p>
        </w:tc>
      </w:tr>
      <w:tr w:rsidR="008F26F6" w:rsidRPr="008F26F6" w14:paraId="317F634E"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0B38BD30"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11'</w:t>
            </w:r>
            <w:r w:rsidRPr="008F26F6">
              <w:rPr>
                <w:rFonts w:ascii="Arial" w:hAnsi="Arial" w:cs="Arial"/>
                <w:spacing w:val="-2"/>
                <w:sz w:val="20"/>
                <w:szCs w:val="20"/>
              </w:rPr>
              <w:t xml:space="preserve"> </w:t>
            </w:r>
            <w:r w:rsidRPr="008F26F6">
              <w:rPr>
                <w:rFonts w:ascii="Arial" w:hAnsi="Arial" w:cs="Arial"/>
                <w:sz w:val="20"/>
                <w:szCs w:val="20"/>
              </w:rPr>
              <w:t>33.61"</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1ABE8560"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w:t>
            </w:r>
            <w:r w:rsidRPr="008F26F6">
              <w:rPr>
                <w:rFonts w:ascii="Arial" w:hAnsi="Arial" w:cs="Arial"/>
                <w:spacing w:val="-2"/>
                <w:sz w:val="20"/>
                <w:szCs w:val="20"/>
              </w:rPr>
              <w:t xml:space="preserve"> </w:t>
            </w:r>
            <w:r w:rsidRPr="008F26F6">
              <w:rPr>
                <w:rFonts w:ascii="Arial" w:hAnsi="Arial" w:cs="Arial"/>
                <w:sz w:val="20"/>
                <w:szCs w:val="20"/>
              </w:rPr>
              <w:t>20.53"</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1A0F6A6D"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11.560'</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5C729410"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48.342'</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32A71A0E"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59.19266853</w:t>
            </w:r>
          </w:p>
        </w:tc>
        <w:tc>
          <w:tcPr>
            <w:tcW w:w="1553" w:type="dxa"/>
            <w:tcBorders>
              <w:top w:val="single" w:sz="4" w:space="0" w:color="000000"/>
              <w:left w:val="single" w:sz="4" w:space="0" w:color="000000"/>
              <w:bottom w:val="single" w:sz="4" w:space="0" w:color="000000"/>
              <w:right w:val="single" w:sz="4" w:space="0" w:color="000000"/>
            </w:tcBorders>
          </w:tcPr>
          <w:p w14:paraId="4F9F68AC"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-2.805702213</w:t>
            </w:r>
          </w:p>
        </w:tc>
      </w:tr>
      <w:tr w:rsidR="008F26F6" w:rsidRPr="008F26F6" w14:paraId="173CC61B"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7F11727C"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11'</w:t>
            </w:r>
            <w:r w:rsidRPr="008F26F6">
              <w:rPr>
                <w:rFonts w:ascii="Arial" w:hAnsi="Arial" w:cs="Arial"/>
                <w:spacing w:val="-2"/>
                <w:sz w:val="20"/>
                <w:szCs w:val="20"/>
              </w:rPr>
              <w:t xml:space="preserve"> </w:t>
            </w:r>
            <w:r w:rsidRPr="008F26F6">
              <w:rPr>
                <w:rFonts w:ascii="Arial" w:hAnsi="Arial" w:cs="Arial"/>
                <w:sz w:val="20"/>
                <w:szCs w:val="20"/>
              </w:rPr>
              <w:t>51.07"</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5B62065E"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50'</w:t>
            </w:r>
            <w:r w:rsidRPr="008F26F6">
              <w:rPr>
                <w:rFonts w:ascii="Arial" w:hAnsi="Arial" w:cs="Arial"/>
                <w:spacing w:val="-2"/>
                <w:sz w:val="20"/>
                <w:szCs w:val="20"/>
              </w:rPr>
              <w:t xml:space="preserve"> </w:t>
            </w:r>
            <w:r w:rsidRPr="008F26F6">
              <w:rPr>
                <w:rFonts w:ascii="Arial" w:hAnsi="Arial" w:cs="Arial"/>
                <w:sz w:val="20"/>
                <w:szCs w:val="20"/>
              </w:rPr>
              <w:t>10.83"</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5A9B1FC9"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11.851'</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0C1F417B"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50.181'</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261FCEE5"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59.19752005</w:t>
            </w:r>
          </w:p>
        </w:tc>
        <w:tc>
          <w:tcPr>
            <w:tcW w:w="1553" w:type="dxa"/>
            <w:tcBorders>
              <w:top w:val="single" w:sz="4" w:space="0" w:color="000000"/>
              <w:left w:val="single" w:sz="4" w:space="0" w:color="000000"/>
              <w:bottom w:val="single" w:sz="4" w:space="0" w:color="000000"/>
              <w:right w:val="single" w:sz="4" w:space="0" w:color="000000"/>
            </w:tcBorders>
          </w:tcPr>
          <w:p w14:paraId="2D50FE69"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-2.836342644</w:t>
            </w:r>
          </w:p>
        </w:tc>
      </w:tr>
      <w:tr w:rsidR="008F26F6" w:rsidRPr="008F26F6" w14:paraId="45EFBF9B"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1188C9FC"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13'</w:t>
            </w:r>
            <w:r w:rsidRPr="008F26F6">
              <w:rPr>
                <w:rFonts w:ascii="Arial" w:hAnsi="Arial" w:cs="Arial"/>
                <w:spacing w:val="-2"/>
                <w:sz w:val="20"/>
                <w:szCs w:val="20"/>
              </w:rPr>
              <w:t xml:space="preserve"> </w:t>
            </w:r>
            <w:r w:rsidRPr="008F26F6">
              <w:rPr>
                <w:rFonts w:ascii="Arial" w:hAnsi="Arial" w:cs="Arial"/>
                <w:sz w:val="20"/>
                <w:szCs w:val="20"/>
              </w:rPr>
              <w:t>19.63"</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47B989A9"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50'</w:t>
            </w:r>
            <w:r w:rsidRPr="008F26F6">
              <w:rPr>
                <w:rFonts w:ascii="Arial" w:hAnsi="Arial" w:cs="Arial"/>
                <w:spacing w:val="-2"/>
                <w:sz w:val="20"/>
                <w:szCs w:val="20"/>
              </w:rPr>
              <w:t xml:space="preserve"> </w:t>
            </w:r>
            <w:r w:rsidRPr="008F26F6">
              <w:rPr>
                <w:rFonts w:ascii="Arial" w:hAnsi="Arial" w:cs="Arial"/>
                <w:sz w:val="20"/>
                <w:szCs w:val="20"/>
              </w:rPr>
              <w:t>25.92"</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33E2EC51"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13.327'</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2390A3B0"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50.432'</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7EE45C9E"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59.22211811</w:t>
            </w:r>
          </w:p>
        </w:tc>
        <w:tc>
          <w:tcPr>
            <w:tcW w:w="1553" w:type="dxa"/>
            <w:tcBorders>
              <w:top w:val="single" w:sz="4" w:space="0" w:color="000000"/>
              <w:left w:val="single" w:sz="4" w:space="0" w:color="000000"/>
              <w:bottom w:val="single" w:sz="4" w:space="0" w:color="000000"/>
              <w:right w:val="single" w:sz="4" w:space="0" w:color="000000"/>
            </w:tcBorders>
          </w:tcPr>
          <w:p w14:paraId="19C216C2"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-2.840531961</w:t>
            </w:r>
          </w:p>
        </w:tc>
      </w:tr>
      <w:tr w:rsidR="008F26F6" w:rsidRPr="008F26F6" w14:paraId="20865EF5"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199680D1"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14'</w:t>
            </w:r>
            <w:r w:rsidRPr="008F26F6">
              <w:rPr>
                <w:rFonts w:ascii="Arial" w:hAnsi="Arial" w:cs="Arial"/>
                <w:spacing w:val="-2"/>
                <w:sz w:val="20"/>
                <w:szCs w:val="20"/>
              </w:rPr>
              <w:t xml:space="preserve"> </w:t>
            </w:r>
            <w:r w:rsidRPr="008F26F6">
              <w:rPr>
                <w:rFonts w:ascii="Arial" w:hAnsi="Arial" w:cs="Arial"/>
                <w:sz w:val="20"/>
                <w:szCs w:val="20"/>
              </w:rPr>
              <w:t>15.47"</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3DD88DCB"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52'</w:t>
            </w:r>
            <w:r w:rsidRPr="008F26F6">
              <w:rPr>
                <w:rFonts w:ascii="Arial" w:hAnsi="Arial" w:cs="Arial"/>
                <w:spacing w:val="-2"/>
                <w:sz w:val="20"/>
                <w:szCs w:val="20"/>
              </w:rPr>
              <w:t xml:space="preserve"> </w:t>
            </w:r>
            <w:r w:rsidRPr="008F26F6">
              <w:rPr>
                <w:rFonts w:ascii="Arial" w:hAnsi="Arial" w:cs="Arial"/>
                <w:sz w:val="20"/>
                <w:szCs w:val="20"/>
              </w:rPr>
              <w:t>19.80"</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37C4839B"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14.258'</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08F9A981"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52.330'</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6CE86552"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59.23763167</w:t>
            </w:r>
          </w:p>
        </w:tc>
        <w:tc>
          <w:tcPr>
            <w:tcW w:w="1553" w:type="dxa"/>
            <w:tcBorders>
              <w:top w:val="single" w:sz="4" w:space="0" w:color="000000"/>
              <w:left w:val="single" w:sz="4" w:space="0" w:color="000000"/>
              <w:bottom w:val="single" w:sz="4" w:space="0" w:color="000000"/>
              <w:right w:val="single" w:sz="4" w:space="0" w:color="000000"/>
            </w:tcBorders>
          </w:tcPr>
          <w:p w14:paraId="2A83E21E"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-2.8721672</w:t>
            </w:r>
          </w:p>
        </w:tc>
      </w:tr>
      <w:tr w:rsidR="008F26F6" w:rsidRPr="008F26F6" w14:paraId="3DB59636" w14:textId="77777777">
        <w:trPr>
          <w:trHeight w:val="299"/>
        </w:trPr>
        <w:tc>
          <w:tcPr>
            <w:tcW w:w="1748" w:type="dxa"/>
            <w:tcBorders>
              <w:top w:val="single" w:sz="4" w:space="0" w:color="000000"/>
              <w:left w:val="single" w:sz="4" w:space="0" w:color="000000"/>
              <w:bottom w:val="single" w:sz="4" w:space="0" w:color="000000"/>
              <w:right w:val="single" w:sz="4" w:space="0" w:color="000000"/>
            </w:tcBorders>
          </w:tcPr>
          <w:p w14:paraId="5DF5B079"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 14'</w:t>
            </w:r>
            <w:r w:rsidRPr="008F26F6">
              <w:rPr>
                <w:rFonts w:ascii="Arial" w:hAnsi="Arial" w:cs="Arial"/>
                <w:spacing w:val="-2"/>
                <w:sz w:val="20"/>
                <w:szCs w:val="20"/>
              </w:rPr>
              <w:t xml:space="preserve"> </w:t>
            </w:r>
            <w:r w:rsidRPr="008F26F6">
              <w:rPr>
                <w:rFonts w:ascii="Arial" w:hAnsi="Arial" w:cs="Arial"/>
                <w:sz w:val="20"/>
                <w:szCs w:val="20"/>
              </w:rPr>
              <w:t>19.69"</w:t>
            </w:r>
            <w:r w:rsidRPr="008F26F6">
              <w:rPr>
                <w:rFonts w:ascii="Arial" w:hAnsi="Arial" w:cs="Arial"/>
                <w:spacing w:val="-1"/>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357FF922"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52'</w:t>
            </w:r>
            <w:r w:rsidRPr="008F26F6">
              <w:rPr>
                <w:rFonts w:ascii="Arial" w:hAnsi="Arial" w:cs="Arial"/>
                <w:spacing w:val="-2"/>
                <w:sz w:val="20"/>
                <w:szCs w:val="20"/>
              </w:rPr>
              <w:t xml:space="preserve"> </w:t>
            </w:r>
            <w:r w:rsidRPr="008F26F6">
              <w:rPr>
                <w:rFonts w:ascii="Arial" w:hAnsi="Arial" w:cs="Arial"/>
                <w:sz w:val="20"/>
                <w:szCs w:val="20"/>
              </w:rPr>
              <w:t>24.06"</w:t>
            </w:r>
            <w:r w:rsidRPr="008F26F6">
              <w:rPr>
                <w:rFonts w:ascii="Arial" w:hAnsi="Arial" w:cs="Arial"/>
                <w:spacing w:val="1"/>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09856BC4"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59° 14.328'</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5E83EC95"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spacing w:val="-2"/>
                <w:sz w:val="20"/>
                <w:szCs w:val="20"/>
              </w:rPr>
              <w:t xml:space="preserve"> </w:t>
            </w:r>
            <w:r w:rsidRPr="008F26F6">
              <w:rPr>
                <w:rFonts w:ascii="Arial" w:hAnsi="Arial" w:cs="Arial"/>
                <w:sz w:val="20"/>
                <w:szCs w:val="20"/>
              </w:rPr>
              <w:t>52.401'</w:t>
            </w:r>
            <w:r w:rsidRPr="008F26F6">
              <w:rPr>
                <w:rFonts w:ascii="Arial" w:hAnsi="Arial" w:cs="Arial"/>
                <w:spacing w:val="-2"/>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0617FAAE" w14:textId="77777777" w:rsidR="008F26F6" w:rsidRPr="008F26F6" w:rsidRDefault="008F26F6" w:rsidP="008F26F6">
            <w:pPr>
              <w:kinsoku w:val="0"/>
              <w:overflowPunct w:val="0"/>
              <w:autoSpaceDE w:val="0"/>
              <w:autoSpaceDN w:val="0"/>
              <w:adjustRightInd w:val="0"/>
              <w:spacing w:before="69" w:after="0" w:line="211" w:lineRule="exact"/>
              <w:ind w:left="107"/>
              <w:jc w:val="left"/>
              <w:rPr>
                <w:rFonts w:ascii="Arial" w:hAnsi="Arial" w:cs="Arial"/>
                <w:sz w:val="20"/>
                <w:szCs w:val="20"/>
              </w:rPr>
            </w:pPr>
            <w:r w:rsidRPr="008F26F6">
              <w:rPr>
                <w:rFonts w:ascii="Arial" w:hAnsi="Arial" w:cs="Arial"/>
                <w:sz w:val="20"/>
                <w:szCs w:val="20"/>
              </w:rPr>
              <w:t>59.23880215</w:t>
            </w:r>
          </w:p>
        </w:tc>
        <w:tc>
          <w:tcPr>
            <w:tcW w:w="1553" w:type="dxa"/>
            <w:tcBorders>
              <w:top w:val="single" w:sz="4" w:space="0" w:color="000000"/>
              <w:left w:val="single" w:sz="4" w:space="0" w:color="000000"/>
              <w:bottom w:val="single" w:sz="4" w:space="0" w:color="000000"/>
              <w:right w:val="single" w:sz="4" w:space="0" w:color="000000"/>
            </w:tcBorders>
          </w:tcPr>
          <w:p w14:paraId="60F8A3ED" w14:textId="77777777" w:rsidR="008F26F6" w:rsidRPr="008F26F6" w:rsidRDefault="008F26F6" w:rsidP="008F26F6">
            <w:pPr>
              <w:kinsoku w:val="0"/>
              <w:overflowPunct w:val="0"/>
              <w:autoSpaceDE w:val="0"/>
              <w:autoSpaceDN w:val="0"/>
              <w:adjustRightInd w:val="0"/>
              <w:spacing w:before="69" w:after="0" w:line="211" w:lineRule="exact"/>
              <w:ind w:left="104"/>
              <w:jc w:val="left"/>
              <w:rPr>
                <w:rFonts w:ascii="Arial" w:hAnsi="Arial" w:cs="Arial"/>
                <w:sz w:val="20"/>
                <w:szCs w:val="20"/>
              </w:rPr>
            </w:pPr>
            <w:r w:rsidRPr="008F26F6">
              <w:rPr>
                <w:rFonts w:ascii="Arial" w:hAnsi="Arial" w:cs="Arial"/>
                <w:sz w:val="20"/>
                <w:szCs w:val="20"/>
              </w:rPr>
              <w:t>-2.873348942</w:t>
            </w:r>
          </w:p>
        </w:tc>
      </w:tr>
      <w:tr w:rsidR="008F26F6" w:rsidRPr="008F26F6" w14:paraId="6763EFBA" w14:textId="77777777">
        <w:trPr>
          <w:trHeight w:val="326"/>
        </w:trPr>
        <w:tc>
          <w:tcPr>
            <w:tcW w:w="1748" w:type="dxa"/>
            <w:tcBorders>
              <w:top w:val="single" w:sz="4" w:space="0" w:color="000000"/>
              <w:left w:val="single" w:sz="4" w:space="0" w:color="000000"/>
              <w:bottom w:val="single" w:sz="4" w:space="0" w:color="000000"/>
              <w:right w:val="single" w:sz="4" w:space="0" w:color="000000"/>
            </w:tcBorders>
          </w:tcPr>
          <w:p w14:paraId="7A506AA8" w14:textId="230BB4F5" w:rsidR="008F26F6" w:rsidRPr="008F26F6" w:rsidRDefault="008F26F6" w:rsidP="008F26F6">
            <w:pPr>
              <w:kinsoku w:val="0"/>
              <w:overflowPunct w:val="0"/>
              <w:autoSpaceDE w:val="0"/>
              <w:autoSpaceDN w:val="0"/>
              <w:adjustRightInd w:val="0"/>
              <w:spacing w:before="95" w:after="0" w:line="211" w:lineRule="exact"/>
              <w:ind w:left="107"/>
              <w:jc w:val="left"/>
              <w:rPr>
                <w:rFonts w:ascii="Arial" w:hAnsi="Arial" w:cs="Arial"/>
                <w:sz w:val="20"/>
                <w:szCs w:val="20"/>
              </w:rPr>
            </w:pPr>
            <w:r w:rsidRPr="008F26F6">
              <w:rPr>
                <w:rFonts w:ascii="Arial" w:hAnsi="Arial" w:cs="Arial"/>
                <w:sz w:val="20"/>
                <w:szCs w:val="20"/>
              </w:rPr>
              <w:t>59</w:t>
            </w:r>
            <w:r w:rsidRPr="008F26F6">
              <w:rPr>
                <w:rFonts w:ascii="Arial" w:hAnsi="Arial" w:cs="Arial"/>
                <w:position w:val="6"/>
                <w:sz w:val="13"/>
                <w:szCs w:val="13"/>
              </w:rPr>
              <w:t>o</w:t>
            </w:r>
            <w:r w:rsidRPr="008F26F6">
              <w:rPr>
                <w:rFonts w:ascii="Arial" w:hAnsi="Arial" w:cs="Arial"/>
                <w:spacing w:val="-2"/>
                <w:position w:val="6"/>
                <w:sz w:val="13"/>
                <w:szCs w:val="13"/>
              </w:rPr>
              <w:t xml:space="preserve"> </w:t>
            </w:r>
            <w:r w:rsidRPr="008F26F6">
              <w:rPr>
                <w:rFonts w:ascii="Arial" w:hAnsi="Arial" w:cs="Arial"/>
                <w:sz w:val="20"/>
                <w:szCs w:val="20"/>
              </w:rPr>
              <w:t>14’</w:t>
            </w:r>
            <w:r w:rsidRPr="008F26F6">
              <w:rPr>
                <w:rFonts w:ascii="Arial" w:hAnsi="Arial" w:cs="Arial"/>
                <w:spacing w:val="-1"/>
                <w:sz w:val="20"/>
                <w:szCs w:val="20"/>
              </w:rPr>
              <w:t xml:space="preserve"> </w:t>
            </w:r>
            <w:r w:rsidR="003E544C">
              <w:rPr>
                <w:rFonts w:ascii="Arial" w:hAnsi="Arial" w:cs="Arial"/>
                <w:spacing w:val="-1"/>
                <w:sz w:val="20"/>
                <w:szCs w:val="20"/>
              </w:rPr>
              <w:t>20.95</w:t>
            </w:r>
            <w:r w:rsidRPr="008F26F6">
              <w:rPr>
                <w:rFonts w:ascii="Arial" w:hAnsi="Arial" w:cs="Arial"/>
                <w:sz w:val="20"/>
                <w:szCs w:val="20"/>
              </w:rPr>
              <w:t>”</w:t>
            </w:r>
            <w:r w:rsidRPr="008F26F6">
              <w:rPr>
                <w:rFonts w:ascii="Arial" w:hAnsi="Arial" w:cs="Arial"/>
                <w:spacing w:val="-3"/>
                <w:sz w:val="20"/>
                <w:szCs w:val="20"/>
              </w:rPr>
              <w:t xml:space="preserve"> </w:t>
            </w:r>
            <w:r w:rsidRPr="008F26F6">
              <w:rPr>
                <w:rFonts w:ascii="Arial" w:hAnsi="Arial" w:cs="Arial"/>
                <w:sz w:val="20"/>
                <w:szCs w:val="20"/>
              </w:rPr>
              <w:t>N</w:t>
            </w:r>
          </w:p>
        </w:tc>
        <w:tc>
          <w:tcPr>
            <w:tcW w:w="1652" w:type="dxa"/>
            <w:tcBorders>
              <w:top w:val="single" w:sz="4" w:space="0" w:color="000000"/>
              <w:left w:val="single" w:sz="4" w:space="0" w:color="000000"/>
              <w:bottom w:val="single" w:sz="4" w:space="0" w:color="000000"/>
              <w:right w:val="single" w:sz="4" w:space="0" w:color="000000"/>
            </w:tcBorders>
          </w:tcPr>
          <w:p w14:paraId="7A18B573" w14:textId="476E4627" w:rsidR="008F26F6" w:rsidRPr="008F26F6" w:rsidRDefault="008F26F6" w:rsidP="008F26F6">
            <w:pPr>
              <w:kinsoku w:val="0"/>
              <w:overflowPunct w:val="0"/>
              <w:autoSpaceDE w:val="0"/>
              <w:autoSpaceDN w:val="0"/>
              <w:adjustRightInd w:val="0"/>
              <w:spacing w:before="95"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position w:val="6"/>
                <w:sz w:val="13"/>
                <w:szCs w:val="13"/>
              </w:rPr>
              <w:t>o</w:t>
            </w:r>
            <w:r w:rsidRPr="008F26F6">
              <w:rPr>
                <w:rFonts w:ascii="Arial" w:hAnsi="Arial" w:cs="Arial"/>
                <w:spacing w:val="17"/>
                <w:position w:val="6"/>
                <w:sz w:val="13"/>
                <w:szCs w:val="13"/>
              </w:rPr>
              <w:t xml:space="preserve"> </w:t>
            </w:r>
            <w:r w:rsidRPr="008F26F6">
              <w:rPr>
                <w:rFonts w:ascii="Arial" w:hAnsi="Arial" w:cs="Arial"/>
                <w:sz w:val="20"/>
                <w:szCs w:val="20"/>
              </w:rPr>
              <w:t>52’</w:t>
            </w:r>
            <w:r w:rsidRPr="008F26F6">
              <w:rPr>
                <w:rFonts w:ascii="Arial" w:hAnsi="Arial" w:cs="Arial"/>
                <w:spacing w:val="-4"/>
                <w:sz w:val="20"/>
                <w:szCs w:val="20"/>
              </w:rPr>
              <w:t xml:space="preserve"> </w:t>
            </w:r>
            <w:r w:rsidR="003E544C">
              <w:rPr>
                <w:rFonts w:ascii="Arial" w:hAnsi="Arial" w:cs="Arial"/>
                <w:spacing w:val="-4"/>
                <w:sz w:val="20"/>
                <w:szCs w:val="20"/>
              </w:rPr>
              <w:t>11.09</w:t>
            </w:r>
            <w:r w:rsidRPr="008F26F6">
              <w:rPr>
                <w:rFonts w:ascii="Arial" w:hAnsi="Arial" w:cs="Arial"/>
                <w:sz w:val="20"/>
                <w:szCs w:val="20"/>
              </w:rPr>
              <w:t>”</w:t>
            </w:r>
            <w:r w:rsidRPr="008F26F6">
              <w:rPr>
                <w:rFonts w:ascii="Arial" w:hAnsi="Arial" w:cs="Arial"/>
                <w:spacing w:val="-2"/>
                <w:sz w:val="20"/>
                <w:szCs w:val="20"/>
              </w:rPr>
              <w:t xml:space="preserve"> </w:t>
            </w:r>
            <w:r w:rsidRPr="008F26F6">
              <w:rPr>
                <w:rFonts w:ascii="Arial" w:hAnsi="Arial" w:cs="Arial"/>
                <w:sz w:val="20"/>
                <w:szCs w:val="20"/>
              </w:rPr>
              <w:t>W</w:t>
            </w:r>
          </w:p>
        </w:tc>
        <w:tc>
          <w:tcPr>
            <w:tcW w:w="1699" w:type="dxa"/>
            <w:tcBorders>
              <w:top w:val="single" w:sz="4" w:space="0" w:color="000000"/>
              <w:left w:val="single" w:sz="4" w:space="0" w:color="000000"/>
              <w:bottom w:val="single" w:sz="4" w:space="0" w:color="000000"/>
              <w:right w:val="single" w:sz="4" w:space="0" w:color="000000"/>
            </w:tcBorders>
          </w:tcPr>
          <w:p w14:paraId="20F5F7E3" w14:textId="73B35F23" w:rsidR="008F26F6" w:rsidRPr="008F26F6" w:rsidRDefault="008F26F6" w:rsidP="008F26F6">
            <w:pPr>
              <w:kinsoku w:val="0"/>
              <w:overflowPunct w:val="0"/>
              <w:autoSpaceDE w:val="0"/>
              <w:autoSpaceDN w:val="0"/>
              <w:adjustRightInd w:val="0"/>
              <w:spacing w:before="95" w:after="0" w:line="211" w:lineRule="exact"/>
              <w:ind w:left="104"/>
              <w:jc w:val="left"/>
              <w:rPr>
                <w:rFonts w:ascii="Arial" w:hAnsi="Arial" w:cs="Arial"/>
                <w:sz w:val="20"/>
                <w:szCs w:val="20"/>
              </w:rPr>
            </w:pPr>
            <w:r w:rsidRPr="008F26F6">
              <w:rPr>
                <w:rFonts w:ascii="Arial" w:hAnsi="Arial" w:cs="Arial"/>
                <w:sz w:val="20"/>
                <w:szCs w:val="20"/>
              </w:rPr>
              <w:t>59</w:t>
            </w:r>
            <w:r w:rsidRPr="008F26F6">
              <w:rPr>
                <w:rFonts w:ascii="Arial" w:hAnsi="Arial" w:cs="Arial"/>
                <w:position w:val="6"/>
                <w:sz w:val="13"/>
                <w:szCs w:val="13"/>
              </w:rPr>
              <w:t>o</w:t>
            </w:r>
            <w:r w:rsidRPr="008F26F6">
              <w:rPr>
                <w:rFonts w:ascii="Arial" w:hAnsi="Arial" w:cs="Arial"/>
                <w:spacing w:val="-2"/>
                <w:position w:val="6"/>
                <w:sz w:val="13"/>
                <w:szCs w:val="13"/>
              </w:rPr>
              <w:t xml:space="preserve"> </w:t>
            </w:r>
            <w:r w:rsidRPr="008F26F6">
              <w:rPr>
                <w:rFonts w:ascii="Arial" w:hAnsi="Arial" w:cs="Arial"/>
                <w:sz w:val="20"/>
                <w:szCs w:val="20"/>
              </w:rPr>
              <w:t>14.</w:t>
            </w:r>
            <w:r w:rsidR="003E544C">
              <w:rPr>
                <w:rFonts w:ascii="Arial" w:hAnsi="Arial" w:cs="Arial"/>
                <w:sz w:val="20"/>
                <w:szCs w:val="20"/>
              </w:rPr>
              <w:t>349</w:t>
            </w:r>
            <w:r w:rsidRPr="008F26F6">
              <w:rPr>
                <w:rFonts w:ascii="Arial" w:hAnsi="Arial" w:cs="Arial"/>
                <w:spacing w:val="-2"/>
                <w:sz w:val="20"/>
                <w:szCs w:val="20"/>
              </w:rPr>
              <w:t xml:space="preserve"> </w:t>
            </w:r>
            <w:r w:rsidRPr="008F26F6">
              <w:rPr>
                <w:rFonts w:ascii="Arial" w:hAnsi="Arial" w:cs="Arial"/>
                <w:sz w:val="20"/>
                <w:szCs w:val="20"/>
              </w:rPr>
              <w:t>’N</w:t>
            </w:r>
          </w:p>
        </w:tc>
        <w:tc>
          <w:tcPr>
            <w:tcW w:w="1419" w:type="dxa"/>
            <w:tcBorders>
              <w:top w:val="single" w:sz="4" w:space="0" w:color="000000"/>
              <w:left w:val="single" w:sz="4" w:space="0" w:color="000000"/>
              <w:bottom w:val="single" w:sz="4" w:space="0" w:color="000000"/>
              <w:right w:val="single" w:sz="4" w:space="0" w:color="000000"/>
            </w:tcBorders>
          </w:tcPr>
          <w:p w14:paraId="173383BA" w14:textId="7751A415" w:rsidR="008F26F6" w:rsidRPr="008F26F6" w:rsidRDefault="008F26F6" w:rsidP="008F26F6">
            <w:pPr>
              <w:kinsoku w:val="0"/>
              <w:overflowPunct w:val="0"/>
              <w:autoSpaceDE w:val="0"/>
              <w:autoSpaceDN w:val="0"/>
              <w:adjustRightInd w:val="0"/>
              <w:spacing w:before="95" w:after="0" w:line="211" w:lineRule="exact"/>
              <w:ind w:left="107"/>
              <w:jc w:val="left"/>
              <w:rPr>
                <w:rFonts w:ascii="Arial" w:hAnsi="Arial" w:cs="Arial"/>
                <w:sz w:val="20"/>
                <w:szCs w:val="20"/>
              </w:rPr>
            </w:pPr>
            <w:r w:rsidRPr="008F26F6">
              <w:rPr>
                <w:rFonts w:ascii="Arial" w:hAnsi="Arial" w:cs="Arial"/>
                <w:sz w:val="20"/>
                <w:szCs w:val="20"/>
              </w:rPr>
              <w:t>2</w:t>
            </w:r>
            <w:r w:rsidRPr="008F26F6">
              <w:rPr>
                <w:rFonts w:ascii="Arial" w:hAnsi="Arial" w:cs="Arial"/>
                <w:position w:val="6"/>
                <w:sz w:val="13"/>
                <w:szCs w:val="13"/>
              </w:rPr>
              <w:t>o</w:t>
            </w:r>
            <w:r w:rsidRPr="008F26F6">
              <w:rPr>
                <w:rFonts w:ascii="Arial" w:hAnsi="Arial" w:cs="Arial"/>
                <w:spacing w:val="16"/>
                <w:position w:val="6"/>
                <w:sz w:val="13"/>
                <w:szCs w:val="13"/>
              </w:rPr>
              <w:t xml:space="preserve"> </w:t>
            </w:r>
            <w:r w:rsidRPr="008F26F6">
              <w:rPr>
                <w:rFonts w:ascii="Arial" w:hAnsi="Arial" w:cs="Arial"/>
                <w:sz w:val="20"/>
                <w:szCs w:val="20"/>
              </w:rPr>
              <w:t>52.</w:t>
            </w:r>
            <w:r w:rsidR="003E544C">
              <w:rPr>
                <w:rFonts w:ascii="Arial" w:hAnsi="Arial" w:cs="Arial"/>
                <w:sz w:val="20"/>
                <w:szCs w:val="20"/>
              </w:rPr>
              <w:t>185</w:t>
            </w:r>
            <w:r w:rsidRPr="008F26F6">
              <w:rPr>
                <w:rFonts w:ascii="Arial" w:hAnsi="Arial" w:cs="Arial"/>
                <w:sz w:val="20"/>
                <w:szCs w:val="20"/>
              </w:rPr>
              <w:t>’</w:t>
            </w:r>
            <w:r w:rsidRPr="008F26F6">
              <w:rPr>
                <w:rFonts w:ascii="Arial" w:hAnsi="Arial" w:cs="Arial"/>
                <w:spacing w:val="-1"/>
                <w:sz w:val="20"/>
                <w:szCs w:val="20"/>
              </w:rPr>
              <w:t xml:space="preserve"> </w:t>
            </w:r>
            <w:r w:rsidRPr="008F26F6">
              <w:rPr>
                <w:rFonts w:ascii="Arial" w:hAnsi="Arial" w:cs="Arial"/>
                <w:sz w:val="20"/>
                <w:szCs w:val="20"/>
              </w:rPr>
              <w:t>W</w:t>
            </w:r>
          </w:p>
        </w:tc>
        <w:tc>
          <w:tcPr>
            <w:tcW w:w="1561" w:type="dxa"/>
            <w:tcBorders>
              <w:top w:val="single" w:sz="4" w:space="0" w:color="000000"/>
              <w:left w:val="single" w:sz="4" w:space="0" w:color="000000"/>
              <w:bottom w:val="single" w:sz="4" w:space="0" w:color="000000"/>
              <w:right w:val="single" w:sz="4" w:space="0" w:color="000000"/>
            </w:tcBorders>
          </w:tcPr>
          <w:p w14:paraId="2E513C41" w14:textId="64169D93" w:rsidR="008F26F6" w:rsidRPr="008F26F6" w:rsidRDefault="008F26F6" w:rsidP="008F26F6">
            <w:pPr>
              <w:kinsoku w:val="0"/>
              <w:overflowPunct w:val="0"/>
              <w:autoSpaceDE w:val="0"/>
              <w:autoSpaceDN w:val="0"/>
              <w:adjustRightInd w:val="0"/>
              <w:spacing w:before="95" w:after="0" w:line="211" w:lineRule="exact"/>
              <w:ind w:left="107"/>
              <w:jc w:val="left"/>
              <w:rPr>
                <w:rFonts w:ascii="Arial" w:hAnsi="Arial" w:cs="Arial"/>
                <w:sz w:val="20"/>
                <w:szCs w:val="20"/>
              </w:rPr>
            </w:pPr>
            <w:r w:rsidRPr="008F26F6">
              <w:rPr>
                <w:rFonts w:ascii="Arial" w:hAnsi="Arial" w:cs="Arial"/>
                <w:sz w:val="20"/>
                <w:szCs w:val="20"/>
              </w:rPr>
              <w:t>59.23</w:t>
            </w:r>
            <w:r w:rsidR="003E544C">
              <w:rPr>
                <w:rFonts w:ascii="Arial" w:hAnsi="Arial" w:cs="Arial"/>
                <w:sz w:val="20"/>
                <w:szCs w:val="20"/>
              </w:rPr>
              <w:t>915278</w:t>
            </w:r>
          </w:p>
        </w:tc>
        <w:tc>
          <w:tcPr>
            <w:tcW w:w="1553" w:type="dxa"/>
            <w:tcBorders>
              <w:top w:val="single" w:sz="4" w:space="0" w:color="000000"/>
              <w:left w:val="single" w:sz="4" w:space="0" w:color="000000"/>
              <w:bottom w:val="single" w:sz="4" w:space="0" w:color="000000"/>
              <w:right w:val="single" w:sz="4" w:space="0" w:color="000000"/>
            </w:tcBorders>
          </w:tcPr>
          <w:p w14:paraId="7D81609A" w14:textId="0A7ED441" w:rsidR="008F26F6" w:rsidRPr="008F26F6" w:rsidRDefault="008F26F6" w:rsidP="008F26F6">
            <w:pPr>
              <w:kinsoku w:val="0"/>
              <w:overflowPunct w:val="0"/>
              <w:autoSpaceDE w:val="0"/>
              <w:autoSpaceDN w:val="0"/>
              <w:adjustRightInd w:val="0"/>
              <w:spacing w:before="95" w:after="0" w:line="211" w:lineRule="exact"/>
              <w:ind w:left="104"/>
              <w:jc w:val="left"/>
              <w:rPr>
                <w:rFonts w:ascii="Arial" w:hAnsi="Arial" w:cs="Arial"/>
                <w:sz w:val="20"/>
                <w:szCs w:val="20"/>
              </w:rPr>
            </w:pPr>
            <w:r w:rsidRPr="008F26F6">
              <w:rPr>
                <w:rFonts w:ascii="Arial" w:hAnsi="Arial" w:cs="Arial"/>
                <w:sz w:val="20"/>
                <w:szCs w:val="20"/>
              </w:rPr>
              <w:t>-2.8</w:t>
            </w:r>
            <w:r w:rsidR="003E544C">
              <w:rPr>
                <w:rFonts w:ascii="Arial" w:hAnsi="Arial" w:cs="Arial"/>
                <w:sz w:val="20"/>
                <w:szCs w:val="20"/>
              </w:rPr>
              <w:t>6974755</w:t>
            </w:r>
          </w:p>
        </w:tc>
      </w:tr>
      <w:tr w:rsidR="008F26F6" w:rsidRPr="008F26F6" w14:paraId="4AAEE529" w14:textId="77777777">
        <w:trPr>
          <w:trHeight w:val="621"/>
        </w:trPr>
        <w:tc>
          <w:tcPr>
            <w:tcW w:w="9632" w:type="dxa"/>
            <w:gridSpan w:val="6"/>
            <w:tcBorders>
              <w:top w:val="single" w:sz="4" w:space="0" w:color="000000"/>
              <w:left w:val="single" w:sz="4" w:space="0" w:color="000000"/>
              <w:bottom w:val="single" w:sz="4" w:space="0" w:color="000000"/>
              <w:right w:val="single" w:sz="4" w:space="0" w:color="000000"/>
            </w:tcBorders>
          </w:tcPr>
          <w:p w14:paraId="7FF08F1A" w14:textId="77777777" w:rsidR="008F26F6" w:rsidRPr="008F26F6" w:rsidRDefault="008F26F6" w:rsidP="008F26F6">
            <w:pPr>
              <w:kinsoku w:val="0"/>
              <w:overflowPunct w:val="0"/>
              <w:autoSpaceDE w:val="0"/>
              <w:autoSpaceDN w:val="0"/>
              <w:adjustRightInd w:val="0"/>
              <w:spacing w:after="0" w:line="206" w:lineRule="exact"/>
              <w:ind w:left="254" w:right="245"/>
              <w:jc w:val="center"/>
              <w:rPr>
                <w:rFonts w:ascii="Arial" w:hAnsi="Arial" w:cs="Arial"/>
                <w:i/>
                <w:iCs/>
                <w:sz w:val="18"/>
                <w:szCs w:val="18"/>
              </w:rPr>
            </w:pPr>
            <w:r w:rsidRPr="008F26F6">
              <w:rPr>
                <w:rFonts w:ascii="Arial" w:hAnsi="Arial" w:cs="Arial"/>
                <w:i/>
                <w:iCs/>
                <w:sz w:val="18"/>
                <w:szCs w:val="18"/>
              </w:rPr>
              <w:t>For the avoidance of doubt, the landward boundaries of the installation corridor covered by this application shall be</w:t>
            </w:r>
            <w:r w:rsidRPr="008F26F6">
              <w:rPr>
                <w:rFonts w:ascii="Arial" w:hAnsi="Arial" w:cs="Arial"/>
                <w:i/>
                <w:iCs/>
                <w:spacing w:val="-47"/>
                <w:sz w:val="18"/>
                <w:szCs w:val="18"/>
              </w:rPr>
              <w:t xml:space="preserve"> </w:t>
            </w:r>
            <w:r w:rsidRPr="008F26F6">
              <w:rPr>
                <w:rFonts w:ascii="Arial" w:hAnsi="Arial" w:cs="Arial"/>
                <w:i/>
                <w:iCs/>
                <w:sz w:val="18"/>
                <w:szCs w:val="18"/>
              </w:rPr>
              <w:t>MHWS.</w:t>
            </w:r>
            <w:r w:rsidRPr="008F26F6">
              <w:rPr>
                <w:rFonts w:ascii="Arial" w:hAnsi="Arial" w:cs="Arial"/>
                <w:i/>
                <w:iCs/>
                <w:spacing w:val="1"/>
                <w:sz w:val="18"/>
                <w:szCs w:val="18"/>
              </w:rPr>
              <w:t xml:space="preserve"> </w:t>
            </w:r>
            <w:r w:rsidRPr="008F26F6">
              <w:rPr>
                <w:rFonts w:ascii="Arial" w:hAnsi="Arial" w:cs="Arial"/>
                <w:i/>
                <w:iCs/>
                <w:sz w:val="18"/>
                <w:szCs w:val="18"/>
              </w:rPr>
              <w:t>The landfall boundaries defined by the coordinates within this document should be consi</w:t>
            </w:r>
            <w:bookmarkStart w:id="33" w:name="_GoBack"/>
            <w:bookmarkEnd w:id="33"/>
            <w:r w:rsidRPr="008F26F6">
              <w:rPr>
                <w:rFonts w:ascii="Arial" w:hAnsi="Arial" w:cs="Arial"/>
                <w:i/>
                <w:iCs/>
                <w:sz w:val="18"/>
                <w:szCs w:val="18"/>
              </w:rPr>
              <w:t>dered</w:t>
            </w:r>
            <w:r w:rsidRPr="008F26F6">
              <w:rPr>
                <w:rFonts w:ascii="Arial" w:hAnsi="Arial" w:cs="Arial"/>
                <w:i/>
                <w:iCs/>
                <w:spacing w:val="1"/>
                <w:sz w:val="18"/>
                <w:szCs w:val="18"/>
              </w:rPr>
              <w:t xml:space="preserve"> </w:t>
            </w:r>
            <w:r w:rsidRPr="008F26F6">
              <w:rPr>
                <w:rFonts w:ascii="Arial" w:hAnsi="Arial" w:cs="Arial"/>
                <w:i/>
                <w:iCs/>
                <w:sz w:val="18"/>
                <w:szCs w:val="18"/>
              </w:rPr>
              <w:t>approximations,</w:t>
            </w:r>
            <w:r w:rsidRPr="008F26F6">
              <w:rPr>
                <w:rFonts w:ascii="Arial" w:hAnsi="Arial" w:cs="Arial"/>
                <w:i/>
                <w:iCs/>
                <w:spacing w:val="-1"/>
                <w:sz w:val="18"/>
                <w:szCs w:val="18"/>
              </w:rPr>
              <w:t xml:space="preserve"> </w:t>
            </w:r>
            <w:r w:rsidRPr="008F26F6">
              <w:rPr>
                <w:rFonts w:ascii="Arial" w:hAnsi="Arial" w:cs="Arial"/>
                <w:i/>
                <w:iCs/>
                <w:sz w:val="18"/>
                <w:szCs w:val="18"/>
              </w:rPr>
              <w:t>due to the</w:t>
            </w:r>
            <w:r w:rsidRPr="008F26F6">
              <w:rPr>
                <w:rFonts w:ascii="Arial" w:hAnsi="Arial" w:cs="Arial"/>
                <w:i/>
                <w:iCs/>
                <w:spacing w:val="-1"/>
                <w:sz w:val="18"/>
                <w:szCs w:val="18"/>
              </w:rPr>
              <w:t xml:space="preserve"> </w:t>
            </w:r>
            <w:r w:rsidRPr="008F26F6">
              <w:rPr>
                <w:rFonts w:ascii="Arial" w:hAnsi="Arial" w:cs="Arial"/>
                <w:i/>
                <w:iCs/>
                <w:sz w:val="18"/>
                <w:szCs w:val="18"/>
              </w:rPr>
              <w:t>requirement</w:t>
            </w:r>
            <w:r w:rsidRPr="008F26F6">
              <w:rPr>
                <w:rFonts w:ascii="Arial" w:hAnsi="Arial" w:cs="Arial"/>
                <w:i/>
                <w:iCs/>
                <w:spacing w:val="-2"/>
                <w:sz w:val="18"/>
                <w:szCs w:val="18"/>
              </w:rPr>
              <w:t xml:space="preserve"> </w:t>
            </w:r>
            <w:r w:rsidRPr="008F26F6">
              <w:rPr>
                <w:rFonts w:ascii="Arial" w:hAnsi="Arial" w:cs="Arial"/>
                <w:i/>
                <w:iCs/>
                <w:sz w:val="18"/>
                <w:szCs w:val="18"/>
              </w:rPr>
              <w:t>to limit</w:t>
            </w:r>
            <w:r w:rsidRPr="008F26F6">
              <w:rPr>
                <w:rFonts w:ascii="Arial" w:hAnsi="Arial" w:cs="Arial"/>
                <w:i/>
                <w:iCs/>
                <w:spacing w:val="-1"/>
                <w:sz w:val="18"/>
                <w:szCs w:val="18"/>
              </w:rPr>
              <w:t xml:space="preserve"> </w:t>
            </w:r>
            <w:r w:rsidRPr="008F26F6">
              <w:rPr>
                <w:rFonts w:ascii="Arial" w:hAnsi="Arial" w:cs="Arial"/>
                <w:i/>
                <w:iCs/>
                <w:sz w:val="18"/>
                <w:szCs w:val="18"/>
              </w:rPr>
              <w:t>the number</w:t>
            </w:r>
            <w:r w:rsidRPr="008F26F6">
              <w:rPr>
                <w:rFonts w:ascii="Arial" w:hAnsi="Arial" w:cs="Arial"/>
                <w:i/>
                <w:iCs/>
                <w:spacing w:val="-3"/>
                <w:sz w:val="18"/>
                <w:szCs w:val="18"/>
              </w:rPr>
              <w:t xml:space="preserve"> </w:t>
            </w:r>
            <w:r w:rsidRPr="008F26F6">
              <w:rPr>
                <w:rFonts w:ascii="Arial" w:hAnsi="Arial" w:cs="Arial"/>
                <w:i/>
                <w:iCs/>
                <w:sz w:val="18"/>
                <w:szCs w:val="18"/>
              </w:rPr>
              <w:t>of</w:t>
            </w:r>
            <w:r w:rsidRPr="008F26F6">
              <w:rPr>
                <w:rFonts w:ascii="Arial" w:hAnsi="Arial" w:cs="Arial"/>
                <w:i/>
                <w:iCs/>
                <w:spacing w:val="-3"/>
                <w:sz w:val="18"/>
                <w:szCs w:val="18"/>
              </w:rPr>
              <w:t xml:space="preserve"> </w:t>
            </w:r>
            <w:r w:rsidRPr="008F26F6">
              <w:rPr>
                <w:rFonts w:ascii="Arial" w:hAnsi="Arial" w:cs="Arial"/>
                <w:i/>
                <w:iCs/>
                <w:sz w:val="18"/>
                <w:szCs w:val="18"/>
              </w:rPr>
              <w:t>vertices.</w:t>
            </w:r>
          </w:p>
        </w:tc>
      </w:tr>
    </w:tbl>
    <w:p w14:paraId="2510E7B0" w14:textId="536D2D69" w:rsidR="003B0697" w:rsidRDefault="003B0697" w:rsidP="005F737E">
      <w:pPr>
        <w:pStyle w:val="NoSpacing"/>
      </w:pPr>
    </w:p>
    <w:p w14:paraId="77605A0B" w14:textId="77777777" w:rsidR="005F737E" w:rsidRPr="00C4587B" w:rsidRDefault="005F737E" w:rsidP="005F737E">
      <w:pPr>
        <w:pStyle w:val="NoSpacing"/>
      </w:pPr>
    </w:p>
    <w:p w14:paraId="46A209E3" w14:textId="77777777" w:rsidR="001079A9" w:rsidRDefault="001079A9">
      <w:pPr>
        <w:ind w:left="578" w:hanging="578"/>
        <w:rPr>
          <w:rFonts w:eastAsiaTheme="majorEastAsia" w:cstheme="majorBidi"/>
          <w:b/>
          <w:bCs/>
          <w:color w:val="1F497D" w:themeColor="text2"/>
          <w:sz w:val="32"/>
          <w:szCs w:val="28"/>
        </w:rPr>
      </w:pPr>
      <w:bookmarkStart w:id="34" w:name="CTS_365c2cc6492e47dc990ba9c88a2b4f40"/>
      <w:bookmarkStart w:id="35" w:name="CTS_f2286e11ad0e4162ad938ac86f7c85d2"/>
      <w:bookmarkStart w:id="36" w:name="CTS_7b149a525c7d44cfab90011b7e1f8f9f"/>
      <w:bookmarkStart w:id="37" w:name="CTS_9a00a527cdc84da9ad9a0fbd744102dc"/>
      <w:bookmarkEnd w:id="34"/>
      <w:bookmarkEnd w:id="35"/>
      <w:bookmarkEnd w:id="36"/>
      <w:bookmarkEnd w:id="37"/>
      <w:r>
        <w:rPr>
          <w:rFonts w:eastAsiaTheme="majorEastAsia" w:cstheme="majorBidi"/>
          <w:b/>
          <w:bCs/>
          <w:color w:val="1F497D" w:themeColor="text2"/>
          <w:sz w:val="32"/>
          <w:szCs w:val="28"/>
        </w:rPr>
        <w:br w:type="page"/>
      </w:r>
    </w:p>
    <w:p w14:paraId="0BE4D528" w14:textId="588B8C81" w:rsidR="001079A9" w:rsidRDefault="001079A9" w:rsidP="001079A9">
      <w:pPr>
        <w:outlineLvl w:val="0"/>
        <w:rPr>
          <w:rFonts w:eastAsiaTheme="majorEastAsia" w:cstheme="majorBidi"/>
          <w:b/>
          <w:bCs/>
          <w:color w:val="1F497D" w:themeColor="text2"/>
          <w:sz w:val="32"/>
          <w:szCs w:val="28"/>
        </w:rPr>
      </w:pPr>
      <w:bookmarkStart w:id="38" w:name="_Toc67413314"/>
      <w:r w:rsidRPr="00C4587B">
        <w:rPr>
          <w:rFonts w:eastAsiaTheme="majorEastAsia" w:cstheme="majorBidi"/>
          <w:b/>
          <w:bCs/>
          <w:color w:val="1F497D" w:themeColor="text2"/>
          <w:sz w:val="32"/>
          <w:szCs w:val="28"/>
        </w:rPr>
        <w:lastRenderedPageBreak/>
        <w:t xml:space="preserve">Appendix </w:t>
      </w:r>
      <w:r>
        <w:rPr>
          <w:rFonts w:eastAsiaTheme="majorEastAsia" w:cstheme="majorBidi"/>
          <w:b/>
          <w:bCs/>
          <w:color w:val="1F497D" w:themeColor="text2"/>
          <w:sz w:val="32"/>
          <w:szCs w:val="28"/>
        </w:rPr>
        <w:t>D</w:t>
      </w:r>
      <w:r w:rsidRPr="00C4587B">
        <w:rPr>
          <w:rFonts w:eastAsiaTheme="majorEastAsia" w:cstheme="majorBidi"/>
          <w:b/>
          <w:bCs/>
          <w:color w:val="1F497D" w:themeColor="text2"/>
          <w:sz w:val="32"/>
          <w:szCs w:val="28"/>
        </w:rPr>
        <w:t xml:space="preserve">: </w:t>
      </w:r>
      <w:r>
        <w:rPr>
          <w:rFonts w:eastAsiaTheme="majorEastAsia" w:cstheme="majorBidi"/>
          <w:b/>
          <w:bCs/>
          <w:color w:val="1F497D" w:themeColor="text2"/>
          <w:sz w:val="32"/>
          <w:szCs w:val="28"/>
        </w:rPr>
        <w:t xml:space="preserve"> Sanday - Eday Installation Route Co-ordinates</w:t>
      </w:r>
      <w:bookmarkEnd w:id="38"/>
    </w:p>
    <w:p w14:paraId="11BD58A8" w14:textId="77777777" w:rsidR="001079A9" w:rsidRPr="001079A9" w:rsidRDefault="001079A9" w:rsidP="001079A9">
      <w:pPr>
        <w:kinsoku w:val="0"/>
        <w:overflowPunct w:val="0"/>
        <w:autoSpaceDE w:val="0"/>
        <w:autoSpaceDN w:val="0"/>
        <w:adjustRightInd w:val="0"/>
        <w:spacing w:after="0"/>
        <w:jc w:val="left"/>
        <w:rPr>
          <w:rFonts w:ascii="Times New Roman" w:hAnsi="Times New Roman" w:cs="Times New Roman"/>
          <w:sz w:val="5"/>
          <w:szCs w:val="5"/>
        </w:rPr>
      </w:pPr>
    </w:p>
    <w:tbl>
      <w:tblPr>
        <w:tblW w:w="0" w:type="auto"/>
        <w:tblInd w:w="117" w:type="dxa"/>
        <w:tblLayout w:type="fixed"/>
        <w:tblCellMar>
          <w:left w:w="0" w:type="dxa"/>
          <w:right w:w="0" w:type="dxa"/>
        </w:tblCellMar>
        <w:tblLook w:val="0000" w:firstRow="0" w:lastRow="0" w:firstColumn="0" w:lastColumn="0" w:noHBand="0" w:noVBand="0"/>
      </w:tblPr>
      <w:tblGrid>
        <w:gridCol w:w="1702"/>
        <w:gridCol w:w="1561"/>
        <w:gridCol w:w="1416"/>
        <w:gridCol w:w="1560"/>
        <w:gridCol w:w="1419"/>
        <w:gridCol w:w="1560"/>
      </w:tblGrid>
      <w:tr w:rsidR="001079A9" w:rsidRPr="001079A9" w14:paraId="77B35A29" w14:textId="77777777">
        <w:trPr>
          <w:trHeight w:val="362"/>
        </w:trPr>
        <w:tc>
          <w:tcPr>
            <w:tcW w:w="9218" w:type="dxa"/>
            <w:gridSpan w:val="6"/>
            <w:tcBorders>
              <w:top w:val="single" w:sz="4" w:space="0" w:color="000000"/>
              <w:left w:val="single" w:sz="4" w:space="0" w:color="000000"/>
              <w:bottom w:val="single" w:sz="4" w:space="0" w:color="000000"/>
              <w:right w:val="single" w:sz="4" w:space="0" w:color="000000"/>
            </w:tcBorders>
            <w:shd w:val="clear" w:color="auto" w:fill="C00000"/>
          </w:tcPr>
          <w:p w14:paraId="27FEDEBA" w14:textId="77777777" w:rsidR="001079A9" w:rsidRPr="001079A9" w:rsidRDefault="001079A9" w:rsidP="001079A9">
            <w:pPr>
              <w:kinsoku w:val="0"/>
              <w:overflowPunct w:val="0"/>
              <w:autoSpaceDE w:val="0"/>
              <w:autoSpaceDN w:val="0"/>
              <w:adjustRightInd w:val="0"/>
              <w:spacing w:before="78" w:after="0"/>
              <w:ind w:left="170" w:right="158"/>
              <w:jc w:val="center"/>
              <w:rPr>
                <w:rFonts w:ascii="Arial" w:hAnsi="Arial" w:cs="Arial"/>
                <w:b/>
                <w:bCs/>
                <w:color w:val="FFFFFF"/>
                <w:sz w:val="18"/>
                <w:szCs w:val="18"/>
              </w:rPr>
            </w:pPr>
            <w:r w:rsidRPr="001079A9">
              <w:rPr>
                <w:rFonts w:ascii="Arial" w:hAnsi="Arial" w:cs="Arial"/>
                <w:b/>
                <w:bCs/>
                <w:color w:val="FFFFFF"/>
                <w:sz w:val="18"/>
                <w:szCs w:val="18"/>
              </w:rPr>
              <w:t>Cable</w:t>
            </w:r>
            <w:r w:rsidRPr="001079A9">
              <w:rPr>
                <w:rFonts w:ascii="Arial" w:hAnsi="Arial" w:cs="Arial"/>
                <w:b/>
                <w:bCs/>
                <w:color w:val="FFFFFF"/>
                <w:spacing w:val="-1"/>
                <w:sz w:val="18"/>
                <w:szCs w:val="18"/>
              </w:rPr>
              <w:t xml:space="preserve"> </w:t>
            </w:r>
            <w:r w:rsidRPr="001079A9">
              <w:rPr>
                <w:rFonts w:ascii="Arial" w:hAnsi="Arial" w:cs="Arial"/>
                <w:b/>
                <w:bCs/>
                <w:color w:val="FFFFFF"/>
                <w:sz w:val="18"/>
                <w:szCs w:val="18"/>
              </w:rPr>
              <w:t>Installation Corridor Coordinates (WGS84)</w:t>
            </w:r>
          </w:p>
        </w:tc>
      </w:tr>
      <w:tr w:rsidR="001079A9" w:rsidRPr="001079A9" w14:paraId="7395894A" w14:textId="77777777">
        <w:trPr>
          <w:trHeight w:val="302"/>
        </w:trPr>
        <w:tc>
          <w:tcPr>
            <w:tcW w:w="1702" w:type="dxa"/>
            <w:tcBorders>
              <w:top w:val="single" w:sz="4" w:space="0" w:color="000000"/>
              <w:left w:val="single" w:sz="4" w:space="0" w:color="000000"/>
              <w:bottom w:val="single" w:sz="4" w:space="0" w:color="000000"/>
              <w:right w:val="single" w:sz="4" w:space="0" w:color="000000"/>
            </w:tcBorders>
            <w:shd w:val="clear" w:color="auto" w:fill="C00000"/>
          </w:tcPr>
          <w:p w14:paraId="3696D9DF" w14:textId="77777777" w:rsidR="001079A9" w:rsidRPr="001079A9" w:rsidRDefault="001079A9" w:rsidP="001079A9">
            <w:pPr>
              <w:kinsoku w:val="0"/>
              <w:overflowPunct w:val="0"/>
              <w:autoSpaceDE w:val="0"/>
              <w:autoSpaceDN w:val="0"/>
              <w:adjustRightInd w:val="0"/>
              <w:spacing w:before="47" w:after="0"/>
              <w:ind w:left="275"/>
              <w:jc w:val="left"/>
              <w:rPr>
                <w:rFonts w:ascii="Arial" w:hAnsi="Arial" w:cs="Arial"/>
                <w:b/>
                <w:bCs/>
                <w:color w:val="FFFFFF"/>
                <w:sz w:val="18"/>
                <w:szCs w:val="18"/>
              </w:rPr>
            </w:pPr>
            <w:r w:rsidRPr="001079A9">
              <w:rPr>
                <w:rFonts w:ascii="Arial" w:hAnsi="Arial" w:cs="Arial"/>
                <w:b/>
                <w:bCs/>
                <w:color w:val="FFFFFF"/>
                <w:sz w:val="18"/>
                <w:szCs w:val="18"/>
              </w:rPr>
              <w:t>Latitude</w:t>
            </w:r>
            <w:r w:rsidRPr="001079A9">
              <w:rPr>
                <w:rFonts w:ascii="Arial" w:hAnsi="Arial" w:cs="Arial"/>
                <w:b/>
                <w:bCs/>
                <w:color w:val="FFFFFF"/>
                <w:spacing w:val="-1"/>
                <w:sz w:val="18"/>
                <w:szCs w:val="18"/>
              </w:rPr>
              <w:t xml:space="preserve"> </w:t>
            </w:r>
            <w:r w:rsidRPr="001079A9">
              <w:rPr>
                <w:rFonts w:ascii="Arial" w:hAnsi="Arial" w:cs="Arial"/>
                <w:b/>
                <w:bCs/>
                <w:color w:val="FFFFFF"/>
                <w:sz w:val="18"/>
                <w:szCs w:val="18"/>
              </w:rPr>
              <w:t>DMS</w:t>
            </w:r>
          </w:p>
        </w:tc>
        <w:tc>
          <w:tcPr>
            <w:tcW w:w="1561" w:type="dxa"/>
            <w:tcBorders>
              <w:top w:val="single" w:sz="4" w:space="0" w:color="000000"/>
              <w:left w:val="single" w:sz="4" w:space="0" w:color="000000"/>
              <w:bottom w:val="single" w:sz="4" w:space="0" w:color="000000"/>
              <w:right w:val="single" w:sz="4" w:space="0" w:color="000000"/>
            </w:tcBorders>
            <w:shd w:val="clear" w:color="auto" w:fill="C00000"/>
          </w:tcPr>
          <w:p w14:paraId="543106F8" w14:textId="77777777" w:rsidR="001079A9" w:rsidRPr="001079A9" w:rsidRDefault="001079A9" w:rsidP="001079A9">
            <w:pPr>
              <w:kinsoku w:val="0"/>
              <w:overflowPunct w:val="0"/>
              <w:autoSpaceDE w:val="0"/>
              <w:autoSpaceDN w:val="0"/>
              <w:adjustRightInd w:val="0"/>
              <w:spacing w:before="47" w:after="0"/>
              <w:ind w:left="119"/>
              <w:jc w:val="left"/>
              <w:rPr>
                <w:rFonts w:ascii="Arial" w:hAnsi="Arial" w:cs="Arial"/>
                <w:b/>
                <w:bCs/>
                <w:color w:val="FFFFFF"/>
                <w:sz w:val="18"/>
                <w:szCs w:val="18"/>
              </w:rPr>
            </w:pPr>
            <w:r w:rsidRPr="001079A9">
              <w:rPr>
                <w:rFonts w:ascii="Arial" w:hAnsi="Arial" w:cs="Arial"/>
                <w:b/>
                <w:bCs/>
                <w:color w:val="FFFFFF"/>
                <w:sz w:val="18"/>
                <w:szCs w:val="18"/>
              </w:rPr>
              <w:t>Longitude</w:t>
            </w:r>
            <w:r w:rsidRPr="001079A9">
              <w:rPr>
                <w:rFonts w:ascii="Arial" w:hAnsi="Arial" w:cs="Arial"/>
                <w:b/>
                <w:bCs/>
                <w:color w:val="FFFFFF"/>
                <w:spacing w:val="-1"/>
                <w:sz w:val="18"/>
                <w:szCs w:val="18"/>
              </w:rPr>
              <w:t xml:space="preserve"> </w:t>
            </w:r>
            <w:r w:rsidRPr="001079A9">
              <w:rPr>
                <w:rFonts w:ascii="Arial" w:hAnsi="Arial" w:cs="Arial"/>
                <w:b/>
                <w:bCs/>
                <w:color w:val="FFFFFF"/>
                <w:sz w:val="18"/>
                <w:szCs w:val="18"/>
              </w:rPr>
              <w:t>DMS</w:t>
            </w:r>
          </w:p>
        </w:tc>
        <w:tc>
          <w:tcPr>
            <w:tcW w:w="1416" w:type="dxa"/>
            <w:tcBorders>
              <w:top w:val="single" w:sz="4" w:space="0" w:color="000000"/>
              <w:left w:val="single" w:sz="4" w:space="0" w:color="000000"/>
              <w:bottom w:val="single" w:sz="4" w:space="0" w:color="000000"/>
              <w:right w:val="single" w:sz="4" w:space="0" w:color="000000"/>
            </w:tcBorders>
            <w:shd w:val="clear" w:color="auto" w:fill="C00000"/>
          </w:tcPr>
          <w:p w14:paraId="77E53274" w14:textId="77777777" w:rsidR="001079A9" w:rsidRPr="001079A9" w:rsidRDefault="001079A9" w:rsidP="001079A9">
            <w:pPr>
              <w:kinsoku w:val="0"/>
              <w:overflowPunct w:val="0"/>
              <w:autoSpaceDE w:val="0"/>
              <w:autoSpaceDN w:val="0"/>
              <w:adjustRightInd w:val="0"/>
              <w:spacing w:before="47" w:after="0"/>
              <w:ind w:left="85" w:right="80"/>
              <w:jc w:val="center"/>
              <w:rPr>
                <w:rFonts w:ascii="Arial" w:hAnsi="Arial" w:cs="Arial"/>
                <w:b/>
                <w:bCs/>
                <w:color w:val="FFFFFF"/>
                <w:sz w:val="18"/>
                <w:szCs w:val="18"/>
              </w:rPr>
            </w:pPr>
            <w:r w:rsidRPr="001079A9">
              <w:rPr>
                <w:rFonts w:ascii="Arial" w:hAnsi="Arial" w:cs="Arial"/>
                <w:b/>
                <w:bCs/>
                <w:color w:val="FFFFFF"/>
                <w:sz w:val="18"/>
                <w:szCs w:val="18"/>
              </w:rPr>
              <w:t>Latitude</w:t>
            </w:r>
            <w:r w:rsidRPr="001079A9">
              <w:rPr>
                <w:rFonts w:ascii="Arial" w:hAnsi="Arial" w:cs="Arial"/>
                <w:b/>
                <w:bCs/>
                <w:color w:val="FFFFFF"/>
                <w:spacing w:val="-1"/>
                <w:sz w:val="18"/>
                <w:szCs w:val="18"/>
              </w:rPr>
              <w:t xml:space="preserve"> </w:t>
            </w:r>
            <w:r w:rsidRPr="001079A9">
              <w:rPr>
                <w:rFonts w:ascii="Arial" w:hAnsi="Arial" w:cs="Arial"/>
                <w:b/>
                <w:bCs/>
                <w:color w:val="FFFFFF"/>
                <w:sz w:val="18"/>
                <w:szCs w:val="18"/>
              </w:rPr>
              <w:t>DDM</w:t>
            </w:r>
          </w:p>
        </w:tc>
        <w:tc>
          <w:tcPr>
            <w:tcW w:w="1560" w:type="dxa"/>
            <w:tcBorders>
              <w:top w:val="single" w:sz="4" w:space="0" w:color="000000"/>
              <w:left w:val="single" w:sz="4" w:space="0" w:color="000000"/>
              <w:bottom w:val="single" w:sz="4" w:space="0" w:color="000000"/>
              <w:right w:val="single" w:sz="4" w:space="0" w:color="000000"/>
            </w:tcBorders>
            <w:shd w:val="clear" w:color="auto" w:fill="C00000"/>
          </w:tcPr>
          <w:p w14:paraId="2ECD8E98" w14:textId="77777777" w:rsidR="001079A9" w:rsidRPr="001079A9" w:rsidRDefault="001079A9" w:rsidP="001079A9">
            <w:pPr>
              <w:kinsoku w:val="0"/>
              <w:overflowPunct w:val="0"/>
              <w:autoSpaceDE w:val="0"/>
              <w:autoSpaceDN w:val="0"/>
              <w:adjustRightInd w:val="0"/>
              <w:spacing w:before="47" w:after="0"/>
              <w:ind w:left="114"/>
              <w:jc w:val="left"/>
              <w:rPr>
                <w:rFonts w:ascii="Arial" w:hAnsi="Arial" w:cs="Arial"/>
                <w:b/>
                <w:bCs/>
                <w:color w:val="FFFFFF"/>
                <w:sz w:val="18"/>
                <w:szCs w:val="18"/>
              </w:rPr>
            </w:pPr>
            <w:r w:rsidRPr="001079A9">
              <w:rPr>
                <w:rFonts w:ascii="Arial" w:hAnsi="Arial" w:cs="Arial"/>
                <w:b/>
                <w:bCs/>
                <w:color w:val="FFFFFF"/>
                <w:sz w:val="18"/>
                <w:szCs w:val="18"/>
              </w:rPr>
              <w:t>Longitude</w:t>
            </w:r>
            <w:r w:rsidRPr="001079A9">
              <w:rPr>
                <w:rFonts w:ascii="Arial" w:hAnsi="Arial" w:cs="Arial"/>
                <w:b/>
                <w:bCs/>
                <w:color w:val="FFFFFF"/>
                <w:spacing w:val="-1"/>
                <w:sz w:val="18"/>
                <w:szCs w:val="18"/>
              </w:rPr>
              <w:t xml:space="preserve"> </w:t>
            </w:r>
            <w:r w:rsidRPr="001079A9">
              <w:rPr>
                <w:rFonts w:ascii="Arial" w:hAnsi="Arial" w:cs="Arial"/>
                <w:b/>
                <w:bCs/>
                <w:color w:val="FFFFFF"/>
                <w:sz w:val="18"/>
                <w:szCs w:val="18"/>
              </w:rPr>
              <w:t>DDM</w:t>
            </w:r>
          </w:p>
        </w:tc>
        <w:tc>
          <w:tcPr>
            <w:tcW w:w="1419" w:type="dxa"/>
            <w:tcBorders>
              <w:top w:val="single" w:sz="4" w:space="0" w:color="000000"/>
              <w:left w:val="single" w:sz="4" w:space="0" w:color="000000"/>
              <w:bottom w:val="single" w:sz="4" w:space="0" w:color="000000"/>
              <w:right w:val="single" w:sz="4" w:space="0" w:color="000000"/>
            </w:tcBorders>
            <w:shd w:val="clear" w:color="auto" w:fill="C00000"/>
          </w:tcPr>
          <w:p w14:paraId="1EE419D7" w14:textId="77777777" w:rsidR="001079A9" w:rsidRPr="001079A9" w:rsidRDefault="001079A9" w:rsidP="001079A9">
            <w:pPr>
              <w:kinsoku w:val="0"/>
              <w:overflowPunct w:val="0"/>
              <w:autoSpaceDE w:val="0"/>
              <w:autoSpaceDN w:val="0"/>
              <w:adjustRightInd w:val="0"/>
              <w:spacing w:before="47" w:after="0"/>
              <w:ind w:left="88" w:right="83"/>
              <w:jc w:val="center"/>
              <w:rPr>
                <w:rFonts w:ascii="Arial" w:hAnsi="Arial" w:cs="Arial"/>
                <w:b/>
                <w:bCs/>
                <w:color w:val="FFFFFF"/>
                <w:sz w:val="18"/>
                <w:szCs w:val="18"/>
              </w:rPr>
            </w:pPr>
            <w:r w:rsidRPr="001079A9">
              <w:rPr>
                <w:rFonts w:ascii="Arial" w:hAnsi="Arial" w:cs="Arial"/>
                <w:b/>
                <w:bCs/>
                <w:color w:val="FFFFFF"/>
                <w:sz w:val="18"/>
                <w:szCs w:val="18"/>
              </w:rPr>
              <w:t>Latitude DD</w:t>
            </w:r>
          </w:p>
        </w:tc>
        <w:tc>
          <w:tcPr>
            <w:tcW w:w="1560" w:type="dxa"/>
            <w:tcBorders>
              <w:top w:val="single" w:sz="4" w:space="0" w:color="000000"/>
              <w:left w:val="single" w:sz="4" w:space="0" w:color="000000"/>
              <w:bottom w:val="single" w:sz="4" w:space="0" w:color="000000"/>
              <w:right w:val="single" w:sz="4" w:space="0" w:color="000000"/>
            </w:tcBorders>
            <w:shd w:val="clear" w:color="auto" w:fill="C00000"/>
          </w:tcPr>
          <w:p w14:paraId="2FBFFE8F" w14:textId="77777777" w:rsidR="001079A9" w:rsidRPr="001079A9" w:rsidRDefault="001079A9" w:rsidP="001079A9">
            <w:pPr>
              <w:kinsoku w:val="0"/>
              <w:overflowPunct w:val="0"/>
              <w:autoSpaceDE w:val="0"/>
              <w:autoSpaceDN w:val="0"/>
              <w:adjustRightInd w:val="0"/>
              <w:spacing w:before="47" w:after="0"/>
              <w:ind w:left="188"/>
              <w:jc w:val="left"/>
              <w:rPr>
                <w:rFonts w:ascii="Arial" w:hAnsi="Arial" w:cs="Arial"/>
                <w:b/>
                <w:bCs/>
                <w:color w:val="FFFFFF"/>
                <w:sz w:val="18"/>
                <w:szCs w:val="18"/>
              </w:rPr>
            </w:pPr>
            <w:r w:rsidRPr="001079A9">
              <w:rPr>
                <w:rFonts w:ascii="Arial" w:hAnsi="Arial" w:cs="Arial"/>
                <w:b/>
                <w:bCs/>
                <w:color w:val="FFFFFF"/>
                <w:sz w:val="18"/>
                <w:szCs w:val="18"/>
              </w:rPr>
              <w:t>Longitude</w:t>
            </w:r>
            <w:r w:rsidRPr="001079A9">
              <w:rPr>
                <w:rFonts w:ascii="Arial" w:hAnsi="Arial" w:cs="Arial"/>
                <w:b/>
                <w:bCs/>
                <w:color w:val="FFFFFF"/>
                <w:spacing w:val="-1"/>
                <w:sz w:val="18"/>
                <w:szCs w:val="18"/>
              </w:rPr>
              <w:t xml:space="preserve"> </w:t>
            </w:r>
            <w:r w:rsidRPr="001079A9">
              <w:rPr>
                <w:rFonts w:ascii="Arial" w:hAnsi="Arial" w:cs="Arial"/>
                <w:b/>
                <w:bCs/>
                <w:color w:val="FFFFFF"/>
                <w:sz w:val="18"/>
                <w:szCs w:val="18"/>
              </w:rPr>
              <w:t>DD</w:t>
            </w:r>
          </w:p>
        </w:tc>
      </w:tr>
      <w:tr w:rsidR="001079A9" w:rsidRPr="001079A9" w14:paraId="6324312F" w14:textId="77777777">
        <w:trPr>
          <w:trHeight w:val="299"/>
        </w:trPr>
        <w:tc>
          <w:tcPr>
            <w:tcW w:w="9218" w:type="dxa"/>
            <w:gridSpan w:val="6"/>
            <w:tcBorders>
              <w:top w:val="single" w:sz="4" w:space="0" w:color="000000"/>
              <w:left w:val="single" w:sz="4" w:space="0" w:color="000000"/>
              <w:bottom w:val="single" w:sz="4" w:space="0" w:color="000000"/>
              <w:right w:val="single" w:sz="4" w:space="0" w:color="000000"/>
            </w:tcBorders>
            <w:shd w:val="clear" w:color="auto" w:fill="D9D9D9"/>
          </w:tcPr>
          <w:p w14:paraId="4AC0D7D0" w14:textId="77777777" w:rsidR="001079A9" w:rsidRPr="001079A9" w:rsidRDefault="001079A9" w:rsidP="001079A9">
            <w:pPr>
              <w:kinsoku w:val="0"/>
              <w:overflowPunct w:val="0"/>
              <w:autoSpaceDE w:val="0"/>
              <w:autoSpaceDN w:val="0"/>
              <w:adjustRightInd w:val="0"/>
              <w:spacing w:before="69" w:after="0" w:line="211" w:lineRule="exact"/>
              <w:ind w:left="170" w:right="164"/>
              <w:jc w:val="center"/>
              <w:rPr>
                <w:rFonts w:ascii="Arial" w:hAnsi="Arial" w:cs="Arial"/>
                <w:b/>
                <w:bCs/>
                <w:sz w:val="20"/>
                <w:szCs w:val="20"/>
              </w:rPr>
            </w:pPr>
            <w:r w:rsidRPr="001079A9">
              <w:rPr>
                <w:rFonts w:ascii="Arial" w:hAnsi="Arial" w:cs="Arial"/>
                <w:b/>
                <w:bCs/>
                <w:sz w:val="20"/>
                <w:szCs w:val="20"/>
              </w:rPr>
              <w:t>Sanday - Eday</w:t>
            </w:r>
          </w:p>
        </w:tc>
      </w:tr>
      <w:tr w:rsidR="001079A9" w:rsidRPr="001079A9" w14:paraId="08BEC501" w14:textId="77777777">
        <w:trPr>
          <w:trHeight w:val="299"/>
        </w:trPr>
        <w:tc>
          <w:tcPr>
            <w:tcW w:w="1702" w:type="dxa"/>
            <w:tcBorders>
              <w:top w:val="single" w:sz="4" w:space="0" w:color="000000"/>
              <w:left w:val="single" w:sz="4" w:space="0" w:color="000000"/>
              <w:bottom w:val="single" w:sz="4" w:space="0" w:color="000000"/>
              <w:right w:val="single" w:sz="4" w:space="0" w:color="000000"/>
            </w:tcBorders>
          </w:tcPr>
          <w:p w14:paraId="7E7FC41E"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59°</w:t>
            </w:r>
            <w:r w:rsidRPr="001079A9">
              <w:rPr>
                <w:rFonts w:ascii="Arial" w:hAnsi="Arial" w:cs="Arial"/>
                <w:spacing w:val="-1"/>
                <w:sz w:val="20"/>
                <w:szCs w:val="20"/>
              </w:rPr>
              <w:t xml:space="preserve"> </w:t>
            </w:r>
            <w:r w:rsidRPr="001079A9">
              <w:rPr>
                <w:rFonts w:ascii="Arial" w:hAnsi="Arial" w:cs="Arial"/>
                <w:sz w:val="20"/>
                <w:szCs w:val="20"/>
              </w:rPr>
              <w:t>12'</w:t>
            </w:r>
            <w:r w:rsidRPr="001079A9">
              <w:rPr>
                <w:rFonts w:ascii="Arial" w:hAnsi="Arial" w:cs="Arial"/>
                <w:spacing w:val="-2"/>
                <w:sz w:val="20"/>
                <w:szCs w:val="20"/>
              </w:rPr>
              <w:t xml:space="preserve"> </w:t>
            </w:r>
            <w:r w:rsidRPr="001079A9">
              <w:rPr>
                <w:rFonts w:ascii="Arial" w:hAnsi="Arial" w:cs="Arial"/>
                <w:sz w:val="20"/>
                <w:szCs w:val="20"/>
              </w:rPr>
              <w:t>24.46"</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0693B042"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42'</w:t>
            </w:r>
            <w:r w:rsidRPr="001079A9">
              <w:rPr>
                <w:rFonts w:ascii="Arial" w:hAnsi="Arial" w:cs="Arial"/>
                <w:spacing w:val="-1"/>
                <w:sz w:val="20"/>
                <w:szCs w:val="20"/>
              </w:rPr>
              <w:t xml:space="preserve"> </w:t>
            </w:r>
            <w:r w:rsidRPr="001079A9">
              <w:rPr>
                <w:rFonts w:ascii="Arial" w:hAnsi="Arial" w:cs="Arial"/>
                <w:sz w:val="20"/>
                <w:szCs w:val="20"/>
              </w:rPr>
              <w:t>5.66"</w:t>
            </w:r>
            <w:r w:rsidRPr="001079A9">
              <w:rPr>
                <w:rFonts w:ascii="Arial" w:hAnsi="Arial" w:cs="Arial"/>
                <w:spacing w:val="-1"/>
                <w:sz w:val="20"/>
                <w:szCs w:val="20"/>
              </w:rPr>
              <w:t xml:space="preserve"> </w:t>
            </w:r>
            <w:r w:rsidRPr="001079A9">
              <w:rPr>
                <w:rFonts w:ascii="Arial" w:hAnsi="Arial" w:cs="Arial"/>
                <w:sz w:val="20"/>
                <w:szCs w:val="20"/>
              </w:rPr>
              <w:t>W</w:t>
            </w:r>
          </w:p>
        </w:tc>
        <w:tc>
          <w:tcPr>
            <w:tcW w:w="1416" w:type="dxa"/>
            <w:tcBorders>
              <w:top w:val="single" w:sz="4" w:space="0" w:color="000000"/>
              <w:left w:val="single" w:sz="4" w:space="0" w:color="000000"/>
              <w:bottom w:val="single" w:sz="4" w:space="0" w:color="000000"/>
              <w:right w:val="single" w:sz="4" w:space="0" w:color="000000"/>
            </w:tcBorders>
          </w:tcPr>
          <w:p w14:paraId="6ADD831B" w14:textId="77777777" w:rsidR="001079A9" w:rsidRPr="001079A9" w:rsidRDefault="001079A9" w:rsidP="001079A9">
            <w:pPr>
              <w:kinsoku w:val="0"/>
              <w:overflowPunct w:val="0"/>
              <w:autoSpaceDE w:val="0"/>
              <w:autoSpaceDN w:val="0"/>
              <w:adjustRightInd w:val="0"/>
              <w:spacing w:before="69"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12.408'</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4EFB8650" w14:textId="77777777" w:rsidR="001079A9" w:rsidRPr="001079A9" w:rsidRDefault="001079A9" w:rsidP="001079A9">
            <w:pPr>
              <w:kinsoku w:val="0"/>
              <w:overflowPunct w:val="0"/>
              <w:autoSpaceDE w:val="0"/>
              <w:autoSpaceDN w:val="0"/>
              <w:adjustRightInd w:val="0"/>
              <w:spacing w:before="69"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42.094'</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225C8D4C" w14:textId="77777777" w:rsidR="001079A9" w:rsidRPr="001079A9" w:rsidRDefault="001079A9" w:rsidP="001079A9">
            <w:pPr>
              <w:kinsoku w:val="0"/>
              <w:overflowPunct w:val="0"/>
              <w:autoSpaceDE w:val="0"/>
              <w:autoSpaceDN w:val="0"/>
              <w:adjustRightInd w:val="0"/>
              <w:spacing w:before="69" w:after="0" w:line="211" w:lineRule="exact"/>
              <w:ind w:left="182" w:right="36"/>
              <w:jc w:val="center"/>
              <w:rPr>
                <w:rFonts w:ascii="Arial" w:hAnsi="Arial" w:cs="Arial"/>
                <w:sz w:val="20"/>
                <w:szCs w:val="20"/>
              </w:rPr>
            </w:pPr>
            <w:r w:rsidRPr="001079A9">
              <w:rPr>
                <w:rFonts w:ascii="Arial" w:hAnsi="Arial" w:cs="Arial"/>
                <w:sz w:val="20"/>
                <w:szCs w:val="20"/>
              </w:rPr>
              <w:t>59.2067948</w:t>
            </w:r>
          </w:p>
        </w:tc>
        <w:tc>
          <w:tcPr>
            <w:tcW w:w="1560" w:type="dxa"/>
            <w:tcBorders>
              <w:top w:val="single" w:sz="4" w:space="0" w:color="000000"/>
              <w:left w:val="single" w:sz="4" w:space="0" w:color="000000"/>
              <w:bottom w:val="single" w:sz="4" w:space="0" w:color="000000"/>
              <w:right w:val="single" w:sz="4" w:space="0" w:color="000000"/>
            </w:tcBorders>
          </w:tcPr>
          <w:p w14:paraId="53A5551B" w14:textId="77777777" w:rsidR="001079A9" w:rsidRPr="001079A9" w:rsidRDefault="001079A9" w:rsidP="001079A9">
            <w:pPr>
              <w:kinsoku w:val="0"/>
              <w:overflowPunct w:val="0"/>
              <w:autoSpaceDE w:val="0"/>
              <w:autoSpaceDN w:val="0"/>
              <w:adjustRightInd w:val="0"/>
              <w:spacing w:before="69" w:after="0" w:line="211" w:lineRule="exact"/>
              <w:ind w:right="99"/>
              <w:jc w:val="right"/>
              <w:rPr>
                <w:rFonts w:ascii="Arial" w:hAnsi="Arial" w:cs="Arial"/>
                <w:sz w:val="20"/>
                <w:szCs w:val="20"/>
              </w:rPr>
            </w:pPr>
            <w:r w:rsidRPr="001079A9">
              <w:rPr>
                <w:rFonts w:ascii="Arial" w:hAnsi="Arial" w:cs="Arial"/>
                <w:sz w:val="20"/>
                <w:szCs w:val="20"/>
              </w:rPr>
              <w:t>-2.701571098</w:t>
            </w:r>
          </w:p>
        </w:tc>
      </w:tr>
      <w:tr w:rsidR="001079A9" w:rsidRPr="001079A9" w14:paraId="668AD6B7" w14:textId="77777777">
        <w:trPr>
          <w:trHeight w:val="299"/>
        </w:trPr>
        <w:tc>
          <w:tcPr>
            <w:tcW w:w="1702" w:type="dxa"/>
            <w:tcBorders>
              <w:top w:val="single" w:sz="4" w:space="0" w:color="000000"/>
              <w:left w:val="single" w:sz="4" w:space="0" w:color="000000"/>
              <w:bottom w:val="single" w:sz="4" w:space="0" w:color="000000"/>
              <w:right w:val="single" w:sz="4" w:space="0" w:color="000000"/>
            </w:tcBorders>
          </w:tcPr>
          <w:p w14:paraId="199862D3"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59° 12'</w:t>
            </w:r>
            <w:r w:rsidRPr="001079A9">
              <w:rPr>
                <w:rFonts w:ascii="Arial" w:hAnsi="Arial" w:cs="Arial"/>
                <w:spacing w:val="-2"/>
                <w:sz w:val="20"/>
                <w:szCs w:val="20"/>
              </w:rPr>
              <w:t xml:space="preserve"> </w:t>
            </w:r>
            <w:r w:rsidRPr="001079A9">
              <w:rPr>
                <w:rFonts w:ascii="Arial" w:hAnsi="Arial" w:cs="Arial"/>
                <w:sz w:val="20"/>
                <w:szCs w:val="20"/>
              </w:rPr>
              <w:t>7.79"</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0613F99E"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42'</w:t>
            </w:r>
            <w:r w:rsidRPr="001079A9">
              <w:rPr>
                <w:rFonts w:ascii="Arial" w:hAnsi="Arial" w:cs="Arial"/>
                <w:spacing w:val="-2"/>
                <w:sz w:val="20"/>
                <w:szCs w:val="20"/>
              </w:rPr>
              <w:t xml:space="preserve"> </w:t>
            </w:r>
            <w:r w:rsidRPr="001079A9">
              <w:rPr>
                <w:rFonts w:ascii="Arial" w:hAnsi="Arial" w:cs="Arial"/>
                <w:sz w:val="20"/>
                <w:szCs w:val="20"/>
              </w:rPr>
              <w:t>5.52" W</w:t>
            </w:r>
          </w:p>
        </w:tc>
        <w:tc>
          <w:tcPr>
            <w:tcW w:w="1416" w:type="dxa"/>
            <w:tcBorders>
              <w:top w:val="single" w:sz="4" w:space="0" w:color="000000"/>
              <w:left w:val="single" w:sz="4" w:space="0" w:color="000000"/>
              <w:bottom w:val="single" w:sz="4" w:space="0" w:color="000000"/>
              <w:right w:val="single" w:sz="4" w:space="0" w:color="000000"/>
            </w:tcBorders>
          </w:tcPr>
          <w:p w14:paraId="475BE862" w14:textId="77777777" w:rsidR="001079A9" w:rsidRPr="001079A9" w:rsidRDefault="001079A9" w:rsidP="001079A9">
            <w:pPr>
              <w:kinsoku w:val="0"/>
              <w:overflowPunct w:val="0"/>
              <w:autoSpaceDE w:val="0"/>
              <w:autoSpaceDN w:val="0"/>
              <w:adjustRightInd w:val="0"/>
              <w:spacing w:before="69"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12.130'</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2BEEC41B" w14:textId="77777777" w:rsidR="001079A9" w:rsidRPr="001079A9" w:rsidRDefault="001079A9" w:rsidP="001079A9">
            <w:pPr>
              <w:kinsoku w:val="0"/>
              <w:overflowPunct w:val="0"/>
              <w:autoSpaceDE w:val="0"/>
              <w:autoSpaceDN w:val="0"/>
              <w:adjustRightInd w:val="0"/>
              <w:spacing w:before="69"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42.092'</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01E604BF" w14:textId="77777777" w:rsidR="001079A9" w:rsidRPr="001079A9" w:rsidRDefault="001079A9" w:rsidP="001079A9">
            <w:pPr>
              <w:kinsoku w:val="0"/>
              <w:overflowPunct w:val="0"/>
              <w:autoSpaceDE w:val="0"/>
              <w:autoSpaceDN w:val="0"/>
              <w:adjustRightInd w:val="0"/>
              <w:spacing w:before="69" w:after="0" w:line="211" w:lineRule="exact"/>
              <w:ind w:left="116" w:right="83"/>
              <w:jc w:val="center"/>
              <w:rPr>
                <w:rFonts w:ascii="Arial" w:hAnsi="Arial" w:cs="Arial"/>
                <w:sz w:val="20"/>
                <w:szCs w:val="20"/>
              </w:rPr>
            </w:pPr>
            <w:r w:rsidRPr="001079A9">
              <w:rPr>
                <w:rFonts w:ascii="Arial" w:hAnsi="Arial" w:cs="Arial"/>
                <w:sz w:val="20"/>
                <w:szCs w:val="20"/>
              </w:rPr>
              <w:t>59.20216332</w:t>
            </w:r>
          </w:p>
        </w:tc>
        <w:tc>
          <w:tcPr>
            <w:tcW w:w="1560" w:type="dxa"/>
            <w:tcBorders>
              <w:top w:val="single" w:sz="4" w:space="0" w:color="000000"/>
              <w:left w:val="single" w:sz="4" w:space="0" w:color="000000"/>
              <w:bottom w:val="single" w:sz="4" w:space="0" w:color="000000"/>
              <w:right w:val="single" w:sz="4" w:space="0" w:color="000000"/>
            </w:tcBorders>
          </w:tcPr>
          <w:p w14:paraId="7050CB0E" w14:textId="77777777" w:rsidR="001079A9" w:rsidRPr="001079A9" w:rsidRDefault="001079A9" w:rsidP="001079A9">
            <w:pPr>
              <w:kinsoku w:val="0"/>
              <w:overflowPunct w:val="0"/>
              <w:autoSpaceDE w:val="0"/>
              <w:autoSpaceDN w:val="0"/>
              <w:adjustRightInd w:val="0"/>
              <w:spacing w:before="69" w:after="0" w:line="211" w:lineRule="exact"/>
              <w:ind w:right="99"/>
              <w:jc w:val="right"/>
              <w:rPr>
                <w:rFonts w:ascii="Arial" w:hAnsi="Arial" w:cs="Arial"/>
                <w:sz w:val="20"/>
                <w:szCs w:val="20"/>
              </w:rPr>
            </w:pPr>
            <w:r w:rsidRPr="001079A9">
              <w:rPr>
                <w:rFonts w:ascii="Arial" w:hAnsi="Arial" w:cs="Arial"/>
                <w:sz w:val="20"/>
                <w:szCs w:val="20"/>
              </w:rPr>
              <w:t>-2.701533863</w:t>
            </w:r>
          </w:p>
        </w:tc>
      </w:tr>
      <w:tr w:rsidR="001079A9" w:rsidRPr="001079A9" w14:paraId="644D9571" w14:textId="77777777">
        <w:trPr>
          <w:trHeight w:val="299"/>
        </w:trPr>
        <w:tc>
          <w:tcPr>
            <w:tcW w:w="1702" w:type="dxa"/>
            <w:tcBorders>
              <w:top w:val="single" w:sz="4" w:space="0" w:color="000000"/>
              <w:left w:val="single" w:sz="4" w:space="0" w:color="000000"/>
              <w:bottom w:val="single" w:sz="4" w:space="0" w:color="000000"/>
              <w:right w:val="single" w:sz="4" w:space="0" w:color="000000"/>
            </w:tcBorders>
          </w:tcPr>
          <w:p w14:paraId="775C1A58"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59°</w:t>
            </w:r>
            <w:r w:rsidRPr="001079A9">
              <w:rPr>
                <w:rFonts w:ascii="Arial" w:hAnsi="Arial" w:cs="Arial"/>
                <w:spacing w:val="-1"/>
                <w:sz w:val="20"/>
                <w:szCs w:val="20"/>
              </w:rPr>
              <w:t xml:space="preserve"> </w:t>
            </w:r>
            <w:r w:rsidRPr="001079A9">
              <w:rPr>
                <w:rFonts w:ascii="Arial" w:hAnsi="Arial" w:cs="Arial"/>
                <w:sz w:val="20"/>
                <w:szCs w:val="20"/>
              </w:rPr>
              <w:t>11'</w:t>
            </w:r>
            <w:r w:rsidRPr="001079A9">
              <w:rPr>
                <w:rFonts w:ascii="Arial" w:hAnsi="Arial" w:cs="Arial"/>
                <w:spacing w:val="-2"/>
                <w:sz w:val="20"/>
                <w:szCs w:val="20"/>
              </w:rPr>
              <w:t xml:space="preserve"> </w:t>
            </w:r>
            <w:r w:rsidRPr="001079A9">
              <w:rPr>
                <w:rFonts w:ascii="Arial" w:hAnsi="Arial" w:cs="Arial"/>
                <w:sz w:val="20"/>
                <w:szCs w:val="20"/>
              </w:rPr>
              <w:t>41.12"</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236BA971"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w w:val="95"/>
                <w:sz w:val="20"/>
                <w:szCs w:val="20"/>
              </w:rPr>
            </w:pPr>
            <w:r w:rsidRPr="001079A9">
              <w:rPr>
                <w:rFonts w:ascii="Arial" w:hAnsi="Arial" w:cs="Arial"/>
                <w:w w:val="95"/>
                <w:sz w:val="20"/>
                <w:szCs w:val="20"/>
              </w:rPr>
              <w:t>2°</w:t>
            </w:r>
            <w:r w:rsidRPr="001079A9">
              <w:rPr>
                <w:rFonts w:ascii="Arial" w:hAnsi="Arial" w:cs="Arial"/>
                <w:spacing w:val="-2"/>
                <w:w w:val="95"/>
                <w:sz w:val="20"/>
                <w:szCs w:val="20"/>
              </w:rPr>
              <w:t xml:space="preserve"> </w:t>
            </w:r>
            <w:r w:rsidRPr="001079A9">
              <w:rPr>
                <w:rFonts w:ascii="Arial" w:hAnsi="Arial" w:cs="Arial"/>
                <w:w w:val="95"/>
                <w:sz w:val="20"/>
                <w:szCs w:val="20"/>
              </w:rPr>
              <w:t>43' 45.78"</w:t>
            </w:r>
            <w:r w:rsidRPr="001079A9">
              <w:rPr>
                <w:rFonts w:ascii="Arial" w:hAnsi="Arial" w:cs="Arial"/>
                <w:spacing w:val="5"/>
                <w:w w:val="95"/>
                <w:sz w:val="20"/>
                <w:szCs w:val="20"/>
              </w:rPr>
              <w:t xml:space="preserve"> </w:t>
            </w:r>
            <w:r w:rsidRPr="001079A9">
              <w:rPr>
                <w:rFonts w:ascii="Arial" w:hAnsi="Arial" w:cs="Arial"/>
                <w:w w:val="95"/>
                <w:sz w:val="20"/>
                <w:szCs w:val="20"/>
              </w:rPr>
              <w:t>W</w:t>
            </w:r>
          </w:p>
        </w:tc>
        <w:tc>
          <w:tcPr>
            <w:tcW w:w="1416" w:type="dxa"/>
            <w:tcBorders>
              <w:top w:val="single" w:sz="4" w:space="0" w:color="000000"/>
              <w:left w:val="single" w:sz="4" w:space="0" w:color="000000"/>
              <w:bottom w:val="single" w:sz="4" w:space="0" w:color="000000"/>
              <w:right w:val="single" w:sz="4" w:space="0" w:color="000000"/>
            </w:tcBorders>
          </w:tcPr>
          <w:p w14:paraId="7450171C" w14:textId="77777777" w:rsidR="001079A9" w:rsidRPr="001079A9" w:rsidRDefault="001079A9" w:rsidP="001079A9">
            <w:pPr>
              <w:kinsoku w:val="0"/>
              <w:overflowPunct w:val="0"/>
              <w:autoSpaceDE w:val="0"/>
              <w:autoSpaceDN w:val="0"/>
              <w:adjustRightInd w:val="0"/>
              <w:spacing w:before="69"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11.685'</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3F937CD1" w14:textId="77777777" w:rsidR="001079A9" w:rsidRPr="001079A9" w:rsidRDefault="001079A9" w:rsidP="001079A9">
            <w:pPr>
              <w:kinsoku w:val="0"/>
              <w:overflowPunct w:val="0"/>
              <w:autoSpaceDE w:val="0"/>
              <w:autoSpaceDN w:val="0"/>
              <w:adjustRightInd w:val="0"/>
              <w:spacing w:before="69"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43.763'</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18282A48" w14:textId="77777777" w:rsidR="001079A9" w:rsidRPr="001079A9" w:rsidRDefault="001079A9" w:rsidP="001079A9">
            <w:pPr>
              <w:kinsoku w:val="0"/>
              <w:overflowPunct w:val="0"/>
              <w:autoSpaceDE w:val="0"/>
              <w:autoSpaceDN w:val="0"/>
              <w:adjustRightInd w:val="0"/>
              <w:spacing w:before="69" w:after="0" w:line="211" w:lineRule="exact"/>
              <w:ind w:left="116" w:right="83"/>
              <w:jc w:val="center"/>
              <w:rPr>
                <w:rFonts w:ascii="Arial" w:hAnsi="Arial" w:cs="Arial"/>
                <w:sz w:val="20"/>
                <w:szCs w:val="20"/>
              </w:rPr>
            </w:pPr>
            <w:r w:rsidRPr="001079A9">
              <w:rPr>
                <w:rFonts w:ascii="Arial" w:hAnsi="Arial" w:cs="Arial"/>
                <w:sz w:val="20"/>
                <w:szCs w:val="20"/>
              </w:rPr>
              <w:t>59.19475507</w:t>
            </w:r>
          </w:p>
        </w:tc>
        <w:tc>
          <w:tcPr>
            <w:tcW w:w="1560" w:type="dxa"/>
            <w:tcBorders>
              <w:top w:val="single" w:sz="4" w:space="0" w:color="000000"/>
              <w:left w:val="single" w:sz="4" w:space="0" w:color="000000"/>
              <w:bottom w:val="single" w:sz="4" w:space="0" w:color="000000"/>
              <w:right w:val="single" w:sz="4" w:space="0" w:color="000000"/>
            </w:tcBorders>
          </w:tcPr>
          <w:p w14:paraId="57EAC327" w14:textId="77777777" w:rsidR="001079A9" w:rsidRPr="001079A9" w:rsidRDefault="001079A9" w:rsidP="001079A9">
            <w:pPr>
              <w:kinsoku w:val="0"/>
              <w:overflowPunct w:val="0"/>
              <w:autoSpaceDE w:val="0"/>
              <w:autoSpaceDN w:val="0"/>
              <w:adjustRightInd w:val="0"/>
              <w:spacing w:before="69" w:after="0" w:line="211" w:lineRule="exact"/>
              <w:ind w:right="99"/>
              <w:jc w:val="right"/>
              <w:rPr>
                <w:rFonts w:ascii="Arial" w:hAnsi="Arial" w:cs="Arial"/>
                <w:sz w:val="20"/>
                <w:szCs w:val="20"/>
              </w:rPr>
            </w:pPr>
            <w:r w:rsidRPr="001079A9">
              <w:rPr>
                <w:rFonts w:ascii="Arial" w:hAnsi="Arial" w:cs="Arial"/>
                <w:sz w:val="20"/>
                <w:szCs w:val="20"/>
              </w:rPr>
              <w:t>-2.729384214</w:t>
            </w:r>
          </w:p>
        </w:tc>
      </w:tr>
      <w:tr w:rsidR="001079A9" w:rsidRPr="001079A9" w14:paraId="00BE29CF" w14:textId="77777777">
        <w:trPr>
          <w:trHeight w:val="299"/>
        </w:trPr>
        <w:tc>
          <w:tcPr>
            <w:tcW w:w="1702" w:type="dxa"/>
            <w:tcBorders>
              <w:top w:val="single" w:sz="4" w:space="0" w:color="000000"/>
              <w:left w:val="single" w:sz="4" w:space="0" w:color="000000"/>
              <w:bottom w:val="single" w:sz="4" w:space="0" w:color="000000"/>
              <w:right w:val="single" w:sz="4" w:space="0" w:color="000000"/>
            </w:tcBorders>
          </w:tcPr>
          <w:p w14:paraId="0F6B0DEF"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59°</w:t>
            </w:r>
            <w:r w:rsidRPr="001079A9">
              <w:rPr>
                <w:rFonts w:ascii="Arial" w:hAnsi="Arial" w:cs="Arial"/>
                <w:spacing w:val="-1"/>
                <w:sz w:val="20"/>
                <w:szCs w:val="20"/>
              </w:rPr>
              <w:t xml:space="preserve"> </w:t>
            </w:r>
            <w:r w:rsidRPr="001079A9">
              <w:rPr>
                <w:rFonts w:ascii="Arial" w:hAnsi="Arial" w:cs="Arial"/>
                <w:sz w:val="20"/>
                <w:szCs w:val="20"/>
              </w:rPr>
              <w:t>11'</w:t>
            </w:r>
            <w:r w:rsidRPr="001079A9">
              <w:rPr>
                <w:rFonts w:ascii="Arial" w:hAnsi="Arial" w:cs="Arial"/>
                <w:spacing w:val="-2"/>
                <w:sz w:val="20"/>
                <w:szCs w:val="20"/>
              </w:rPr>
              <w:t xml:space="preserve"> </w:t>
            </w:r>
            <w:r w:rsidRPr="001079A9">
              <w:rPr>
                <w:rFonts w:ascii="Arial" w:hAnsi="Arial" w:cs="Arial"/>
                <w:sz w:val="20"/>
                <w:szCs w:val="20"/>
              </w:rPr>
              <w:t>18.95"</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1902434C"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w w:val="95"/>
                <w:sz w:val="20"/>
                <w:szCs w:val="20"/>
              </w:rPr>
            </w:pPr>
            <w:r w:rsidRPr="001079A9">
              <w:rPr>
                <w:rFonts w:ascii="Arial" w:hAnsi="Arial" w:cs="Arial"/>
                <w:w w:val="95"/>
                <w:sz w:val="20"/>
                <w:szCs w:val="20"/>
              </w:rPr>
              <w:t>2°</w:t>
            </w:r>
            <w:r w:rsidRPr="001079A9">
              <w:rPr>
                <w:rFonts w:ascii="Arial" w:hAnsi="Arial" w:cs="Arial"/>
                <w:spacing w:val="-2"/>
                <w:w w:val="95"/>
                <w:sz w:val="20"/>
                <w:szCs w:val="20"/>
              </w:rPr>
              <w:t xml:space="preserve"> </w:t>
            </w:r>
            <w:r w:rsidRPr="001079A9">
              <w:rPr>
                <w:rFonts w:ascii="Arial" w:hAnsi="Arial" w:cs="Arial"/>
                <w:w w:val="95"/>
                <w:sz w:val="20"/>
                <w:szCs w:val="20"/>
              </w:rPr>
              <w:t>45' 26.07"</w:t>
            </w:r>
            <w:r w:rsidRPr="001079A9">
              <w:rPr>
                <w:rFonts w:ascii="Arial" w:hAnsi="Arial" w:cs="Arial"/>
                <w:spacing w:val="5"/>
                <w:w w:val="95"/>
                <w:sz w:val="20"/>
                <w:szCs w:val="20"/>
              </w:rPr>
              <w:t xml:space="preserve"> </w:t>
            </w:r>
            <w:r w:rsidRPr="001079A9">
              <w:rPr>
                <w:rFonts w:ascii="Arial" w:hAnsi="Arial" w:cs="Arial"/>
                <w:w w:val="95"/>
                <w:sz w:val="20"/>
                <w:szCs w:val="20"/>
              </w:rPr>
              <w:t>W</w:t>
            </w:r>
          </w:p>
        </w:tc>
        <w:tc>
          <w:tcPr>
            <w:tcW w:w="1416" w:type="dxa"/>
            <w:tcBorders>
              <w:top w:val="single" w:sz="4" w:space="0" w:color="000000"/>
              <w:left w:val="single" w:sz="4" w:space="0" w:color="000000"/>
              <w:bottom w:val="single" w:sz="4" w:space="0" w:color="000000"/>
              <w:right w:val="single" w:sz="4" w:space="0" w:color="000000"/>
            </w:tcBorders>
          </w:tcPr>
          <w:p w14:paraId="06DC7A4D" w14:textId="77777777" w:rsidR="001079A9" w:rsidRPr="001079A9" w:rsidRDefault="001079A9" w:rsidP="001079A9">
            <w:pPr>
              <w:kinsoku w:val="0"/>
              <w:overflowPunct w:val="0"/>
              <w:autoSpaceDE w:val="0"/>
              <w:autoSpaceDN w:val="0"/>
              <w:adjustRightInd w:val="0"/>
              <w:spacing w:before="69"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11.316'</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534C9E95" w14:textId="77777777" w:rsidR="001079A9" w:rsidRPr="001079A9" w:rsidRDefault="001079A9" w:rsidP="001079A9">
            <w:pPr>
              <w:kinsoku w:val="0"/>
              <w:overflowPunct w:val="0"/>
              <w:autoSpaceDE w:val="0"/>
              <w:autoSpaceDN w:val="0"/>
              <w:adjustRightInd w:val="0"/>
              <w:spacing w:before="69"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45.435'</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3D6CA653" w14:textId="77777777" w:rsidR="001079A9" w:rsidRPr="001079A9" w:rsidRDefault="001079A9" w:rsidP="001079A9">
            <w:pPr>
              <w:kinsoku w:val="0"/>
              <w:overflowPunct w:val="0"/>
              <w:autoSpaceDE w:val="0"/>
              <w:autoSpaceDN w:val="0"/>
              <w:adjustRightInd w:val="0"/>
              <w:spacing w:before="69" w:after="0" w:line="211" w:lineRule="exact"/>
              <w:ind w:left="116" w:right="83"/>
              <w:jc w:val="center"/>
              <w:rPr>
                <w:rFonts w:ascii="Arial" w:hAnsi="Arial" w:cs="Arial"/>
                <w:sz w:val="20"/>
                <w:szCs w:val="20"/>
              </w:rPr>
            </w:pPr>
            <w:r w:rsidRPr="001079A9">
              <w:rPr>
                <w:rFonts w:ascii="Arial" w:hAnsi="Arial" w:cs="Arial"/>
                <w:sz w:val="20"/>
                <w:szCs w:val="20"/>
              </w:rPr>
              <w:t>59.18859816</w:t>
            </w:r>
          </w:p>
        </w:tc>
        <w:tc>
          <w:tcPr>
            <w:tcW w:w="1560" w:type="dxa"/>
            <w:tcBorders>
              <w:top w:val="single" w:sz="4" w:space="0" w:color="000000"/>
              <w:left w:val="single" w:sz="4" w:space="0" w:color="000000"/>
              <w:bottom w:val="single" w:sz="4" w:space="0" w:color="000000"/>
              <w:right w:val="single" w:sz="4" w:space="0" w:color="000000"/>
            </w:tcBorders>
          </w:tcPr>
          <w:p w14:paraId="0C35A316" w14:textId="77777777" w:rsidR="001079A9" w:rsidRPr="001079A9" w:rsidRDefault="001079A9" w:rsidP="001079A9">
            <w:pPr>
              <w:kinsoku w:val="0"/>
              <w:overflowPunct w:val="0"/>
              <w:autoSpaceDE w:val="0"/>
              <w:autoSpaceDN w:val="0"/>
              <w:adjustRightInd w:val="0"/>
              <w:spacing w:before="69" w:after="0" w:line="211" w:lineRule="exact"/>
              <w:ind w:right="99"/>
              <w:jc w:val="right"/>
              <w:rPr>
                <w:rFonts w:ascii="Arial" w:hAnsi="Arial" w:cs="Arial"/>
                <w:sz w:val="20"/>
                <w:szCs w:val="20"/>
              </w:rPr>
            </w:pPr>
            <w:r w:rsidRPr="001079A9">
              <w:rPr>
                <w:rFonts w:ascii="Arial" w:hAnsi="Arial" w:cs="Arial"/>
                <w:sz w:val="20"/>
                <w:szCs w:val="20"/>
              </w:rPr>
              <w:t>-2.757242928</w:t>
            </w:r>
          </w:p>
        </w:tc>
      </w:tr>
      <w:tr w:rsidR="001079A9" w:rsidRPr="001079A9" w14:paraId="454E7371" w14:textId="77777777">
        <w:trPr>
          <w:trHeight w:val="302"/>
        </w:trPr>
        <w:tc>
          <w:tcPr>
            <w:tcW w:w="1702" w:type="dxa"/>
            <w:tcBorders>
              <w:top w:val="single" w:sz="4" w:space="0" w:color="000000"/>
              <w:left w:val="single" w:sz="4" w:space="0" w:color="000000"/>
              <w:bottom w:val="single" w:sz="4" w:space="0" w:color="000000"/>
              <w:right w:val="single" w:sz="4" w:space="0" w:color="000000"/>
            </w:tcBorders>
          </w:tcPr>
          <w:p w14:paraId="1A56A120" w14:textId="77777777" w:rsidR="001079A9" w:rsidRPr="001079A9" w:rsidRDefault="001079A9" w:rsidP="001079A9">
            <w:pPr>
              <w:kinsoku w:val="0"/>
              <w:overflowPunct w:val="0"/>
              <w:autoSpaceDE w:val="0"/>
              <w:autoSpaceDN w:val="0"/>
              <w:adjustRightInd w:val="0"/>
              <w:spacing w:before="71" w:after="0" w:line="211" w:lineRule="exact"/>
              <w:ind w:left="107"/>
              <w:jc w:val="left"/>
              <w:rPr>
                <w:rFonts w:ascii="Arial" w:hAnsi="Arial" w:cs="Arial"/>
                <w:sz w:val="20"/>
                <w:szCs w:val="20"/>
              </w:rPr>
            </w:pPr>
            <w:r w:rsidRPr="001079A9">
              <w:rPr>
                <w:rFonts w:ascii="Arial" w:hAnsi="Arial" w:cs="Arial"/>
                <w:sz w:val="20"/>
                <w:szCs w:val="20"/>
              </w:rPr>
              <w:t>59°</w:t>
            </w:r>
            <w:r w:rsidRPr="001079A9">
              <w:rPr>
                <w:rFonts w:ascii="Arial" w:hAnsi="Arial" w:cs="Arial"/>
                <w:spacing w:val="-1"/>
                <w:sz w:val="20"/>
                <w:szCs w:val="20"/>
              </w:rPr>
              <w:t xml:space="preserve"> </w:t>
            </w:r>
            <w:r w:rsidRPr="001079A9">
              <w:rPr>
                <w:rFonts w:ascii="Arial" w:hAnsi="Arial" w:cs="Arial"/>
                <w:sz w:val="20"/>
                <w:szCs w:val="20"/>
              </w:rPr>
              <w:t>11'</w:t>
            </w:r>
            <w:r w:rsidRPr="001079A9">
              <w:rPr>
                <w:rFonts w:ascii="Arial" w:hAnsi="Arial" w:cs="Arial"/>
                <w:spacing w:val="-2"/>
                <w:sz w:val="20"/>
                <w:szCs w:val="20"/>
              </w:rPr>
              <w:t xml:space="preserve"> </w:t>
            </w:r>
            <w:r w:rsidRPr="001079A9">
              <w:rPr>
                <w:rFonts w:ascii="Arial" w:hAnsi="Arial" w:cs="Arial"/>
                <w:sz w:val="20"/>
                <w:szCs w:val="20"/>
              </w:rPr>
              <w:t>27.34"</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08700193" w14:textId="77777777" w:rsidR="001079A9" w:rsidRPr="001079A9" w:rsidRDefault="001079A9" w:rsidP="001079A9">
            <w:pPr>
              <w:kinsoku w:val="0"/>
              <w:overflowPunct w:val="0"/>
              <w:autoSpaceDE w:val="0"/>
              <w:autoSpaceDN w:val="0"/>
              <w:adjustRightInd w:val="0"/>
              <w:spacing w:before="71" w:after="0" w:line="211" w:lineRule="exact"/>
              <w:ind w:left="107"/>
              <w:jc w:val="left"/>
              <w:rPr>
                <w:rFonts w:ascii="Arial" w:hAnsi="Arial" w:cs="Arial"/>
                <w:w w:val="95"/>
                <w:sz w:val="20"/>
                <w:szCs w:val="20"/>
              </w:rPr>
            </w:pPr>
            <w:r w:rsidRPr="001079A9">
              <w:rPr>
                <w:rFonts w:ascii="Arial" w:hAnsi="Arial" w:cs="Arial"/>
                <w:w w:val="95"/>
                <w:sz w:val="20"/>
                <w:szCs w:val="20"/>
              </w:rPr>
              <w:t>2°</w:t>
            </w:r>
            <w:r w:rsidRPr="001079A9">
              <w:rPr>
                <w:rFonts w:ascii="Arial" w:hAnsi="Arial" w:cs="Arial"/>
                <w:spacing w:val="-2"/>
                <w:w w:val="95"/>
                <w:sz w:val="20"/>
                <w:szCs w:val="20"/>
              </w:rPr>
              <w:t xml:space="preserve"> </w:t>
            </w:r>
            <w:r w:rsidRPr="001079A9">
              <w:rPr>
                <w:rFonts w:ascii="Arial" w:hAnsi="Arial" w:cs="Arial"/>
                <w:w w:val="95"/>
                <w:sz w:val="20"/>
                <w:szCs w:val="20"/>
              </w:rPr>
              <w:t>45' 58.23"</w:t>
            </w:r>
            <w:r w:rsidRPr="001079A9">
              <w:rPr>
                <w:rFonts w:ascii="Arial" w:hAnsi="Arial" w:cs="Arial"/>
                <w:spacing w:val="5"/>
                <w:w w:val="95"/>
                <w:sz w:val="20"/>
                <w:szCs w:val="20"/>
              </w:rPr>
              <w:t xml:space="preserve"> </w:t>
            </w:r>
            <w:r w:rsidRPr="001079A9">
              <w:rPr>
                <w:rFonts w:ascii="Arial" w:hAnsi="Arial" w:cs="Arial"/>
                <w:w w:val="95"/>
                <w:sz w:val="20"/>
                <w:szCs w:val="20"/>
              </w:rPr>
              <w:t>W</w:t>
            </w:r>
          </w:p>
        </w:tc>
        <w:tc>
          <w:tcPr>
            <w:tcW w:w="1416" w:type="dxa"/>
            <w:tcBorders>
              <w:top w:val="single" w:sz="4" w:space="0" w:color="000000"/>
              <w:left w:val="single" w:sz="4" w:space="0" w:color="000000"/>
              <w:bottom w:val="single" w:sz="4" w:space="0" w:color="000000"/>
              <w:right w:val="single" w:sz="4" w:space="0" w:color="000000"/>
            </w:tcBorders>
          </w:tcPr>
          <w:p w14:paraId="4BF9252D" w14:textId="77777777" w:rsidR="001079A9" w:rsidRPr="001079A9" w:rsidRDefault="001079A9" w:rsidP="001079A9">
            <w:pPr>
              <w:kinsoku w:val="0"/>
              <w:overflowPunct w:val="0"/>
              <w:autoSpaceDE w:val="0"/>
              <w:autoSpaceDN w:val="0"/>
              <w:adjustRightInd w:val="0"/>
              <w:spacing w:before="71"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11.456'</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30141D75" w14:textId="77777777" w:rsidR="001079A9" w:rsidRPr="001079A9" w:rsidRDefault="001079A9" w:rsidP="001079A9">
            <w:pPr>
              <w:kinsoku w:val="0"/>
              <w:overflowPunct w:val="0"/>
              <w:autoSpaceDE w:val="0"/>
              <w:autoSpaceDN w:val="0"/>
              <w:adjustRightInd w:val="0"/>
              <w:spacing w:before="71"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45.971'</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0EBAD518" w14:textId="77777777" w:rsidR="001079A9" w:rsidRPr="001079A9" w:rsidRDefault="001079A9" w:rsidP="001079A9">
            <w:pPr>
              <w:kinsoku w:val="0"/>
              <w:overflowPunct w:val="0"/>
              <w:autoSpaceDE w:val="0"/>
              <w:autoSpaceDN w:val="0"/>
              <w:adjustRightInd w:val="0"/>
              <w:spacing w:before="71" w:after="0" w:line="211" w:lineRule="exact"/>
              <w:ind w:left="116" w:right="83"/>
              <w:jc w:val="center"/>
              <w:rPr>
                <w:rFonts w:ascii="Arial" w:hAnsi="Arial" w:cs="Arial"/>
                <w:sz w:val="20"/>
                <w:szCs w:val="20"/>
              </w:rPr>
            </w:pPr>
            <w:r w:rsidRPr="001079A9">
              <w:rPr>
                <w:rFonts w:ascii="Arial" w:hAnsi="Arial" w:cs="Arial"/>
                <w:sz w:val="20"/>
                <w:szCs w:val="20"/>
              </w:rPr>
              <w:t>59.19092855</w:t>
            </w:r>
          </w:p>
        </w:tc>
        <w:tc>
          <w:tcPr>
            <w:tcW w:w="1560" w:type="dxa"/>
            <w:tcBorders>
              <w:top w:val="single" w:sz="4" w:space="0" w:color="000000"/>
              <w:left w:val="single" w:sz="4" w:space="0" w:color="000000"/>
              <w:bottom w:val="single" w:sz="4" w:space="0" w:color="000000"/>
              <w:right w:val="single" w:sz="4" w:space="0" w:color="000000"/>
            </w:tcBorders>
          </w:tcPr>
          <w:p w14:paraId="308DA70D" w14:textId="77777777" w:rsidR="001079A9" w:rsidRPr="001079A9" w:rsidRDefault="001079A9" w:rsidP="001079A9">
            <w:pPr>
              <w:kinsoku w:val="0"/>
              <w:overflowPunct w:val="0"/>
              <w:autoSpaceDE w:val="0"/>
              <w:autoSpaceDN w:val="0"/>
              <w:adjustRightInd w:val="0"/>
              <w:spacing w:before="71" w:after="0" w:line="211" w:lineRule="exact"/>
              <w:ind w:right="99"/>
              <w:jc w:val="right"/>
              <w:rPr>
                <w:rFonts w:ascii="Arial" w:hAnsi="Arial" w:cs="Arial"/>
                <w:sz w:val="20"/>
                <w:szCs w:val="20"/>
              </w:rPr>
            </w:pPr>
            <w:r w:rsidRPr="001079A9">
              <w:rPr>
                <w:rFonts w:ascii="Arial" w:hAnsi="Arial" w:cs="Arial"/>
                <w:sz w:val="20"/>
                <w:szCs w:val="20"/>
              </w:rPr>
              <w:t>-2.766173861</w:t>
            </w:r>
          </w:p>
        </w:tc>
      </w:tr>
      <w:tr w:rsidR="001079A9" w:rsidRPr="001079A9" w14:paraId="4399F09F" w14:textId="77777777">
        <w:trPr>
          <w:trHeight w:val="299"/>
        </w:trPr>
        <w:tc>
          <w:tcPr>
            <w:tcW w:w="1702" w:type="dxa"/>
            <w:tcBorders>
              <w:top w:val="single" w:sz="4" w:space="0" w:color="000000"/>
              <w:left w:val="single" w:sz="4" w:space="0" w:color="000000"/>
              <w:bottom w:val="single" w:sz="4" w:space="0" w:color="000000"/>
              <w:right w:val="single" w:sz="4" w:space="0" w:color="000000"/>
            </w:tcBorders>
          </w:tcPr>
          <w:p w14:paraId="6DAF8818"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59°</w:t>
            </w:r>
            <w:r w:rsidRPr="001079A9">
              <w:rPr>
                <w:rFonts w:ascii="Arial" w:hAnsi="Arial" w:cs="Arial"/>
                <w:spacing w:val="-1"/>
                <w:sz w:val="20"/>
                <w:szCs w:val="20"/>
              </w:rPr>
              <w:t xml:space="preserve"> </w:t>
            </w:r>
            <w:r w:rsidRPr="001079A9">
              <w:rPr>
                <w:rFonts w:ascii="Arial" w:hAnsi="Arial" w:cs="Arial"/>
                <w:sz w:val="20"/>
                <w:szCs w:val="20"/>
              </w:rPr>
              <w:t>11'</w:t>
            </w:r>
            <w:r w:rsidRPr="001079A9">
              <w:rPr>
                <w:rFonts w:ascii="Arial" w:hAnsi="Arial" w:cs="Arial"/>
                <w:spacing w:val="-2"/>
                <w:sz w:val="20"/>
                <w:szCs w:val="20"/>
              </w:rPr>
              <w:t xml:space="preserve"> </w:t>
            </w:r>
            <w:r w:rsidRPr="001079A9">
              <w:rPr>
                <w:rFonts w:ascii="Arial" w:hAnsi="Arial" w:cs="Arial"/>
                <w:sz w:val="20"/>
                <w:szCs w:val="20"/>
              </w:rPr>
              <w:t>37.73"</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0204FCF4"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w w:val="95"/>
                <w:sz w:val="20"/>
                <w:szCs w:val="20"/>
              </w:rPr>
            </w:pPr>
            <w:r w:rsidRPr="001079A9">
              <w:rPr>
                <w:rFonts w:ascii="Arial" w:hAnsi="Arial" w:cs="Arial"/>
                <w:w w:val="95"/>
                <w:sz w:val="20"/>
                <w:szCs w:val="20"/>
              </w:rPr>
              <w:t>2°</w:t>
            </w:r>
            <w:r w:rsidRPr="001079A9">
              <w:rPr>
                <w:rFonts w:ascii="Arial" w:hAnsi="Arial" w:cs="Arial"/>
                <w:spacing w:val="-2"/>
                <w:w w:val="95"/>
                <w:sz w:val="20"/>
                <w:szCs w:val="20"/>
              </w:rPr>
              <w:t xml:space="preserve"> </w:t>
            </w:r>
            <w:r w:rsidRPr="001079A9">
              <w:rPr>
                <w:rFonts w:ascii="Arial" w:hAnsi="Arial" w:cs="Arial"/>
                <w:w w:val="95"/>
                <w:sz w:val="20"/>
                <w:szCs w:val="20"/>
              </w:rPr>
              <w:t>45' 55.53"</w:t>
            </w:r>
            <w:r w:rsidRPr="001079A9">
              <w:rPr>
                <w:rFonts w:ascii="Arial" w:hAnsi="Arial" w:cs="Arial"/>
                <w:spacing w:val="5"/>
                <w:w w:val="95"/>
                <w:sz w:val="20"/>
                <w:szCs w:val="20"/>
              </w:rPr>
              <w:t xml:space="preserve"> </w:t>
            </w:r>
            <w:r w:rsidRPr="001079A9">
              <w:rPr>
                <w:rFonts w:ascii="Arial" w:hAnsi="Arial" w:cs="Arial"/>
                <w:w w:val="95"/>
                <w:sz w:val="20"/>
                <w:szCs w:val="20"/>
              </w:rPr>
              <w:t>W</w:t>
            </w:r>
          </w:p>
        </w:tc>
        <w:tc>
          <w:tcPr>
            <w:tcW w:w="1416" w:type="dxa"/>
            <w:tcBorders>
              <w:top w:val="single" w:sz="4" w:space="0" w:color="000000"/>
              <w:left w:val="single" w:sz="4" w:space="0" w:color="000000"/>
              <w:bottom w:val="single" w:sz="4" w:space="0" w:color="000000"/>
              <w:right w:val="single" w:sz="4" w:space="0" w:color="000000"/>
            </w:tcBorders>
          </w:tcPr>
          <w:p w14:paraId="1468D66A" w14:textId="77777777" w:rsidR="001079A9" w:rsidRPr="001079A9" w:rsidRDefault="001079A9" w:rsidP="001079A9">
            <w:pPr>
              <w:kinsoku w:val="0"/>
              <w:overflowPunct w:val="0"/>
              <w:autoSpaceDE w:val="0"/>
              <w:autoSpaceDN w:val="0"/>
              <w:adjustRightInd w:val="0"/>
              <w:spacing w:before="69"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11.629'</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14F655B6" w14:textId="77777777" w:rsidR="001079A9" w:rsidRPr="001079A9" w:rsidRDefault="001079A9" w:rsidP="001079A9">
            <w:pPr>
              <w:kinsoku w:val="0"/>
              <w:overflowPunct w:val="0"/>
              <w:autoSpaceDE w:val="0"/>
              <w:autoSpaceDN w:val="0"/>
              <w:adjustRightInd w:val="0"/>
              <w:spacing w:before="69"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45.926'</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4942F03F" w14:textId="77777777" w:rsidR="001079A9" w:rsidRPr="001079A9" w:rsidRDefault="001079A9" w:rsidP="001079A9">
            <w:pPr>
              <w:kinsoku w:val="0"/>
              <w:overflowPunct w:val="0"/>
              <w:autoSpaceDE w:val="0"/>
              <w:autoSpaceDN w:val="0"/>
              <w:adjustRightInd w:val="0"/>
              <w:spacing w:before="69" w:after="0" w:line="211" w:lineRule="exact"/>
              <w:ind w:left="116" w:right="83"/>
              <w:jc w:val="center"/>
              <w:rPr>
                <w:rFonts w:ascii="Arial" w:hAnsi="Arial" w:cs="Arial"/>
                <w:sz w:val="20"/>
                <w:szCs w:val="20"/>
              </w:rPr>
            </w:pPr>
            <w:r w:rsidRPr="001079A9">
              <w:rPr>
                <w:rFonts w:ascii="Arial" w:hAnsi="Arial" w:cs="Arial"/>
                <w:sz w:val="20"/>
                <w:szCs w:val="20"/>
              </w:rPr>
              <w:t>59.19381272</w:t>
            </w:r>
          </w:p>
        </w:tc>
        <w:tc>
          <w:tcPr>
            <w:tcW w:w="1560" w:type="dxa"/>
            <w:tcBorders>
              <w:top w:val="single" w:sz="4" w:space="0" w:color="000000"/>
              <w:left w:val="single" w:sz="4" w:space="0" w:color="000000"/>
              <w:bottom w:val="single" w:sz="4" w:space="0" w:color="000000"/>
              <w:right w:val="single" w:sz="4" w:space="0" w:color="000000"/>
            </w:tcBorders>
          </w:tcPr>
          <w:p w14:paraId="28078584" w14:textId="77777777" w:rsidR="001079A9" w:rsidRPr="001079A9" w:rsidRDefault="001079A9" w:rsidP="001079A9">
            <w:pPr>
              <w:kinsoku w:val="0"/>
              <w:overflowPunct w:val="0"/>
              <w:autoSpaceDE w:val="0"/>
              <w:autoSpaceDN w:val="0"/>
              <w:adjustRightInd w:val="0"/>
              <w:spacing w:before="69" w:after="0" w:line="211" w:lineRule="exact"/>
              <w:ind w:right="99"/>
              <w:jc w:val="right"/>
              <w:rPr>
                <w:rFonts w:ascii="Arial" w:hAnsi="Arial" w:cs="Arial"/>
                <w:sz w:val="20"/>
                <w:szCs w:val="20"/>
              </w:rPr>
            </w:pPr>
            <w:r w:rsidRPr="001079A9">
              <w:rPr>
                <w:rFonts w:ascii="Arial" w:hAnsi="Arial" w:cs="Arial"/>
                <w:sz w:val="20"/>
                <w:szCs w:val="20"/>
              </w:rPr>
              <w:t>-2.765425279</w:t>
            </w:r>
          </w:p>
        </w:tc>
      </w:tr>
      <w:tr w:rsidR="001079A9" w:rsidRPr="001079A9" w14:paraId="4F37264A" w14:textId="77777777">
        <w:trPr>
          <w:trHeight w:val="299"/>
        </w:trPr>
        <w:tc>
          <w:tcPr>
            <w:tcW w:w="1702" w:type="dxa"/>
            <w:tcBorders>
              <w:top w:val="single" w:sz="4" w:space="0" w:color="000000"/>
              <w:left w:val="single" w:sz="4" w:space="0" w:color="000000"/>
              <w:bottom w:val="single" w:sz="4" w:space="0" w:color="000000"/>
              <w:right w:val="single" w:sz="4" w:space="0" w:color="000000"/>
            </w:tcBorders>
          </w:tcPr>
          <w:p w14:paraId="03B0CB2C"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59°</w:t>
            </w:r>
            <w:r w:rsidRPr="001079A9">
              <w:rPr>
                <w:rFonts w:ascii="Arial" w:hAnsi="Arial" w:cs="Arial"/>
                <w:spacing w:val="-1"/>
                <w:sz w:val="20"/>
                <w:szCs w:val="20"/>
              </w:rPr>
              <w:t xml:space="preserve"> </w:t>
            </w:r>
            <w:r w:rsidRPr="001079A9">
              <w:rPr>
                <w:rFonts w:ascii="Arial" w:hAnsi="Arial" w:cs="Arial"/>
                <w:sz w:val="20"/>
                <w:szCs w:val="20"/>
              </w:rPr>
              <w:t>11'</w:t>
            </w:r>
            <w:r w:rsidRPr="001079A9">
              <w:rPr>
                <w:rFonts w:ascii="Arial" w:hAnsi="Arial" w:cs="Arial"/>
                <w:spacing w:val="-2"/>
                <w:sz w:val="20"/>
                <w:szCs w:val="20"/>
              </w:rPr>
              <w:t xml:space="preserve"> </w:t>
            </w:r>
            <w:r w:rsidRPr="001079A9">
              <w:rPr>
                <w:rFonts w:ascii="Arial" w:hAnsi="Arial" w:cs="Arial"/>
                <w:sz w:val="20"/>
                <w:szCs w:val="20"/>
              </w:rPr>
              <w:t>35.87"</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306F0E6F"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w w:val="95"/>
                <w:sz w:val="20"/>
                <w:szCs w:val="20"/>
              </w:rPr>
            </w:pPr>
            <w:r w:rsidRPr="001079A9">
              <w:rPr>
                <w:rFonts w:ascii="Arial" w:hAnsi="Arial" w:cs="Arial"/>
                <w:w w:val="95"/>
                <w:sz w:val="20"/>
                <w:szCs w:val="20"/>
              </w:rPr>
              <w:t>2°</w:t>
            </w:r>
            <w:r w:rsidRPr="001079A9">
              <w:rPr>
                <w:rFonts w:ascii="Arial" w:hAnsi="Arial" w:cs="Arial"/>
                <w:spacing w:val="-1"/>
                <w:w w:val="95"/>
                <w:sz w:val="20"/>
                <w:szCs w:val="20"/>
              </w:rPr>
              <w:t xml:space="preserve"> </w:t>
            </w:r>
            <w:r w:rsidRPr="001079A9">
              <w:rPr>
                <w:rFonts w:ascii="Arial" w:hAnsi="Arial" w:cs="Arial"/>
                <w:w w:val="95"/>
                <w:sz w:val="20"/>
                <w:szCs w:val="20"/>
              </w:rPr>
              <w:t>45' 25.97"</w:t>
            </w:r>
            <w:r w:rsidRPr="001079A9">
              <w:rPr>
                <w:rFonts w:ascii="Arial" w:hAnsi="Arial" w:cs="Arial"/>
                <w:spacing w:val="5"/>
                <w:w w:val="95"/>
                <w:sz w:val="20"/>
                <w:szCs w:val="20"/>
              </w:rPr>
              <w:t xml:space="preserve"> </w:t>
            </w:r>
            <w:r w:rsidRPr="001079A9">
              <w:rPr>
                <w:rFonts w:ascii="Arial" w:hAnsi="Arial" w:cs="Arial"/>
                <w:w w:val="95"/>
                <w:sz w:val="20"/>
                <w:szCs w:val="20"/>
              </w:rPr>
              <w:t>W</w:t>
            </w:r>
          </w:p>
        </w:tc>
        <w:tc>
          <w:tcPr>
            <w:tcW w:w="1416" w:type="dxa"/>
            <w:tcBorders>
              <w:top w:val="single" w:sz="4" w:space="0" w:color="000000"/>
              <w:left w:val="single" w:sz="4" w:space="0" w:color="000000"/>
              <w:bottom w:val="single" w:sz="4" w:space="0" w:color="000000"/>
              <w:right w:val="single" w:sz="4" w:space="0" w:color="000000"/>
            </w:tcBorders>
          </w:tcPr>
          <w:p w14:paraId="2F897BB0" w14:textId="77777777" w:rsidR="001079A9" w:rsidRPr="001079A9" w:rsidRDefault="001079A9" w:rsidP="001079A9">
            <w:pPr>
              <w:kinsoku w:val="0"/>
              <w:overflowPunct w:val="0"/>
              <w:autoSpaceDE w:val="0"/>
              <w:autoSpaceDN w:val="0"/>
              <w:adjustRightInd w:val="0"/>
              <w:spacing w:before="69"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11.598'</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485ACDBA" w14:textId="77777777" w:rsidR="001079A9" w:rsidRPr="001079A9" w:rsidRDefault="001079A9" w:rsidP="001079A9">
            <w:pPr>
              <w:kinsoku w:val="0"/>
              <w:overflowPunct w:val="0"/>
              <w:autoSpaceDE w:val="0"/>
              <w:autoSpaceDN w:val="0"/>
              <w:adjustRightInd w:val="0"/>
              <w:spacing w:before="69"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45.433'</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5E933AA6" w14:textId="77777777" w:rsidR="001079A9" w:rsidRPr="001079A9" w:rsidRDefault="001079A9" w:rsidP="001079A9">
            <w:pPr>
              <w:kinsoku w:val="0"/>
              <w:overflowPunct w:val="0"/>
              <w:autoSpaceDE w:val="0"/>
              <w:autoSpaceDN w:val="0"/>
              <w:adjustRightInd w:val="0"/>
              <w:spacing w:before="69" w:after="0" w:line="211" w:lineRule="exact"/>
              <w:ind w:left="182" w:right="36"/>
              <w:jc w:val="center"/>
              <w:rPr>
                <w:rFonts w:ascii="Arial" w:hAnsi="Arial" w:cs="Arial"/>
                <w:sz w:val="20"/>
                <w:szCs w:val="20"/>
              </w:rPr>
            </w:pPr>
            <w:r w:rsidRPr="001079A9">
              <w:rPr>
                <w:rFonts w:ascii="Arial" w:hAnsi="Arial" w:cs="Arial"/>
                <w:sz w:val="20"/>
                <w:szCs w:val="20"/>
              </w:rPr>
              <w:t>59.1932983</w:t>
            </w:r>
          </w:p>
        </w:tc>
        <w:tc>
          <w:tcPr>
            <w:tcW w:w="1560" w:type="dxa"/>
            <w:tcBorders>
              <w:top w:val="single" w:sz="4" w:space="0" w:color="000000"/>
              <w:left w:val="single" w:sz="4" w:space="0" w:color="000000"/>
              <w:bottom w:val="single" w:sz="4" w:space="0" w:color="000000"/>
              <w:right w:val="single" w:sz="4" w:space="0" w:color="000000"/>
            </w:tcBorders>
          </w:tcPr>
          <w:p w14:paraId="513DE997" w14:textId="77777777" w:rsidR="001079A9" w:rsidRPr="001079A9" w:rsidRDefault="001079A9" w:rsidP="001079A9">
            <w:pPr>
              <w:kinsoku w:val="0"/>
              <w:overflowPunct w:val="0"/>
              <w:autoSpaceDE w:val="0"/>
              <w:autoSpaceDN w:val="0"/>
              <w:adjustRightInd w:val="0"/>
              <w:spacing w:before="69" w:after="0" w:line="211" w:lineRule="exact"/>
              <w:ind w:right="99"/>
              <w:jc w:val="right"/>
              <w:rPr>
                <w:rFonts w:ascii="Arial" w:hAnsi="Arial" w:cs="Arial"/>
                <w:sz w:val="20"/>
                <w:szCs w:val="20"/>
              </w:rPr>
            </w:pPr>
            <w:r w:rsidRPr="001079A9">
              <w:rPr>
                <w:rFonts w:ascii="Arial" w:hAnsi="Arial" w:cs="Arial"/>
                <w:sz w:val="20"/>
                <w:szCs w:val="20"/>
              </w:rPr>
              <w:t>-2.757214007</w:t>
            </w:r>
          </w:p>
        </w:tc>
      </w:tr>
      <w:tr w:rsidR="001079A9" w:rsidRPr="001079A9" w14:paraId="04A1263F" w14:textId="77777777">
        <w:trPr>
          <w:trHeight w:val="300"/>
        </w:trPr>
        <w:tc>
          <w:tcPr>
            <w:tcW w:w="1702" w:type="dxa"/>
            <w:tcBorders>
              <w:top w:val="single" w:sz="4" w:space="0" w:color="000000"/>
              <w:left w:val="single" w:sz="4" w:space="0" w:color="000000"/>
              <w:bottom w:val="single" w:sz="4" w:space="0" w:color="000000"/>
              <w:right w:val="single" w:sz="4" w:space="0" w:color="000000"/>
            </w:tcBorders>
          </w:tcPr>
          <w:p w14:paraId="11C4B5F5"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sz w:val="20"/>
                <w:szCs w:val="20"/>
              </w:rPr>
            </w:pPr>
            <w:r w:rsidRPr="001079A9">
              <w:rPr>
                <w:rFonts w:ascii="Arial" w:hAnsi="Arial" w:cs="Arial"/>
                <w:sz w:val="20"/>
                <w:szCs w:val="20"/>
              </w:rPr>
              <w:t>59°</w:t>
            </w:r>
            <w:r w:rsidRPr="001079A9">
              <w:rPr>
                <w:rFonts w:ascii="Arial" w:hAnsi="Arial" w:cs="Arial"/>
                <w:spacing w:val="-1"/>
                <w:sz w:val="20"/>
                <w:szCs w:val="20"/>
              </w:rPr>
              <w:t xml:space="preserve"> </w:t>
            </w:r>
            <w:r w:rsidRPr="001079A9">
              <w:rPr>
                <w:rFonts w:ascii="Arial" w:hAnsi="Arial" w:cs="Arial"/>
                <w:sz w:val="20"/>
                <w:szCs w:val="20"/>
              </w:rPr>
              <w:t>12'</w:t>
            </w:r>
            <w:r w:rsidRPr="001079A9">
              <w:rPr>
                <w:rFonts w:ascii="Arial" w:hAnsi="Arial" w:cs="Arial"/>
                <w:spacing w:val="-2"/>
                <w:sz w:val="20"/>
                <w:szCs w:val="20"/>
              </w:rPr>
              <w:t xml:space="preserve"> </w:t>
            </w:r>
            <w:r w:rsidRPr="001079A9">
              <w:rPr>
                <w:rFonts w:ascii="Arial" w:hAnsi="Arial" w:cs="Arial"/>
                <w:sz w:val="20"/>
                <w:szCs w:val="20"/>
              </w:rPr>
              <w:t>22.89"</w:t>
            </w:r>
            <w:r w:rsidRPr="001079A9">
              <w:rPr>
                <w:rFonts w:ascii="Arial" w:hAnsi="Arial" w:cs="Arial"/>
                <w:spacing w:val="-1"/>
                <w:sz w:val="20"/>
                <w:szCs w:val="20"/>
              </w:rPr>
              <w:t xml:space="preserve"> </w:t>
            </w:r>
            <w:r w:rsidRPr="001079A9">
              <w:rPr>
                <w:rFonts w:ascii="Arial" w:hAnsi="Arial" w:cs="Arial"/>
                <w:sz w:val="20"/>
                <w:szCs w:val="20"/>
              </w:rPr>
              <w:t>N</w:t>
            </w:r>
          </w:p>
        </w:tc>
        <w:tc>
          <w:tcPr>
            <w:tcW w:w="1561" w:type="dxa"/>
            <w:tcBorders>
              <w:top w:val="single" w:sz="4" w:space="0" w:color="000000"/>
              <w:left w:val="single" w:sz="4" w:space="0" w:color="000000"/>
              <w:bottom w:val="single" w:sz="4" w:space="0" w:color="000000"/>
              <w:right w:val="single" w:sz="4" w:space="0" w:color="000000"/>
            </w:tcBorders>
          </w:tcPr>
          <w:p w14:paraId="42854003" w14:textId="77777777" w:rsidR="001079A9" w:rsidRPr="001079A9" w:rsidRDefault="001079A9" w:rsidP="001079A9">
            <w:pPr>
              <w:kinsoku w:val="0"/>
              <w:overflowPunct w:val="0"/>
              <w:autoSpaceDE w:val="0"/>
              <w:autoSpaceDN w:val="0"/>
              <w:adjustRightInd w:val="0"/>
              <w:spacing w:before="69" w:after="0" w:line="211" w:lineRule="exact"/>
              <w:ind w:left="107"/>
              <w:jc w:val="left"/>
              <w:rPr>
                <w:rFonts w:ascii="Arial" w:hAnsi="Arial" w:cs="Arial"/>
                <w:w w:val="95"/>
                <w:sz w:val="20"/>
                <w:szCs w:val="20"/>
              </w:rPr>
            </w:pPr>
            <w:r w:rsidRPr="001079A9">
              <w:rPr>
                <w:rFonts w:ascii="Arial" w:hAnsi="Arial" w:cs="Arial"/>
                <w:w w:val="95"/>
                <w:sz w:val="20"/>
                <w:szCs w:val="20"/>
              </w:rPr>
              <w:t>2°</w:t>
            </w:r>
            <w:r w:rsidRPr="001079A9">
              <w:rPr>
                <w:rFonts w:ascii="Arial" w:hAnsi="Arial" w:cs="Arial"/>
                <w:spacing w:val="-2"/>
                <w:w w:val="95"/>
                <w:sz w:val="20"/>
                <w:szCs w:val="20"/>
              </w:rPr>
              <w:t xml:space="preserve"> </w:t>
            </w:r>
            <w:r w:rsidRPr="001079A9">
              <w:rPr>
                <w:rFonts w:ascii="Arial" w:hAnsi="Arial" w:cs="Arial"/>
                <w:w w:val="95"/>
                <w:sz w:val="20"/>
                <w:szCs w:val="20"/>
              </w:rPr>
              <w:t>42' 21.01"</w:t>
            </w:r>
            <w:r w:rsidRPr="001079A9">
              <w:rPr>
                <w:rFonts w:ascii="Arial" w:hAnsi="Arial" w:cs="Arial"/>
                <w:spacing w:val="5"/>
                <w:w w:val="95"/>
                <w:sz w:val="20"/>
                <w:szCs w:val="20"/>
              </w:rPr>
              <w:t xml:space="preserve"> </w:t>
            </w:r>
            <w:r w:rsidRPr="001079A9">
              <w:rPr>
                <w:rFonts w:ascii="Arial" w:hAnsi="Arial" w:cs="Arial"/>
                <w:w w:val="95"/>
                <w:sz w:val="20"/>
                <w:szCs w:val="20"/>
              </w:rPr>
              <w:t>W</w:t>
            </w:r>
          </w:p>
        </w:tc>
        <w:tc>
          <w:tcPr>
            <w:tcW w:w="1416" w:type="dxa"/>
            <w:tcBorders>
              <w:top w:val="single" w:sz="4" w:space="0" w:color="000000"/>
              <w:left w:val="single" w:sz="4" w:space="0" w:color="000000"/>
              <w:bottom w:val="single" w:sz="4" w:space="0" w:color="000000"/>
              <w:right w:val="single" w:sz="4" w:space="0" w:color="000000"/>
            </w:tcBorders>
          </w:tcPr>
          <w:p w14:paraId="0CF57BEC" w14:textId="77777777" w:rsidR="001079A9" w:rsidRPr="001079A9" w:rsidRDefault="001079A9" w:rsidP="001079A9">
            <w:pPr>
              <w:kinsoku w:val="0"/>
              <w:overflowPunct w:val="0"/>
              <w:autoSpaceDE w:val="0"/>
              <w:autoSpaceDN w:val="0"/>
              <w:adjustRightInd w:val="0"/>
              <w:spacing w:before="69" w:after="0" w:line="211" w:lineRule="exact"/>
              <w:ind w:left="87" w:right="80"/>
              <w:jc w:val="center"/>
              <w:rPr>
                <w:rFonts w:ascii="Arial" w:hAnsi="Arial" w:cs="Arial"/>
                <w:sz w:val="20"/>
                <w:szCs w:val="20"/>
              </w:rPr>
            </w:pPr>
            <w:r w:rsidRPr="001079A9">
              <w:rPr>
                <w:rFonts w:ascii="Arial" w:hAnsi="Arial" w:cs="Arial"/>
                <w:sz w:val="20"/>
                <w:szCs w:val="20"/>
              </w:rPr>
              <w:t>59°</w:t>
            </w:r>
            <w:r w:rsidRPr="001079A9">
              <w:rPr>
                <w:rFonts w:ascii="Arial" w:hAnsi="Arial" w:cs="Arial"/>
                <w:spacing w:val="-5"/>
                <w:sz w:val="20"/>
                <w:szCs w:val="20"/>
              </w:rPr>
              <w:t xml:space="preserve"> </w:t>
            </w:r>
            <w:r w:rsidRPr="001079A9">
              <w:rPr>
                <w:rFonts w:ascii="Arial" w:hAnsi="Arial" w:cs="Arial"/>
                <w:sz w:val="20"/>
                <w:szCs w:val="20"/>
              </w:rPr>
              <w:t>12.382'</w:t>
            </w:r>
            <w:r w:rsidRPr="001079A9">
              <w:rPr>
                <w:rFonts w:ascii="Arial" w:hAnsi="Arial" w:cs="Arial"/>
                <w:spacing w:val="-4"/>
                <w:sz w:val="20"/>
                <w:szCs w:val="20"/>
              </w:rPr>
              <w:t xml:space="preserve"> </w:t>
            </w:r>
            <w:r w:rsidRPr="001079A9">
              <w:rPr>
                <w:rFonts w:ascii="Arial" w:hAnsi="Arial" w:cs="Arial"/>
                <w:sz w:val="20"/>
                <w:szCs w:val="20"/>
              </w:rPr>
              <w:t>N</w:t>
            </w:r>
          </w:p>
        </w:tc>
        <w:tc>
          <w:tcPr>
            <w:tcW w:w="1560" w:type="dxa"/>
            <w:tcBorders>
              <w:top w:val="single" w:sz="4" w:space="0" w:color="000000"/>
              <w:left w:val="single" w:sz="4" w:space="0" w:color="000000"/>
              <w:bottom w:val="single" w:sz="4" w:space="0" w:color="000000"/>
              <w:right w:val="single" w:sz="4" w:space="0" w:color="000000"/>
            </w:tcBorders>
          </w:tcPr>
          <w:p w14:paraId="409FD57D" w14:textId="77777777" w:rsidR="001079A9" w:rsidRPr="001079A9" w:rsidRDefault="001079A9" w:rsidP="001079A9">
            <w:pPr>
              <w:kinsoku w:val="0"/>
              <w:overflowPunct w:val="0"/>
              <w:autoSpaceDE w:val="0"/>
              <w:autoSpaceDN w:val="0"/>
              <w:adjustRightInd w:val="0"/>
              <w:spacing w:before="69" w:after="0" w:line="211" w:lineRule="exact"/>
              <w:ind w:left="106"/>
              <w:jc w:val="left"/>
              <w:rPr>
                <w:rFonts w:ascii="Arial" w:hAnsi="Arial" w:cs="Arial"/>
                <w:sz w:val="20"/>
                <w:szCs w:val="20"/>
              </w:rPr>
            </w:pPr>
            <w:r w:rsidRPr="001079A9">
              <w:rPr>
                <w:rFonts w:ascii="Arial" w:hAnsi="Arial" w:cs="Arial"/>
                <w:sz w:val="20"/>
                <w:szCs w:val="20"/>
              </w:rPr>
              <w:t>2°</w:t>
            </w:r>
            <w:r w:rsidRPr="001079A9">
              <w:rPr>
                <w:rFonts w:ascii="Arial" w:hAnsi="Arial" w:cs="Arial"/>
                <w:spacing w:val="-2"/>
                <w:sz w:val="20"/>
                <w:szCs w:val="20"/>
              </w:rPr>
              <w:t xml:space="preserve"> </w:t>
            </w:r>
            <w:r w:rsidRPr="001079A9">
              <w:rPr>
                <w:rFonts w:ascii="Arial" w:hAnsi="Arial" w:cs="Arial"/>
                <w:sz w:val="20"/>
                <w:szCs w:val="20"/>
              </w:rPr>
              <w:t>42.350'</w:t>
            </w:r>
            <w:r w:rsidRPr="001079A9">
              <w:rPr>
                <w:rFonts w:ascii="Arial" w:hAnsi="Arial" w:cs="Arial"/>
                <w:spacing w:val="-1"/>
                <w:sz w:val="20"/>
                <w:szCs w:val="20"/>
              </w:rPr>
              <w:t xml:space="preserve"> </w:t>
            </w:r>
            <w:r w:rsidRPr="001079A9">
              <w:rPr>
                <w:rFonts w:ascii="Arial" w:hAnsi="Arial" w:cs="Arial"/>
                <w:sz w:val="20"/>
                <w:szCs w:val="20"/>
              </w:rPr>
              <w:t>W</w:t>
            </w:r>
          </w:p>
        </w:tc>
        <w:tc>
          <w:tcPr>
            <w:tcW w:w="1419" w:type="dxa"/>
            <w:tcBorders>
              <w:top w:val="single" w:sz="4" w:space="0" w:color="000000"/>
              <w:left w:val="single" w:sz="4" w:space="0" w:color="000000"/>
              <w:bottom w:val="single" w:sz="4" w:space="0" w:color="000000"/>
              <w:right w:val="single" w:sz="4" w:space="0" w:color="000000"/>
            </w:tcBorders>
          </w:tcPr>
          <w:p w14:paraId="4ECE048F" w14:textId="77777777" w:rsidR="001079A9" w:rsidRPr="001079A9" w:rsidRDefault="001079A9" w:rsidP="001079A9">
            <w:pPr>
              <w:kinsoku w:val="0"/>
              <w:overflowPunct w:val="0"/>
              <w:autoSpaceDE w:val="0"/>
              <w:autoSpaceDN w:val="0"/>
              <w:adjustRightInd w:val="0"/>
              <w:spacing w:before="69" w:after="0" w:line="211" w:lineRule="exact"/>
              <w:ind w:left="116" w:right="83"/>
              <w:jc w:val="center"/>
              <w:rPr>
                <w:rFonts w:ascii="Arial" w:hAnsi="Arial" w:cs="Arial"/>
                <w:sz w:val="20"/>
                <w:szCs w:val="20"/>
              </w:rPr>
            </w:pPr>
            <w:r w:rsidRPr="001079A9">
              <w:rPr>
                <w:rFonts w:ascii="Arial" w:hAnsi="Arial" w:cs="Arial"/>
                <w:sz w:val="20"/>
                <w:szCs w:val="20"/>
              </w:rPr>
              <w:t>59.20635766</w:t>
            </w:r>
          </w:p>
        </w:tc>
        <w:tc>
          <w:tcPr>
            <w:tcW w:w="1560" w:type="dxa"/>
            <w:tcBorders>
              <w:top w:val="single" w:sz="4" w:space="0" w:color="000000"/>
              <w:left w:val="single" w:sz="4" w:space="0" w:color="000000"/>
              <w:bottom w:val="single" w:sz="4" w:space="0" w:color="000000"/>
              <w:right w:val="single" w:sz="4" w:space="0" w:color="000000"/>
            </w:tcBorders>
          </w:tcPr>
          <w:p w14:paraId="5091CE38" w14:textId="77777777" w:rsidR="001079A9" w:rsidRPr="001079A9" w:rsidRDefault="001079A9" w:rsidP="001079A9">
            <w:pPr>
              <w:kinsoku w:val="0"/>
              <w:overflowPunct w:val="0"/>
              <w:autoSpaceDE w:val="0"/>
              <w:autoSpaceDN w:val="0"/>
              <w:adjustRightInd w:val="0"/>
              <w:spacing w:before="69" w:after="0" w:line="211" w:lineRule="exact"/>
              <w:ind w:right="98"/>
              <w:jc w:val="right"/>
              <w:rPr>
                <w:rFonts w:ascii="Arial" w:hAnsi="Arial" w:cs="Arial"/>
                <w:sz w:val="20"/>
                <w:szCs w:val="20"/>
              </w:rPr>
            </w:pPr>
            <w:r w:rsidRPr="001079A9">
              <w:rPr>
                <w:rFonts w:ascii="Arial" w:hAnsi="Arial" w:cs="Arial"/>
                <w:sz w:val="20"/>
                <w:szCs w:val="20"/>
              </w:rPr>
              <w:t>-2.70583731</w:t>
            </w:r>
          </w:p>
        </w:tc>
      </w:tr>
      <w:tr w:rsidR="001079A9" w:rsidRPr="001079A9" w14:paraId="36ABD963" w14:textId="77777777">
        <w:trPr>
          <w:trHeight w:val="621"/>
        </w:trPr>
        <w:tc>
          <w:tcPr>
            <w:tcW w:w="9218" w:type="dxa"/>
            <w:gridSpan w:val="6"/>
            <w:tcBorders>
              <w:top w:val="single" w:sz="4" w:space="0" w:color="000000"/>
              <w:left w:val="single" w:sz="4" w:space="0" w:color="000000"/>
              <w:bottom w:val="single" w:sz="4" w:space="0" w:color="000000"/>
              <w:right w:val="single" w:sz="4" w:space="0" w:color="000000"/>
            </w:tcBorders>
          </w:tcPr>
          <w:p w14:paraId="3544E194" w14:textId="77777777" w:rsidR="001079A9" w:rsidRPr="001079A9" w:rsidRDefault="001079A9" w:rsidP="001079A9">
            <w:pPr>
              <w:kinsoku w:val="0"/>
              <w:overflowPunct w:val="0"/>
              <w:autoSpaceDE w:val="0"/>
              <w:autoSpaceDN w:val="0"/>
              <w:adjustRightInd w:val="0"/>
              <w:spacing w:after="0" w:line="206" w:lineRule="exact"/>
              <w:ind w:left="170" w:right="165"/>
              <w:jc w:val="center"/>
              <w:rPr>
                <w:rFonts w:ascii="Arial" w:hAnsi="Arial" w:cs="Arial"/>
                <w:i/>
                <w:iCs/>
                <w:sz w:val="18"/>
                <w:szCs w:val="18"/>
              </w:rPr>
            </w:pPr>
            <w:r w:rsidRPr="001079A9">
              <w:rPr>
                <w:rFonts w:ascii="Arial" w:hAnsi="Arial" w:cs="Arial"/>
                <w:i/>
                <w:iCs/>
                <w:sz w:val="18"/>
                <w:szCs w:val="18"/>
              </w:rPr>
              <w:t>For</w:t>
            </w:r>
            <w:r w:rsidRPr="001079A9">
              <w:rPr>
                <w:rFonts w:ascii="Arial" w:hAnsi="Arial" w:cs="Arial"/>
                <w:i/>
                <w:iCs/>
                <w:spacing w:val="-2"/>
                <w:sz w:val="18"/>
                <w:szCs w:val="18"/>
              </w:rPr>
              <w:t xml:space="preserve"> </w:t>
            </w:r>
            <w:r w:rsidRPr="001079A9">
              <w:rPr>
                <w:rFonts w:ascii="Arial" w:hAnsi="Arial" w:cs="Arial"/>
                <w:i/>
                <w:iCs/>
                <w:sz w:val="18"/>
                <w:szCs w:val="18"/>
              </w:rPr>
              <w:t>the</w:t>
            </w:r>
            <w:r w:rsidRPr="001079A9">
              <w:rPr>
                <w:rFonts w:ascii="Arial" w:hAnsi="Arial" w:cs="Arial"/>
                <w:i/>
                <w:iCs/>
                <w:spacing w:val="-3"/>
                <w:sz w:val="18"/>
                <w:szCs w:val="18"/>
              </w:rPr>
              <w:t xml:space="preserve"> </w:t>
            </w:r>
            <w:r w:rsidRPr="001079A9">
              <w:rPr>
                <w:rFonts w:ascii="Arial" w:hAnsi="Arial" w:cs="Arial"/>
                <w:i/>
                <w:iCs/>
                <w:sz w:val="18"/>
                <w:szCs w:val="18"/>
              </w:rPr>
              <w:t>avoidance</w:t>
            </w:r>
            <w:r w:rsidRPr="001079A9">
              <w:rPr>
                <w:rFonts w:ascii="Arial" w:hAnsi="Arial" w:cs="Arial"/>
                <w:i/>
                <w:iCs/>
                <w:spacing w:val="-2"/>
                <w:sz w:val="18"/>
                <w:szCs w:val="18"/>
              </w:rPr>
              <w:t xml:space="preserve"> </w:t>
            </w:r>
            <w:r w:rsidRPr="001079A9">
              <w:rPr>
                <w:rFonts w:ascii="Arial" w:hAnsi="Arial" w:cs="Arial"/>
                <w:i/>
                <w:iCs/>
                <w:sz w:val="18"/>
                <w:szCs w:val="18"/>
              </w:rPr>
              <w:t>of</w:t>
            </w:r>
            <w:r w:rsidRPr="001079A9">
              <w:rPr>
                <w:rFonts w:ascii="Arial" w:hAnsi="Arial" w:cs="Arial"/>
                <w:i/>
                <w:iCs/>
                <w:spacing w:val="-3"/>
                <w:sz w:val="18"/>
                <w:szCs w:val="18"/>
              </w:rPr>
              <w:t xml:space="preserve"> </w:t>
            </w:r>
            <w:r w:rsidRPr="001079A9">
              <w:rPr>
                <w:rFonts w:ascii="Arial" w:hAnsi="Arial" w:cs="Arial"/>
                <w:i/>
                <w:iCs/>
                <w:sz w:val="18"/>
                <w:szCs w:val="18"/>
              </w:rPr>
              <w:t>doubt,</w:t>
            </w:r>
            <w:r w:rsidRPr="001079A9">
              <w:rPr>
                <w:rFonts w:ascii="Arial" w:hAnsi="Arial" w:cs="Arial"/>
                <w:i/>
                <w:iCs/>
                <w:spacing w:val="-2"/>
                <w:sz w:val="18"/>
                <w:szCs w:val="18"/>
              </w:rPr>
              <w:t xml:space="preserve"> </w:t>
            </w:r>
            <w:r w:rsidRPr="001079A9">
              <w:rPr>
                <w:rFonts w:ascii="Arial" w:hAnsi="Arial" w:cs="Arial"/>
                <w:i/>
                <w:iCs/>
                <w:sz w:val="18"/>
                <w:szCs w:val="18"/>
              </w:rPr>
              <w:t>the</w:t>
            </w:r>
            <w:r w:rsidRPr="001079A9">
              <w:rPr>
                <w:rFonts w:ascii="Arial" w:hAnsi="Arial" w:cs="Arial"/>
                <w:i/>
                <w:iCs/>
                <w:spacing w:val="-1"/>
                <w:sz w:val="18"/>
                <w:szCs w:val="18"/>
              </w:rPr>
              <w:t xml:space="preserve"> </w:t>
            </w:r>
            <w:r w:rsidRPr="001079A9">
              <w:rPr>
                <w:rFonts w:ascii="Arial" w:hAnsi="Arial" w:cs="Arial"/>
                <w:i/>
                <w:iCs/>
                <w:sz w:val="18"/>
                <w:szCs w:val="18"/>
              </w:rPr>
              <w:t>landward</w:t>
            </w:r>
            <w:r w:rsidRPr="001079A9">
              <w:rPr>
                <w:rFonts w:ascii="Arial" w:hAnsi="Arial" w:cs="Arial"/>
                <w:i/>
                <w:iCs/>
                <w:spacing w:val="-4"/>
                <w:sz w:val="18"/>
                <w:szCs w:val="18"/>
              </w:rPr>
              <w:t xml:space="preserve"> </w:t>
            </w:r>
            <w:r w:rsidRPr="001079A9">
              <w:rPr>
                <w:rFonts w:ascii="Arial" w:hAnsi="Arial" w:cs="Arial"/>
                <w:i/>
                <w:iCs/>
                <w:sz w:val="18"/>
                <w:szCs w:val="18"/>
              </w:rPr>
              <w:t>boundaries</w:t>
            </w:r>
            <w:r w:rsidRPr="001079A9">
              <w:rPr>
                <w:rFonts w:ascii="Arial" w:hAnsi="Arial" w:cs="Arial"/>
                <w:i/>
                <w:iCs/>
                <w:spacing w:val="-2"/>
                <w:sz w:val="18"/>
                <w:szCs w:val="18"/>
              </w:rPr>
              <w:t xml:space="preserve"> </w:t>
            </w:r>
            <w:r w:rsidRPr="001079A9">
              <w:rPr>
                <w:rFonts w:ascii="Arial" w:hAnsi="Arial" w:cs="Arial"/>
                <w:i/>
                <w:iCs/>
                <w:sz w:val="18"/>
                <w:szCs w:val="18"/>
              </w:rPr>
              <w:t>of</w:t>
            </w:r>
            <w:r w:rsidRPr="001079A9">
              <w:rPr>
                <w:rFonts w:ascii="Arial" w:hAnsi="Arial" w:cs="Arial"/>
                <w:i/>
                <w:iCs/>
                <w:spacing w:val="3"/>
                <w:sz w:val="18"/>
                <w:szCs w:val="18"/>
              </w:rPr>
              <w:t xml:space="preserve"> </w:t>
            </w:r>
            <w:r w:rsidRPr="001079A9">
              <w:rPr>
                <w:rFonts w:ascii="Arial" w:hAnsi="Arial" w:cs="Arial"/>
                <w:i/>
                <w:iCs/>
                <w:sz w:val="18"/>
                <w:szCs w:val="18"/>
              </w:rPr>
              <w:t>the</w:t>
            </w:r>
            <w:r w:rsidRPr="001079A9">
              <w:rPr>
                <w:rFonts w:ascii="Arial" w:hAnsi="Arial" w:cs="Arial"/>
                <w:i/>
                <w:iCs/>
                <w:spacing w:val="-2"/>
                <w:sz w:val="18"/>
                <w:szCs w:val="18"/>
              </w:rPr>
              <w:t xml:space="preserve"> </w:t>
            </w:r>
            <w:r w:rsidRPr="001079A9">
              <w:rPr>
                <w:rFonts w:ascii="Arial" w:hAnsi="Arial" w:cs="Arial"/>
                <w:i/>
                <w:iCs/>
                <w:sz w:val="18"/>
                <w:szCs w:val="18"/>
              </w:rPr>
              <w:t>installation</w:t>
            </w:r>
            <w:r w:rsidRPr="001079A9">
              <w:rPr>
                <w:rFonts w:ascii="Arial" w:hAnsi="Arial" w:cs="Arial"/>
                <w:i/>
                <w:iCs/>
                <w:spacing w:val="-1"/>
                <w:sz w:val="18"/>
                <w:szCs w:val="18"/>
              </w:rPr>
              <w:t xml:space="preserve"> </w:t>
            </w:r>
            <w:r w:rsidRPr="001079A9">
              <w:rPr>
                <w:rFonts w:ascii="Arial" w:hAnsi="Arial" w:cs="Arial"/>
                <w:i/>
                <w:iCs/>
                <w:sz w:val="18"/>
                <w:szCs w:val="18"/>
              </w:rPr>
              <w:t>corridor</w:t>
            </w:r>
            <w:r w:rsidRPr="001079A9">
              <w:rPr>
                <w:rFonts w:ascii="Arial" w:hAnsi="Arial" w:cs="Arial"/>
                <w:i/>
                <w:iCs/>
                <w:spacing w:val="-4"/>
                <w:sz w:val="18"/>
                <w:szCs w:val="18"/>
              </w:rPr>
              <w:t xml:space="preserve"> </w:t>
            </w:r>
            <w:r w:rsidRPr="001079A9">
              <w:rPr>
                <w:rFonts w:ascii="Arial" w:hAnsi="Arial" w:cs="Arial"/>
                <w:i/>
                <w:iCs/>
                <w:sz w:val="18"/>
                <w:szCs w:val="18"/>
              </w:rPr>
              <w:t>covered</w:t>
            </w:r>
            <w:r w:rsidRPr="001079A9">
              <w:rPr>
                <w:rFonts w:ascii="Arial" w:hAnsi="Arial" w:cs="Arial"/>
                <w:i/>
                <w:iCs/>
                <w:spacing w:val="-3"/>
                <w:sz w:val="18"/>
                <w:szCs w:val="18"/>
              </w:rPr>
              <w:t xml:space="preserve"> </w:t>
            </w:r>
            <w:r w:rsidRPr="001079A9">
              <w:rPr>
                <w:rFonts w:ascii="Arial" w:hAnsi="Arial" w:cs="Arial"/>
                <w:i/>
                <w:iCs/>
                <w:sz w:val="18"/>
                <w:szCs w:val="18"/>
              </w:rPr>
              <w:t>by</w:t>
            </w:r>
            <w:r w:rsidRPr="001079A9">
              <w:rPr>
                <w:rFonts w:ascii="Arial" w:hAnsi="Arial" w:cs="Arial"/>
                <w:i/>
                <w:iCs/>
                <w:spacing w:val="-5"/>
                <w:sz w:val="18"/>
                <w:szCs w:val="18"/>
              </w:rPr>
              <w:t xml:space="preserve"> </w:t>
            </w:r>
            <w:r w:rsidRPr="001079A9">
              <w:rPr>
                <w:rFonts w:ascii="Arial" w:hAnsi="Arial" w:cs="Arial"/>
                <w:i/>
                <w:iCs/>
                <w:sz w:val="18"/>
                <w:szCs w:val="18"/>
              </w:rPr>
              <w:t>this</w:t>
            </w:r>
            <w:r w:rsidRPr="001079A9">
              <w:rPr>
                <w:rFonts w:ascii="Arial" w:hAnsi="Arial" w:cs="Arial"/>
                <w:i/>
                <w:iCs/>
                <w:spacing w:val="-2"/>
                <w:sz w:val="18"/>
                <w:szCs w:val="18"/>
              </w:rPr>
              <w:t xml:space="preserve"> </w:t>
            </w:r>
            <w:r w:rsidRPr="001079A9">
              <w:rPr>
                <w:rFonts w:ascii="Arial" w:hAnsi="Arial" w:cs="Arial"/>
                <w:i/>
                <w:iCs/>
                <w:sz w:val="18"/>
                <w:szCs w:val="18"/>
              </w:rPr>
              <w:t>application shall</w:t>
            </w:r>
          </w:p>
          <w:p w14:paraId="2E8EC86D" w14:textId="77777777" w:rsidR="001079A9" w:rsidRPr="001079A9" w:rsidRDefault="001079A9" w:rsidP="001079A9">
            <w:pPr>
              <w:kinsoku w:val="0"/>
              <w:overflowPunct w:val="0"/>
              <w:autoSpaceDE w:val="0"/>
              <w:autoSpaceDN w:val="0"/>
              <w:adjustRightInd w:val="0"/>
              <w:spacing w:after="0" w:line="206" w:lineRule="exact"/>
              <w:ind w:left="170" w:right="165"/>
              <w:jc w:val="center"/>
              <w:rPr>
                <w:rFonts w:ascii="Arial" w:hAnsi="Arial" w:cs="Arial"/>
                <w:i/>
                <w:iCs/>
                <w:sz w:val="18"/>
                <w:szCs w:val="18"/>
              </w:rPr>
            </w:pPr>
            <w:r w:rsidRPr="001079A9">
              <w:rPr>
                <w:rFonts w:ascii="Arial" w:hAnsi="Arial" w:cs="Arial"/>
                <w:i/>
                <w:iCs/>
                <w:sz w:val="18"/>
                <w:szCs w:val="18"/>
              </w:rPr>
              <w:t>be MHWS.</w:t>
            </w:r>
            <w:r w:rsidRPr="001079A9">
              <w:rPr>
                <w:rFonts w:ascii="Arial" w:hAnsi="Arial" w:cs="Arial"/>
                <w:i/>
                <w:iCs/>
                <w:spacing w:val="1"/>
                <w:sz w:val="18"/>
                <w:szCs w:val="18"/>
              </w:rPr>
              <w:t xml:space="preserve"> </w:t>
            </w:r>
            <w:r w:rsidRPr="001079A9">
              <w:rPr>
                <w:rFonts w:ascii="Arial" w:hAnsi="Arial" w:cs="Arial"/>
                <w:i/>
                <w:iCs/>
                <w:sz w:val="18"/>
                <w:szCs w:val="18"/>
              </w:rPr>
              <w:t>The landfall boundaries defined by the coordinates within this document should be considered</w:t>
            </w:r>
            <w:r w:rsidRPr="001079A9">
              <w:rPr>
                <w:rFonts w:ascii="Arial" w:hAnsi="Arial" w:cs="Arial"/>
                <w:i/>
                <w:iCs/>
                <w:spacing w:val="-48"/>
                <w:sz w:val="18"/>
                <w:szCs w:val="18"/>
              </w:rPr>
              <w:t xml:space="preserve"> </w:t>
            </w:r>
            <w:r w:rsidRPr="001079A9">
              <w:rPr>
                <w:rFonts w:ascii="Arial" w:hAnsi="Arial" w:cs="Arial"/>
                <w:i/>
                <w:iCs/>
                <w:sz w:val="18"/>
                <w:szCs w:val="18"/>
              </w:rPr>
              <w:t>approximations,</w:t>
            </w:r>
            <w:r w:rsidRPr="001079A9">
              <w:rPr>
                <w:rFonts w:ascii="Arial" w:hAnsi="Arial" w:cs="Arial"/>
                <w:i/>
                <w:iCs/>
                <w:spacing w:val="-1"/>
                <w:sz w:val="18"/>
                <w:szCs w:val="18"/>
              </w:rPr>
              <w:t xml:space="preserve"> </w:t>
            </w:r>
            <w:r w:rsidRPr="001079A9">
              <w:rPr>
                <w:rFonts w:ascii="Arial" w:hAnsi="Arial" w:cs="Arial"/>
                <w:i/>
                <w:iCs/>
                <w:sz w:val="18"/>
                <w:szCs w:val="18"/>
              </w:rPr>
              <w:t>due to</w:t>
            </w:r>
            <w:r w:rsidRPr="001079A9">
              <w:rPr>
                <w:rFonts w:ascii="Arial" w:hAnsi="Arial" w:cs="Arial"/>
                <w:i/>
                <w:iCs/>
                <w:spacing w:val="-1"/>
                <w:sz w:val="18"/>
                <w:szCs w:val="18"/>
              </w:rPr>
              <w:t xml:space="preserve"> </w:t>
            </w:r>
            <w:r w:rsidRPr="001079A9">
              <w:rPr>
                <w:rFonts w:ascii="Arial" w:hAnsi="Arial" w:cs="Arial"/>
                <w:i/>
                <w:iCs/>
                <w:sz w:val="18"/>
                <w:szCs w:val="18"/>
              </w:rPr>
              <w:t>the requirement</w:t>
            </w:r>
            <w:r w:rsidRPr="001079A9">
              <w:rPr>
                <w:rFonts w:ascii="Arial" w:hAnsi="Arial" w:cs="Arial"/>
                <w:i/>
                <w:iCs/>
                <w:spacing w:val="-2"/>
                <w:sz w:val="18"/>
                <w:szCs w:val="18"/>
              </w:rPr>
              <w:t xml:space="preserve"> </w:t>
            </w:r>
            <w:r w:rsidRPr="001079A9">
              <w:rPr>
                <w:rFonts w:ascii="Arial" w:hAnsi="Arial" w:cs="Arial"/>
                <w:i/>
                <w:iCs/>
                <w:sz w:val="18"/>
                <w:szCs w:val="18"/>
              </w:rPr>
              <w:t>to</w:t>
            </w:r>
            <w:r w:rsidRPr="001079A9">
              <w:rPr>
                <w:rFonts w:ascii="Arial" w:hAnsi="Arial" w:cs="Arial"/>
                <w:i/>
                <w:iCs/>
                <w:spacing w:val="-1"/>
                <w:sz w:val="18"/>
                <w:szCs w:val="18"/>
              </w:rPr>
              <w:t xml:space="preserve"> </w:t>
            </w:r>
            <w:r w:rsidRPr="001079A9">
              <w:rPr>
                <w:rFonts w:ascii="Arial" w:hAnsi="Arial" w:cs="Arial"/>
                <w:i/>
                <w:iCs/>
                <w:sz w:val="18"/>
                <w:szCs w:val="18"/>
              </w:rPr>
              <w:t>limit the</w:t>
            </w:r>
            <w:r w:rsidRPr="001079A9">
              <w:rPr>
                <w:rFonts w:ascii="Arial" w:hAnsi="Arial" w:cs="Arial"/>
                <w:i/>
                <w:iCs/>
                <w:spacing w:val="-1"/>
                <w:sz w:val="18"/>
                <w:szCs w:val="18"/>
              </w:rPr>
              <w:t xml:space="preserve"> </w:t>
            </w:r>
            <w:r w:rsidRPr="001079A9">
              <w:rPr>
                <w:rFonts w:ascii="Arial" w:hAnsi="Arial" w:cs="Arial"/>
                <w:i/>
                <w:iCs/>
                <w:sz w:val="18"/>
                <w:szCs w:val="18"/>
              </w:rPr>
              <w:t>number</w:t>
            </w:r>
            <w:r w:rsidRPr="001079A9">
              <w:rPr>
                <w:rFonts w:ascii="Arial" w:hAnsi="Arial" w:cs="Arial"/>
                <w:i/>
                <w:iCs/>
                <w:spacing w:val="-3"/>
                <w:sz w:val="18"/>
                <w:szCs w:val="18"/>
              </w:rPr>
              <w:t xml:space="preserve"> </w:t>
            </w:r>
            <w:r w:rsidRPr="001079A9">
              <w:rPr>
                <w:rFonts w:ascii="Arial" w:hAnsi="Arial" w:cs="Arial"/>
                <w:i/>
                <w:iCs/>
                <w:sz w:val="18"/>
                <w:szCs w:val="18"/>
              </w:rPr>
              <w:t>of</w:t>
            </w:r>
            <w:r w:rsidRPr="001079A9">
              <w:rPr>
                <w:rFonts w:ascii="Arial" w:hAnsi="Arial" w:cs="Arial"/>
                <w:i/>
                <w:iCs/>
                <w:spacing w:val="-2"/>
                <w:sz w:val="18"/>
                <w:szCs w:val="18"/>
              </w:rPr>
              <w:t xml:space="preserve"> </w:t>
            </w:r>
            <w:r w:rsidRPr="001079A9">
              <w:rPr>
                <w:rFonts w:ascii="Arial" w:hAnsi="Arial" w:cs="Arial"/>
                <w:i/>
                <w:iCs/>
                <w:sz w:val="18"/>
                <w:szCs w:val="18"/>
              </w:rPr>
              <w:t>vertices.</w:t>
            </w:r>
          </w:p>
        </w:tc>
      </w:tr>
    </w:tbl>
    <w:p w14:paraId="6B1A6595" w14:textId="77777777" w:rsidR="003D2C21" w:rsidRPr="00BA3CE9" w:rsidRDefault="003D2C21" w:rsidP="001202E9">
      <w:pPr>
        <w:rPr>
          <w:rFonts w:eastAsiaTheme="majorEastAsia" w:cstheme="majorBidi"/>
          <w:b/>
          <w:bCs/>
          <w:color w:val="1F497D" w:themeColor="text2"/>
          <w:sz w:val="32"/>
          <w:szCs w:val="28"/>
        </w:rPr>
      </w:pPr>
    </w:p>
    <w:sectPr w:rsidR="003D2C21" w:rsidRPr="00BA3CE9" w:rsidSect="00644B32">
      <w:pgSz w:w="16838" w:h="11906" w:orient="landscape" w:code="9"/>
      <w:pgMar w:top="1021" w:right="1701" w:bottom="1021" w:left="1701" w:header="709" w:footer="4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8D9552" w14:textId="77777777" w:rsidR="005D3BCA" w:rsidRDefault="005D3BCA" w:rsidP="007C3D12">
      <w:r>
        <w:separator/>
      </w:r>
    </w:p>
  </w:endnote>
  <w:endnote w:type="continuationSeparator" w:id="0">
    <w:p w14:paraId="3369FD3D" w14:textId="77777777" w:rsidR="005D3BCA" w:rsidRDefault="005D3BCA" w:rsidP="007C3D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A597E6" w14:textId="77777777" w:rsidR="006118A4" w:rsidRDefault="006118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E7811" w14:textId="77777777" w:rsidR="006118A4" w:rsidRPr="004A1705" w:rsidRDefault="005D3BCA" w:rsidP="005C7345">
    <w:pPr>
      <w:pStyle w:val="Footer"/>
      <w:jc w:val="center"/>
    </w:pPr>
    <w:sdt>
      <w:sdtPr>
        <w:id w:val="613494547"/>
        <w:docPartObj>
          <w:docPartGallery w:val="Page Numbers (Bottom of Page)"/>
          <w:docPartUnique/>
        </w:docPartObj>
      </w:sdtPr>
      <w:sdtEndPr/>
      <w:sdtContent>
        <w:sdt>
          <w:sdtPr>
            <w:id w:val="946272595"/>
            <w:docPartObj>
              <w:docPartGallery w:val="Page Numbers (Top of Page)"/>
              <w:docPartUnique/>
            </w:docPartObj>
          </w:sdtPr>
          <w:sdtEndPr/>
          <w:sdtContent>
            <w:r w:rsidR="006118A4" w:rsidRPr="00F61F29">
              <w:rPr>
                <w:color w:val="1F497D" w:themeColor="text2"/>
                <w:sz w:val="18"/>
                <w:szCs w:val="18"/>
              </w:rPr>
              <w:t xml:space="preserve">Page </w:t>
            </w:r>
            <w:r w:rsidR="006118A4" w:rsidRPr="00F61F29">
              <w:rPr>
                <w:b/>
                <w:bCs/>
                <w:color w:val="1F497D" w:themeColor="text2"/>
                <w:sz w:val="18"/>
                <w:szCs w:val="18"/>
              </w:rPr>
              <w:fldChar w:fldCharType="begin"/>
            </w:r>
            <w:r w:rsidR="006118A4" w:rsidRPr="00F61F29">
              <w:rPr>
                <w:b/>
                <w:bCs/>
                <w:color w:val="1F497D" w:themeColor="text2"/>
                <w:sz w:val="18"/>
                <w:szCs w:val="18"/>
              </w:rPr>
              <w:instrText xml:space="preserve"> PAGE </w:instrText>
            </w:r>
            <w:r w:rsidR="006118A4" w:rsidRPr="00F61F29">
              <w:rPr>
                <w:b/>
                <w:bCs/>
                <w:color w:val="1F497D" w:themeColor="text2"/>
                <w:sz w:val="18"/>
                <w:szCs w:val="18"/>
              </w:rPr>
              <w:fldChar w:fldCharType="separate"/>
            </w:r>
            <w:r w:rsidR="006118A4">
              <w:rPr>
                <w:b/>
                <w:bCs/>
                <w:noProof/>
                <w:color w:val="1F497D" w:themeColor="text2"/>
                <w:sz w:val="18"/>
                <w:szCs w:val="18"/>
              </w:rPr>
              <w:t>14</w:t>
            </w:r>
            <w:r w:rsidR="006118A4" w:rsidRPr="00F61F29">
              <w:rPr>
                <w:b/>
                <w:bCs/>
                <w:color w:val="1F497D" w:themeColor="text2"/>
                <w:sz w:val="18"/>
                <w:szCs w:val="18"/>
              </w:rPr>
              <w:fldChar w:fldCharType="end"/>
            </w:r>
            <w:r w:rsidR="006118A4" w:rsidRPr="00F61F29">
              <w:rPr>
                <w:color w:val="1F497D" w:themeColor="text2"/>
                <w:sz w:val="18"/>
                <w:szCs w:val="18"/>
              </w:rPr>
              <w:t xml:space="preserve"> of </w:t>
            </w:r>
            <w:r w:rsidR="006118A4" w:rsidRPr="00F61F29">
              <w:rPr>
                <w:b/>
                <w:bCs/>
                <w:color w:val="1F497D" w:themeColor="text2"/>
                <w:sz w:val="18"/>
                <w:szCs w:val="18"/>
              </w:rPr>
              <w:fldChar w:fldCharType="begin"/>
            </w:r>
            <w:r w:rsidR="006118A4" w:rsidRPr="00F61F29">
              <w:rPr>
                <w:b/>
                <w:bCs/>
                <w:color w:val="1F497D" w:themeColor="text2"/>
                <w:sz w:val="18"/>
                <w:szCs w:val="18"/>
              </w:rPr>
              <w:instrText xml:space="preserve"> NUMPAGES  </w:instrText>
            </w:r>
            <w:r w:rsidR="006118A4" w:rsidRPr="00F61F29">
              <w:rPr>
                <w:b/>
                <w:bCs/>
                <w:color w:val="1F497D" w:themeColor="text2"/>
                <w:sz w:val="18"/>
                <w:szCs w:val="18"/>
              </w:rPr>
              <w:fldChar w:fldCharType="separate"/>
            </w:r>
            <w:r w:rsidR="006118A4">
              <w:rPr>
                <w:b/>
                <w:bCs/>
                <w:noProof/>
                <w:color w:val="1F497D" w:themeColor="text2"/>
                <w:sz w:val="18"/>
                <w:szCs w:val="18"/>
              </w:rPr>
              <w:t>22</w:t>
            </w:r>
            <w:r w:rsidR="006118A4" w:rsidRPr="00F61F29">
              <w:rPr>
                <w:b/>
                <w:bCs/>
                <w:color w:val="1F497D" w:themeColor="text2"/>
                <w:sz w:val="18"/>
                <w:szCs w:val="18"/>
              </w:rPr>
              <w:fldChar w:fldCharType="end"/>
            </w:r>
          </w:sdtContent>
        </w:sdt>
      </w:sdtContent>
    </w:sdt>
  </w:p>
  <w:p w14:paraId="0030FCBF" w14:textId="77777777" w:rsidR="006118A4" w:rsidRPr="00D751D2" w:rsidRDefault="006118A4" w:rsidP="00D751D2">
    <w:pPr>
      <w:spacing w:after="0"/>
      <w:jc w:val="left"/>
      <w:rPr>
        <w:b/>
        <w:color w:val="1F497D" w:themeColor="text2"/>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80E5F0" w14:textId="77777777" w:rsidR="006118A4" w:rsidRDefault="006118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AC78B5" w14:textId="77777777" w:rsidR="005D3BCA" w:rsidRDefault="005D3BCA" w:rsidP="007C3D12">
      <w:r>
        <w:separator/>
      </w:r>
    </w:p>
  </w:footnote>
  <w:footnote w:type="continuationSeparator" w:id="0">
    <w:p w14:paraId="08EDDD58" w14:textId="77777777" w:rsidR="005D3BCA" w:rsidRDefault="005D3BCA" w:rsidP="007C3D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7B23A6" w14:textId="77777777" w:rsidR="006118A4" w:rsidRDefault="006118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A6CF9E" w14:textId="77777777" w:rsidR="006118A4" w:rsidRPr="00320273" w:rsidRDefault="006118A4" w:rsidP="005C68E0">
    <w:pPr>
      <w:spacing w:before="40" w:after="40"/>
      <w:jc w:val="center"/>
      <w:rPr>
        <w:b/>
        <w:color w:val="1F497D" w:themeColor="text2"/>
        <w:sz w:val="28"/>
      </w:rPr>
    </w:pPr>
    <w:r>
      <w:rPr>
        <w:noProof/>
        <w:sz w:val="24"/>
        <w:lang w:eastAsia="en-GB"/>
      </w:rPr>
      <w:drawing>
        <wp:anchor distT="0" distB="0" distL="114300" distR="114300" simplePos="0" relativeHeight="251661312" behindDoc="0" locked="0" layoutInCell="1" allowOverlap="1" wp14:anchorId="108204FC" wp14:editId="6705F7FC">
          <wp:simplePos x="0" y="0"/>
          <wp:positionH relativeFrom="column">
            <wp:posOffset>-22225</wp:posOffset>
          </wp:positionH>
          <wp:positionV relativeFrom="page">
            <wp:posOffset>447675</wp:posOffset>
          </wp:positionV>
          <wp:extent cx="1337640" cy="264537"/>
          <wp:effectExtent l="0" t="0" r="0" b="25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ish and Southern Electricity Networks Logo (June 2016).bmp"/>
                  <pic:cNvPicPr/>
                </pic:nvPicPr>
                <pic:blipFill>
                  <a:blip r:embed="rId1">
                    <a:extLst>
                      <a:ext uri="{28A0092B-C50C-407E-A947-70E740481C1C}">
                        <a14:useLocalDpi xmlns:a14="http://schemas.microsoft.com/office/drawing/2010/main" val="0"/>
                      </a:ext>
                    </a:extLst>
                  </a:blip>
                  <a:stretch>
                    <a:fillRect/>
                  </a:stretch>
                </pic:blipFill>
                <pic:spPr>
                  <a:xfrm>
                    <a:off x="0" y="0"/>
                    <a:ext cx="1337640" cy="264537"/>
                  </a:xfrm>
                  <a:prstGeom prst="rect">
                    <a:avLst/>
                  </a:prstGeom>
                </pic:spPr>
              </pic:pic>
            </a:graphicData>
          </a:graphic>
          <wp14:sizeRelH relativeFrom="page">
            <wp14:pctWidth>0</wp14:pctWidth>
          </wp14:sizeRelH>
          <wp14:sizeRelV relativeFrom="page">
            <wp14:pctHeight>0</wp14:pctHeight>
          </wp14:sizeRelV>
        </wp:anchor>
      </w:drawing>
    </w:r>
    <w:r>
      <w:rPr>
        <w:b/>
        <w:color w:val="1F497D" w:themeColor="text2"/>
        <w:sz w:val="28"/>
      </w:rPr>
      <w:t>Project Description</w:t>
    </w:r>
  </w:p>
  <w:p w14:paraId="3877BFA2" w14:textId="77777777" w:rsidR="006118A4" w:rsidRDefault="006118A4" w:rsidP="00E21C6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23E9DF" w14:textId="77777777" w:rsidR="006118A4" w:rsidRDefault="006118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0C4C10D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A1EE9026"/>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2D9033DA"/>
    <w:lvl w:ilvl="0">
      <w:start w:val="1"/>
      <w:numFmt w:val="decimal"/>
      <w:pStyle w:val="ListNumber"/>
      <w:lvlText w:val="%1."/>
      <w:lvlJc w:val="left"/>
      <w:pPr>
        <w:tabs>
          <w:tab w:val="num" w:pos="360"/>
        </w:tabs>
        <w:ind w:left="360" w:hanging="360"/>
      </w:pPr>
    </w:lvl>
  </w:abstractNum>
  <w:abstractNum w:abstractNumId="3" w15:restartNumberingAfterBreak="0">
    <w:nsid w:val="0ED11377"/>
    <w:multiLevelType w:val="hybridMultilevel"/>
    <w:tmpl w:val="ED741F4A"/>
    <w:lvl w:ilvl="0" w:tplc="0816A134">
      <w:start w:val="1"/>
      <w:numFmt w:val="upperLetter"/>
      <w:pStyle w:val="Appendix"/>
      <w:lvlText w:val="Appendix %1"/>
      <w:lvlJc w:val="left"/>
      <w:pPr>
        <w:ind w:left="360" w:hanging="360"/>
      </w:pPr>
      <w:rPr>
        <w:rFonts w:ascii="Calibri" w:hAnsi="Calibri" w:hint="default"/>
        <w:b/>
        <w:bCs w:val="0"/>
        <w:i w:val="0"/>
        <w:iCs w:val="0"/>
        <w:caps w:val="0"/>
        <w:smallCaps w:val="0"/>
        <w:strike w:val="0"/>
        <w:dstrike w:val="0"/>
        <w:noProof w:val="0"/>
        <w:vanish w:val="0"/>
        <w:color w:val="1F497D" w:themeColor="text2"/>
        <w:spacing w:val="0"/>
        <w:kern w:val="0"/>
        <w:position w:val="0"/>
        <w:sz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pStyle w:val="Appendix"/>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15:restartNumberingAfterBreak="0">
    <w:nsid w:val="307A742A"/>
    <w:multiLevelType w:val="hybridMultilevel"/>
    <w:tmpl w:val="6106B286"/>
    <w:lvl w:ilvl="0" w:tplc="08090005">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32907998"/>
    <w:multiLevelType w:val="multilevel"/>
    <w:tmpl w:val="37A4F948"/>
    <w:lvl w:ilvl="0">
      <w:start w:val="1"/>
      <w:numFmt w:val="decimal"/>
      <w:lvlText w:val="%1."/>
      <w:lvlJc w:val="left"/>
      <w:pPr>
        <w:ind w:left="714" w:hanging="714"/>
      </w:pPr>
      <w:rPr>
        <w:rFonts w:ascii="Calibri" w:hAnsi="Calibri" w:hint="default"/>
        <w:b/>
        <w:i w:val="0"/>
        <w:color w:val="1F497D"/>
        <w:sz w:val="32"/>
        <w:szCs w:val="32"/>
        <w:u w:val="none"/>
      </w:rPr>
    </w:lvl>
    <w:lvl w:ilvl="1">
      <w:start w:val="1"/>
      <w:numFmt w:val="decimal"/>
      <w:pStyle w:val="ListParagraph"/>
      <w:lvlText w:val="%1.%2."/>
      <w:lvlJc w:val="left"/>
      <w:pPr>
        <w:ind w:left="862" w:hanging="862"/>
      </w:pPr>
      <w:rPr>
        <w:rFonts w:ascii="Calibri" w:hAnsi="Calibri" w:hint="default"/>
        <w:b w:val="0"/>
        <w:i w:val="0"/>
        <w:sz w:val="22"/>
        <w:szCs w:val="28"/>
      </w:rPr>
    </w:lvl>
    <w:lvl w:ilvl="2">
      <w:start w:val="1"/>
      <w:numFmt w:val="decimal"/>
      <w:lvlText w:val="%1.%2.%3."/>
      <w:lvlJc w:val="left"/>
      <w:pPr>
        <w:ind w:left="1004" w:hanging="1004"/>
      </w:pPr>
      <w:rPr>
        <w:rFonts w:ascii="Calibri" w:hAnsi="Calibri" w:hint="default"/>
        <w:b w:val="0"/>
        <w:i w:val="0"/>
        <w:color w:val="auto"/>
        <w:sz w:val="22"/>
      </w:rPr>
    </w:lvl>
    <w:lvl w:ilvl="3">
      <w:start w:val="1"/>
      <w:numFmt w:val="bullet"/>
      <w:lvlText w:val=""/>
      <w:lvlJc w:val="left"/>
      <w:pPr>
        <w:ind w:left="1145" w:hanging="1145"/>
      </w:pPr>
      <w:rPr>
        <w:rFonts w:ascii="Symbol" w:hAnsi="Symbol" w:hint="default"/>
        <w:b w:val="0"/>
        <w:i w:val="0"/>
        <w:color w:val="auto"/>
        <w:sz w:val="22"/>
      </w:rPr>
    </w:lvl>
    <w:lvl w:ilvl="4">
      <w:start w:val="1"/>
      <w:numFmt w:val="decimal"/>
      <w:lvlText w:val="%1.%2.%3.%4.%5."/>
      <w:lvlJc w:val="left"/>
      <w:pPr>
        <w:ind w:left="1293" w:hanging="1293"/>
      </w:pPr>
      <w:rPr>
        <w:rFonts w:ascii="Calibri" w:hAnsi="Calibri" w:hint="default"/>
        <w:b w:val="0"/>
        <w:i w:val="0"/>
        <w:sz w:val="22"/>
      </w:rPr>
    </w:lvl>
    <w:lvl w:ilvl="5">
      <w:start w:val="1"/>
      <w:numFmt w:val="decimal"/>
      <w:lvlText w:val="%1.%2.%3.%4.%5.%6."/>
      <w:lvlJc w:val="left"/>
      <w:pPr>
        <w:ind w:left="1435" w:hanging="1435"/>
      </w:pPr>
      <w:rPr>
        <w:rFonts w:ascii="Calibri" w:hAnsi="Calibri" w:hint="default"/>
        <w:b w:val="0"/>
        <w:i w:val="0"/>
        <w:sz w:val="22"/>
      </w:rPr>
    </w:lvl>
    <w:lvl w:ilvl="6">
      <w:start w:val="1"/>
      <w:numFmt w:val="decimal"/>
      <w:lvlText w:val="%1.%2.%3.%4.%5.%6.%7."/>
      <w:lvlJc w:val="left"/>
      <w:pPr>
        <w:ind w:left="1582" w:hanging="1582"/>
      </w:pPr>
      <w:rPr>
        <w:rFonts w:ascii="Calibri" w:hAnsi="Calibri" w:hint="default"/>
        <w:b w:val="0"/>
        <w:i w:val="0"/>
        <w:sz w:val="22"/>
      </w:rPr>
    </w:lvl>
    <w:lvl w:ilvl="7">
      <w:start w:val="1"/>
      <w:numFmt w:val="decimal"/>
      <w:lvlText w:val="%1.%2.%3.%4.%5.%6.%7.%8."/>
      <w:lvlJc w:val="left"/>
      <w:pPr>
        <w:ind w:left="1724" w:hanging="1724"/>
      </w:pPr>
      <w:rPr>
        <w:rFonts w:ascii="Calibri" w:hAnsi="Calibri" w:hint="default"/>
        <w:b w:val="0"/>
        <w:i w:val="0"/>
        <w:sz w:val="22"/>
      </w:rPr>
    </w:lvl>
    <w:lvl w:ilvl="8">
      <w:start w:val="1"/>
      <w:numFmt w:val="decimal"/>
      <w:lvlText w:val="%1.%2.%3.%4.%5.%6.%7.%8.%9."/>
      <w:lvlJc w:val="left"/>
      <w:pPr>
        <w:ind w:left="1922" w:hanging="1922"/>
      </w:pPr>
      <w:rPr>
        <w:rFonts w:ascii="Calibri" w:hAnsi="Calibri" w:hint="default"/>
        <w:b w:val="0"/>
        <w:i w:val="0"/>
        <w:sz w:val="22"/>
      </w:rPr>
    </w:lvl>
  </w:abstractNum>
  <w:abstractNum w:abstractNumId="6" w15:restartNumberingAfterBreak="0">
    <w:nsid w:val="39D26E9D"/>
    <w:multiLevelType w:val="hybridMultilevel"/>
    <w:tmpl w:val="B2AE4D40"/>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27C0749E">
      <w:start w:val="1"/>
      <w:numFmt w:val="bullet"/>
      <w:pStyle w:val="Bullet1"/>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7" w15:restartNumberingAfterBreak="0">
    <w:nsid w:val="3AA62E0B"/>
    <w:multiLevelType w:val="multilevel"/>
    <w:tmpl w:val="C538A4CC"/>
    <w:lvl w:ilvl="0">
      <w:start w:val="1"/>
      <w:numFmt w:val="decimal"/>
      <w:pStyle w:val="StyleHeading310pt"/>
      <w:lvlText w:val="%1"/>
      <w:lvlJc w:val="left"/>
      <w:pPr>
        <w:ind w:left="851" w:hanging="851"/>
      </w:pPr>
      <w:rPr>
        <w:rFonts w:ascii="Calibri" w:hAnsi="Calibri" w:hint="default"/>
        <w:b w:val="0"/>
        <w:i w:val="0"/>
        <w:color w:val="auto"/>
        <w:sz w:val="22"/>
        <w:u w:val="none"/>
      </w:rPr>
    </w:lvl>
    <w:lvl w:ilvl="1">
      <w:start w:val="1"/>
      <w:numFmt w:val="decimal"/>
      <w:lvlText w:val="%1.%2"/>
      <w:lvlJc w:val="left"/>
      <w:pPr>
        <w:tabs>
          <w:tab w:val="num" w:pos="11340"/>
        </w:tabs>
        <w:ind w:left="851" w:hanging="851"/>
      </w:pPr>
      <w:rPr>
        <w:rFonts w:ascii="Calibri" w:hAnsi="Calibri" w:hint="default"/>
        <w:b w:val="0"/>
        <w:i w:val="0"/>
        <w:sz w:val="22"/>
      </w:rPr>
    </w:lvl>
    <w:lvl w:ilvl="2">
      <w:start w:val="1"/>
      <w:numFmt w:val="decimal"/>
      <w:pStyle w:val="StyleHeading310pt"/>
      <w:lvlText w:val="%1.%2.%3"/>
      <w:lvlJc w:val="left"/>
      <w:pPr>
        <w:ind w:left="851" w:hanging="851"/>
      </w:pPr>
      <w:rPr>
        <w:rFonts w:ascii="Calibri" w:hAnsi="Calibri" w:hint="default"/>
        <w:b w:val="0"/>
        <w:i w:val="0"/>
        <w:sz w:val="22"/>
      </w:rPr>
    </w:lvl>
    <w:lvl w:ilvl="3">
      <w:start w:val="1"/>
      <w:numFmt w:val="decimal"/>
      <w:lvlText w:val="%1.%2.%3.%4"/>
      <w:lvlJc w:val="left"/>
      <w:pPr>
        <w:ind w:left="851" w:hanging="851"/>
      </w:pPr>
      <w:rPr>
        <w:rFonts w:ascii="Calibri" w:hAnsi="Calibri" w:hint="default"/>
        <w:b w:val="0"/>
        <w:i w:val="0"/>
        <w:color w:val="auto"/>
        <w:sz w:val="22"/>
      </w:rPr>
    </w:lvl>
    <w:lvl w:ilvl="4">
      <w:start w:val="1"/>
      <w:numFmt w:val="decimal"/>
      <w:lvlText w:val="%1.%2.%3.%4.%5."/>
      <w:lvlJc w:val="left"/>
      <w:pPr>
        <w:ind w:left="851" w:hanging="851"/>
      </w:pPr>
      <w:rPr>
        <w:rFonts w:ascii="Calibri" w:hAnsi="Calibri" w:hint="default"/>
        <w:sz w:val="22"/>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8" w15:restartNumberingAfterBreak="0">
    <w:nsid w:val="3E243780"/>
    <w:multiLevelType w:val="multilevel"/>
    <w:tmpl w:val="A7C015DA"/>
    <w:lvl w:ilvl="0">
      <w:start w:val="1"/>
      <w:numFmt w:val="decimal"/>
      <w:pStyle w:val="Notes"/>
      <w:lvlText w:val="Note %1."/>
      <w:lvlJc w:val="left"/>
      <w:pPr>
        <w:ind w:left="360" w:hanging="360"/>
      </w:pPr>
      <w:rPr>
        <w:rFonts w:hint="default"/>
        <w:b/>
        <w:i w:val="0"/>
        <w:color w:val="1F497D" w:themeColor="text2"/>
        <w:sz w:val="22"/>
        <w:u w:val="none"/>
      </w:rPr>
    </w:lvl>
    <w:lvl w:ilvl="1">
      <w:start w:val="1"/>
      <w:numFmt w:val="decimal"/>
      <w:pStyle w:val="Notes"/>
      <w:lvlText w:val="%1.%2."/>
      <w:lvlJc w:val="left"/>
      <w:pPr>
        <w:ind w:left="578" w:hanging="578"/>
      </w:pPr>
      <w:rPr>
        <w:rFonts w:ascii="Calibri" w:hAnsi="Calibri" w:hint="default"/>
        <w:b w:val="0"/>
        <w:i w:val="0"/>
        <w:sz w:val="22"/>
      </w:rPr>
    </w:lvl>
    <w:lvl w:ilvl="2">
      <w:start w:val="1"/>
      <w:numFmt w:val="decimal"/>
      <w:lvlText w:val="%1.%2.%3."/>
      <w:lvlJc w:val="left"/>
      <w:pPr>
        <w:ind w:left="720" w:hanging="720"/>
      </w:pPr>
      <w:rPr>
        <w:rFonts w:ascii="Calibri" w:hAnsi="Calibri" w:hint="default"/>
        <w:b w:val="0"/>
        <w:i w:val="0"/>
        <w:sz w:val="22"/>
      </w:rPr>
    </w:lvl>
    <w:lvl w:ilvl="3">
      <w:start w:val="1"/>
      <w:numFmt w:val="decimal"/>
      <w:lvlText w:val="%1.%2.%3.%4."/>
      <w:lvlJc w:val="left"/>
      <w:pPr>
        <w:ind w:left="862" w:hanging="862"/>
      </w:pPr>
      <w:rPr>
        <w:rFonts w:ascii="Calibri" w:hAnsi="Calibri" w:hint="default"/>
        <w:b w:val="0"/>
        <w:i w:val="0"/>
        <w:color w:val="auto"/>
        <w:sz w:val="22"/>
      </w:rPr>
    </w:lvl>
    <w:lvl w:ilvl="4">
      <w:start w:val="1"/>
      <w:numFmt w:val="decimal"/>
      <w:lvlText w:val="%1.%2.%3.%4.%5."/>
      <w:lvlJc w:val="left"/>
      <w:pPr>
        <w:ind w:left="1009" w:hanging="1009"/>
      </w:pPr>
      <w:rPr>
        <w:rFonts w:ascii="Calibri" w:hAnsi="Calibri" w:hint="default"/>
        <w:b w:val="0"/>
        <w:i w:val="0"/>
        <w:sz w:val="22"/>
      </w:rPr>
    </w:lvl>
    <w:lvl w:ilvl="5">
      <w:start w:val="1"/>
      <w:numFmt w:val="decimal"/>
      <w:lvlText w:val="%1.%2.%3.%4.%5.%6."/>
      <w:lvlJc w:val="left"/>
      <w:pPr>
        <w:ind w:left="1151" w:hanging="1151"/>
      </w:pPr>
      <w:rPr>
        <w:rFonts w:ascii="Calibri" w:hAnsi="Calibri" w:hint="default"/>
        <w:b w:val="0"/>
        <w:i w:val="0"/>
        <w:sz w:val="22"/>
      </w:rPr>
    </w:lvl>
    <w:lvl w:ilvl="6">
      <w:start w:val="1"/>
      <w:numFmt w:val="decimal"/>
      <w:lvlText w:val="%1.%2.%3.%4.%5.%6.%7."/>
      <w:lvlJc w:val="left"/>
      <w:pPr>
        <w:ind w:left="1298" w:hanging="1298"/>
      </w:pPr>
      <w:rPr>
        <w:rFonts w:ascii="Calibri" w:hAnsi="Calibri" w:hint="default"/>
        <w:b w:val="0"/>
        <w:i w:val="0"/>
        <w:sz w:val="22"/>
      </w:rPr>
    </w:lvl>
    <w:lvl w:ilvl="7">
      <w:start w:val="1"/>
      <w:numFmt w:val="decimal"/>
      <w:lvlText w:val="%1.%2.%3.%4.%5.%6.%7.%8."/>
      <w:lvlJc w:val="left"/>
      <w:pPr>
        <w:ind w:left="1440" w:hanging="1440"/>
      </w:pPr>
      <w:rPr>
        <w:rFonts w:ascii="Calibri" w:hAnsi="Calibri" w:hint="default"/>
        <w:b w:val="0"/>
        <w:i w:val="0"/>
        <w:sz w:val="22"/>
      </w:rPr>
    </w:lvl>
    <w:lvl w:ilvl="8">
      <w:start w:val="1"/>
      <w:numFmt w:val="decimal"/>
      <w:lvlText w:val="%1.%2.%3.%4.%5.%6.%7.%8.%9."/>
      <w:lvlJc w:val="left"/>
      <w:pPr>
        <w:ind w:left="1582" w:hanging="1582"/>
      </w:pPr>
      <w:rPr>
        <w:rFonts w:ascii="Calibri" w:hAnsi="Calibri" w:hint="default"/>
        <w:b w:val="0"/>
        <w:i w:val="0"/>
        <w:sz w:val="22"/>
      </w:rPr>
    </w:lvl>
  </w:abstractNum>
  <w:abstractNum w:abstractNumId="9" w15:restartNumberingAfterBreak="0">
    <w:nsid w:val="61432228"/>
    <w:multiLevelType w:val="hybridMultilevel"/>
    <w:tmpl w:val="0AD02CF6"/>
    <w:lvl w:ilvl="0" w:tplc="08090005">
      <w:start w:val="1"/>
      <w:numFmt w:val="bullet"/>
      <w:lvlText w:val=""/>
      <w:lvlJc w:val="left"/>
      <w:pPr>
        <w:ind w:left="1434" w:hanging="360"/>
      </w:pPr>
      <w:rPr>
        <w:rFonts w:ascii="Wingdings" w:hAnsi="Wingdings"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10" w15:restartNumberingAfterBreak="0">
    <w:nsid w:val="711922F0"/>
    <w:multiLevelType w:val="multilevel"/>
    <w:tmpl w:val="0809001F"/>
    <w:styleLink w:val="111111"/>
    <w:lvl w:ilvl="0">
      <w:start w:val="1"/>
      <w:numFmt w:val="decimal"/>
      <w:lvlText w:val="%1."/>
      <w:lvlJc w:val="left"/>
      <w:pPr>
        <w:tabs>
          <w:tab w:val="num" w:pos="360"/>
        </w:tabs>
        <w:ind w:left="360" w:hanging="360"/>
      </w:pPr>
      <w:rPr>
        <w:rFonts w:ascii="Arial" w:hAnsi="Arial"/>
        <w:sz w:val="20"/>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75702E12"/>
    <w:multiLevelType w:val="hybridMultilevel"/>
    <w:tmpl w:val="37204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ABB225B"/>
    <w:multiLevelType w:val="hybridMultilevel"/>
    <w:tmpl w:val="5F720A60"/>
    <w:lvl w:ilvl="0" w:tplc="08090005">
      <w:start w:val="1"/>
      <w:numFmt w:val="bullet"/>
      <w:lvlText w:val=""/>
      <w:lvlJc w:val="left"/>
      <w:pPr>
        <w:ind w:left="1364" w:hanging="360"/>
      </w:pPr>
      <w:rPr>
        <w:rFonts w:ascii="Wingdings" w:hAnsi="Wingdings" w:hint="default"/>
      </w:rPr>
    </w:lvl>
    <w:lvl w:ilvl="1" w:tplc="08090003" w:tentative="1">
      <w:start w:val="1"/>
      <w:numFmt w:val="bullet"/>
      <w:lvlText w:val="o"/>
      <w:lvlJc w:val="left"/>
      <w:pPr>
        <w:ind w:left="2084" w:hanging="360"/>
      </w:pPr>
      <w:rPr>
        <w:rFonts w:ascii="Courier New" w:hAnsi="Courier New" w:cs="Courier New" w:hint="default"/>
      </w:rPr>
    </w:lvl>
    <w:lvl w:ilvl="2" w:tplc="08090005" w:tentative="1">
      <w:start w:val="1"/>
      <w:numFmt w:val="bullet"/>
      <w:lvlText w:val=""/>
      <w:lvlJc w:val="left"/>
      <w:pPr>
        <w:ind w:left="2804" w:hanging="360"/>
      </w:pPr>
      <w:rPr>
        <w:rFonts w:ascii="Wingdings" w:hAnsi="Wingdings" w:hint="default"/>
      </w:rPr>
    </w:lvl>
    <w:lvl w:ilvl="3" w:tplc="08090001" w:tentative="1">
      <w:start w:val="1"/>
      <w:numFmt w:val="bullet"/>
      <w:lvlText w:val=""/>
      <w:lvlJc w:val="left"/>
      <w:pPr>
        <w:ind w:left="3524" w:hanging="360"/>
      </w:pPr>
      <w:rPr>
        <w:rFonts w:ascii="Symbol" w:hAnsi="Symbol" w:hint="default"/>
      </w:rPr>
    </w:lvl>
    <w:lvl w:ilvl="4" w:tplc="08090003" w:tentative="1">
      <w:start w:val="1"/>
      <w:numFmt w:val="bullet"/>
      <w:lvlText w:val="o"/>
      <w:lvlJc w:val="left"/>
      <w:pPr>
        <w:ind w:left="4244" w:hanging="360"/>
      </w:pPr>
      <w:rPr>
        <w:rFonts w:ascii="Courier New" w:hAnsi="Courier New" w:cs="Courier New" w:hint="default"/>
      </w:rPr>
    </w:lvl>
    <w:lvl w:ilvl="5" w:tplc="08090005" w:tentative="1">
      <w:start w:val="1"/>
      <w:numFmt w:val="bullet"/>
      <w:lvlText w:val=""/>
      <w:lvlJc w:val="left"/>
      <w:pPr>
        <w:ind w:left="4964" w:hanging="360"/>
      </w:pPr>
      <w:rPr>
        <w:rFonts w:ascii="Wingdings" w:hAnsi="Wingdings" w:hint="default"/>
      </w:rPr>
    </w:lvl>
    <w:lvl w:ilvl="6" w:tplc="08090001" w:tentative="1">
      <w:start w:val="1"/>
      <w:numFmt w:val="bullet"/>
      <w:lvlText w:val=""/>
      <w:lvlJc w:val="left"/>
      <w:pPr>
        <w:ind w:left="5684" w:hanging="360"/>
      </w:pPr>
      <w:rPr>
        <w:rFonts w:ascii="Symbol" w:hAnsi="Symbol" w:hint="default"/>
      </w:rPr>
    </w:lvl>
    <w:lvl w:ilvl="7" w:tplc="08090003" w:tentative="1">
      <w:start w:val="1"/>
      <w:numFmt w:val="bullet"/>
      <w:lvlText w:val="o"/>
      <w:lvlJc w:val="left"/>
      <w:pPr>
        <w:ind w:left="6404" w:hanging="360"/>
      </w:pPr>
      <w:rPr>
        <w:rFonts w:ascii="Courier New" w:hAnsi="Courier New" w:cs="Courier New" w:hint="default"/>
      </w:rPr>
    </w:lvl>
    <w:lvl w:ilvl="8" w:tplc="08090005" w:tentative="1">
      <w:start w:val="1"/>
      <w:numFmt w:val="bullet"/>
      <w:lvlText w:val=""/>
      <w:lvlJc w:val="left"/>
      <w:pPr>
        <w:ind w:left="7124" w:hanging="360"/>
      </w:pPr>
      <w:rPr>
        <w:rFonts w:ascii="Wingdings" w:hAnsi="Wingdings" w:hint="default"/>
      </w:rPr>
    </w:lvl>
  </w:abstractNum>
  <w:num w:numId="1">
    <w:abstractNumId w:val="5"/>
  </w:num>
  <w:num w:numId="2">
    <w:abstractNumId w:val="7"/>
  </w:num>
  <w:num w:numId="3">
    <w:abstractNumId w:val="10"/>
  </w:num>
  <w:num w:numId="4">
    <w:abstractNumId w:val="8"/>
  </w:num>
  <w:num w:numId="5">
    <w:abstractNumId w:val="3"/>
  </w:num>
  <w:num w:numId="6">
    <w:abstractNumId w:val="2"/>
  </w:num>
  <w:num w:numId="7">
    <w:abstractNumId w:val="1"/>
  </w:num>
  <w:num w:numId="8">
    <w:abstractNumId w:val="0"/>
  </w:num>
  <w:num w:numId="9">
    <w:abstractNumId w:val="12"/>
  </w:num>
  <w:num w:numId="10">
    <w:abstractNumId w:val="9"/>
  </w:num>
  <w:num w:numId="11">
    <w:abstractNumId w:val="4"/>
  </w:num>
  <w:num w:numId="12">
    <w:abstractNumId w:val="11"/>
  </w:num>
  <w:num w:numId="13">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9DC"/>
    <w:rsid w:val="00001FE3"/>
    <w:rsid w:val="000046DA"/>
    <w:rsid w:val="00004D49"/>
    <w:rsid w:val="00007FA1"/>
    <w:rsid w:val="00011A16"/>
    <w:rsid w:val="000143B4"/>
    <w:rsid w:val="0001499D"/>
    <w:rsid w:val="00014FC8"/>
    <w:rsid w:val="00015D3B"/>
    <w:rsid w:val="000173B8"/>
    <w:rsid w:val="000209BB"/>
    <w:rsid w:val="00021B64"/>
    <w:rsid w:val="00023625"/>
    <w:rsid w:val="000253C1"/>
    <w:rsid w:val="00027227"/>
    <w:rsid w:val="00033A6E"/>
    <w:rsid w:val="00033E65"/>
    <w:rsid w:val="000366DB"/>
    <w:rsid w:val="00040058"/>
    <w:rsid w:val="000414E4"/>
    <w:rsid w:val="0004174C"/>
    <w:rsid w:val="0004181B"/>
    <w:rsid w:val="00041C03"/>
    <w:rsid w:val="000420D5"/>
    <w:rsid w:val="0004224E"/>
    <w:rsid w:val="00042E5F"/>
    <w:rsid w:val="00043934"/>
    <w:rsid w:val="00043FB8"/>
    <w:rsid w:val="00044C0C"/>
    <w:rsid w:val="00052E18"/>
    <w:rsid w:val="00053791"/>
    <w:rsid w:val="00053873"/>
    <w:rsid w:val="000543AA"/>
    <w:rsid w:val="0005543D"/>
    <w:rsid w:val="00055719"/>
    <w:rsid w:val="00056593"/>
    <w:rsid w:val="00062239"/>
    <w:rsid w:val="00063A9B"/>
    <w:rsid w:val="00065A7E"/>
    <w:rsid w:val="000667C9"/>
    <w:rsid w:val="00066A54"/>
    <w:rsid w:val="00070A89"/>
    <w:rsid w:val="00070BD8"/>
    <w:rsid w:val="00072284"/>
    <w:rsid w:val="00073ED1"/>
    <w:rsid w:val="00075871"/>
    <w:rsid w:val="00075AB3"/>
    <w:rsid w:val="00075B85"/>
    <w:rsid w:val="000761FF"/>
    <w:rsid w:val="000803E4"/>
    <w:rsid w:val="00081272"/>
    <w:rsid w:val="00084819"/>
    <w:rsid w:val="000858C1"/>
    <w:rsid w:val="00090239"/>
    <w:rsid w:val="000929B3"/>
    <w:rsid w:val="00095F40"/>
    <w:rsid w:val="000A0308"/>
    <w:rsid w:val="000A4C01"/>
    <w:rsid w:val="000A51EC"/>
    <w:rsid w:val="000A5E23"/>
    <w:rsid w:val="000A5F3E"/>
    <w:rsid w:val="000A73B1"/>
    <w:rsid w:val="000A7977"/>
    <w:rsid w:val="000B10B2"/>
    <w:rsid w:val="000B37D6"/>
    <w:rsid w:val="000B4951"/>
    <w:rsid w:val="000B5B77"/>
    <w:rsid w:val="000C2440"/>
    <w:rsid w:val="000C3A2B"/>
    <w:rsid w:val="000C402F"/>
    <w:rsid w:val="000C4258"/>
    <w:rsid w:val="000C5DA0"/>
    <w:rsid w:val="000C6818"/>
    <w:rsid w:val="000C786D"/>
    <w:rsid w:val="000D04DC"/>
    <w:rsid w:val="000D06D5"/>
    <w:rsid w:val="000D32BD"/>
    <w:rsid w:val="000D39EA"/>
    <w:rsid w:val="000D4C58"/>
    <w:rsid w:val="000D4E6B"/>
    <w:rsid w:val="000D7739"/>
    <w:rsid w:val="000D7D76"/>
    <w:rsid w:val="000E0673"/>
    <w:rsid w:val="000E4826"/>
    <w:rsid w:val="000E5265"/>
    <w:rsid w:val="000E6B9E"/>
    <w:rsid w:val="000F0233"/>
    <w:rsid w:val="000F394B"/>
    <w:rsid w:val="000F46A1"/>
    <w:rsid w:val="000F5F74"/>
    <w:rsid w:val="000F635F"/>
    <w:rsid w:val="000F6849"/>
    <w:rsid w:val="000F7D0F"/>
    <w:rsid w:val="0010417D"/>
    <w:rsid w:val="001058B5"/>
    <w:rsid w:val="00107465"/>
    <w:rsid w:val="001079A9"/>
    <w:rsid w:val="001115F5"/>
    <w:rsid w:val="00112FAC"/>
    <w:rsid w:val="0011398F"/>
    <w:rsid w:val="001169B5"/>
    <w:rsid w:val="001171D1"/>
    <w:rsid w:val="00117753"/>
    <w:rsid w:val="00117845"/>
    <w:rsid w:val="00117857"/>
    <w:rsid w:val="001202E9"/>
    <w:rsid w:val="00122292"/>
    <w:rsid w:val="0012287B"/>
    <w:rsid w:val="0012377C"/>
    <w:rsid w:val="00123EA2"/>
    <w:rsid w:val="001246B3"/>
    <w:rsid w:val="00127894"/>
    <w:rsid w:val="00127C48"/>
    <w:rsid w:val="001312D6"/>
    <w:rsid w:val="0013361E"/>
    <w:rsid w:val="00133DB3"/>
    <w:rsid w:val="00133FE0"/>
    <w:rsid w:val="00134362"/>
    <w:rsid w:val="0013603D"/>
    <w:rsid w:val="001368D4"/>
    <w:rsid w:val="00136B2B"/>
    <w:rsid w:val="00141934"/>
    <w:rsid w:val="00141C10"/>
    <w:rsid w:val="00144366"/>
    <w:rsid w:val="00146028"/>
    <w:rsid w:val="001461B2"/>
    <w:rsid w:val="00147535"/>
    <w:rsid w:val="0015038D"/>
    <w:rsid w:val="001513AE"/>
    <w:rsid w:val="0015167F"/>
    <w:rsid w:val="00151916"/>
    <w:rsid w:val="0015224B"/>
    <w:rsid w:val="001550D9"/>
    <w:rsid w:val="00155E17"/>
    <w:rsid w:val="001567DE"/>
    <w:rsid w:val="00156A1D"/>
    <w:rsid w:val="00161D0D"/>
    <w:rsid w:val="0016326C"/>
    <w:rsid w:val="0016472B"/>
    <w:rsid w:val="00166351"/>
    <w:rsid w:val="00167EF5"/>
    <w:rsid w:val="00170064"/>
    <w:rsid w:val="001700B1"/>
    <w:rsid w:val="00172C25"/>
    <w:rsid w:val="001740A5"/>
    <w:rsid w:val="00174612"/>
    <w:rsid w:val="00175910"/>
    <w:rsid w:val="001771DA"/>
    <w:rsid w:val="00180E68"/>
    <w:rsid w:val="00187E71"/>
    <w:rsid w:val="00190649"/>
    <w:rsid w:val="0019280D"/>
    <w:rsid w:val="00194D12"/>
    <w:rsid w:val="00195019"/>
    <w:rsid w:val="001965E2"/>
    <w:rsid w:val="00196F62"/>
    <w:rsid w:val="001A072C"/>
    <w:rsid w:val="001A0DD6"/>
    <w:rsid w:val="001A1094"/>
    <w:rsid w:val="001A4343"/>
    <w:rsid w:val="001A4F8A"/>
    <w:rsid w:val="001A6B95"/>
    <w:rsid w:val="001A7789"/>
    <w:rsid w:val="001B3867"/>
    <w:rsid w:val="001B4EEE"/>
    <w:rsid w:val="001B6548"/>
    <w:rsid w:val="001C03E9"/>
    <w:rsid w:val="001C2B4C"/>
    <w:rsid w:val="001C4C84"/>
    <w:rsid w:val="001C69E6"/>
    <w:rsid w:val="001C6FB1"/>
    <w:rsid w:val="001D0FDB"/>
    <w:rsid w:val="001D1583"/>
    <w:rsid w:val="001D3B60"/>
    <w:rsid w:val="001E03B4"/>
    <w:rsid w:val="001E1716"/>
    <w:rsid w:val="001E1A92"/>
    <w:rsid w:val="001E466F"/>
    <w:rsid w:val="001E493F"/>
    <w:rsid w:val="001E5D9B"/>
    <w:rsid w:val="001E5E97"/>
    <w:rsid w:val="001E6BDE"/>
    <w:rsid w:val="001F0B70"/>
    <w:rsid w:val="001F18BF"/>
    <w:rsid w:val="001F481E"/>
    <w:rsid w:val="002006AA"/>
    <w:rsid w:val="002010FB"/>
    <w:rsid w:val="0020259F"/>
    <w:rsid w:val="002074EB"/>
    <w:rsid w:val="0020753B"/>
    <w:rsid w:val="00211611"/>
    <w:rsid w:val="00214184"/>
    <w:rsid w:val="002143F1"/>
    <w:rsid w:val="002154F5"/>
    <w:rsid w:val="00217509"/>
    <w:rsid w:val="00220E42"/>
    <w:rsid w:val="002247A2"/>
    <w:rsid w:val="00224907"/>
    <w:rsid w:val="00225BA7"/>
    <w:rsid w:val="002309D0"/>
    <w:rsid w:val="00230AC9"/>
    <w:rsid w:val="002320C7"/>
    <w:rsid w:val="002326D0"/>
    <w:rsid w:val="00233871"/>
    <w:rsid w:val="00237A89"/>
    <w:rsid w:val="002429AA"/>
    <w:rsid w:val="00242D0D"/>
    <w:rsid w:val="00242D2A"/>
    <w:rsid w:val="002445F3"/>
    <w:rsid w:val="00244D50"/>
    <w:rsid w:val="00244F6D"/>
    <w:rsid w:val="00250542"/>
    <w:rsid w:val="00250B87"/>
    <w:rsid w:val="00251B41"/>
    <w:rsid w:val="00252012"/>
    <w:rsid w:val="002536F0"/>
    <w:rsid w:val="00254C54"/>
    <w:rsid w:val="00255756"/>
    <w:rsid w:val="0025605D"/>
    <w:rsid w:val="00256555"/>
    <w:rsid w:val="00262339"/>
    <w:rsid w:val="0026244D"/>
    <w:rsid w:val="0026330A"/>
    <w:rsid w:val="00264D8B"/>
    <w:rsid w:val="00266FE6"/>
    <w:rsid w:val="00267729"/>
    <w:rsid w:val="00267C1D"/>
    <w:rsid w:val="00270232"/>
    <w:rsid w:val="00270753"/>
    <w:rsid w:val="00271CA6"/>
    <w:rsid w:val="00272EF1"/>
    <w:rsid w:val="002739F4"/>
    <w:rsid w:val="00274BDD"/>
    <w:rsid w:val="00274C58"/>
    <w:rsid w:val="00274DD6"/>
    <w:rsid w:val="00283664"/>
    <w:rsid w:val="00283F6D"/>
    <w:rsid w:val="00284D61"/>
    <w:rsid w:val="002873C4"/>
    <w:rsid w:val="00287490"/>
    <w:rsid w:val="00290C51"/>
    <w:rsid w:val="002924B2"/>
    <w:rsid w:val="00292B18"/>
    <w:rsid w:val="00294EDE"/>
    <w:rsid w:val="00295331"/>
    <w:rsid w:val="00295E60"/>
    <w:rsid w:val="00296193"/>
    <w:rsid w:val="00297AC6"/>
    <w:rsid w:val="00297B76"/>
    <w:rsid w:val="002A017E"/>
    <w:rsid w:val="002A0AEA"/>
    <w:rsid w:val="002A3394"/>
    <w:rsid w:val="002B07AE"/>
    <w:rsid w:val="002B11A1"/>
    <w:rsid w:val="002B1D72"/>
    <w:rsid w:val="002B3D57"/>
    <w:rsid w:val="002B5059"/>
    <w:rsid w:val="002B5A29"/>
    <w:rsid w:val="002B6202"/>
    <w:rsid w:val="002C3151"/>
    <w:rsid w:val="002C51A2"/>
    <w:rsid w:val="002C5911"/>
    <w:rsid w:val="002C69CA"/>
    <w:rsid w:val="002D181F"/>
    <w:rsid w:val="002D26FB"/>
    <w:rsid w:val="002D3EAA"/>
    <w:rsid w:val="002D58A6"/>
    <w:rsid w:val="002D69B8"/>
    <w:rsid w:val="002D69BC"/>
    <w:rsid w:val="002E07E8"/>
    <w:rsid w:val="002E0C3B"/>
    <w:rsid w:val="002E3313"/>
    <w:rsid w:val="002E3346"/>
    <w:rsid w:val="002E35A8"/>
    <w:rsid w:val="002E46F6"/>
    <w:rsid w:val="002E6050"/>
    <w:rsid w:val="002E75A4"/>
    <w:rsid w:val="002E76DC"/>
    <w:rsid w:val="002F1A74"/>
    <w:rsid w:val="002F1C9E"/>
    <w:rsid w:val="002F2281"/>
    <w:rsid w:val="002F296F"/>
    <w:rsid w:val="002F299E"/>
    <w:rsid w:val="002F2B3B"/>
    <w:rsid w:val="002F52C8"/>
    <w:rsid w:val="002F5CBD"/>
    <w:rsid w:val="002F5E3B"/>
    <w:rsid w:val="002F6FBB"/>
    <w:rsid w:val="00301341"/>
    <w:rsid w:val="00306A0C"/>
    <w:rsid w:val="0030747D"/>
    <w:rsid w:val="003142AF"/>
    <w:rsid w:val="003144AD"/>
    <w:rsid w:val="003148BD"/>
    <w:rsid w:val="0032018E"/>
    <w:rsid w:val="00320CFA"/>
    <w:rsid w:val="00322768"/>
    <w:rsid w:val="0032423E"/>
    <w:rsid w:val="003244CD"/>
    <w:rsid w:val="00324C98"/>
    <w:rsid w:val="00325770"/>
    <w:rsid w:val="00326874"/>
    <w:rsid w:val="00326906"/>
    <w:rsid w:val="00326D28"/>
    <w:rsid w:val="0033156F"/>
    <w:rsid w:val="0033704C"/>
    <w:rsid w:val="003400EB"/>
    <w:rsid w:val="00341738"/>
    <w:rsid w:val="003440C9"/>
    <w:rsid w:val="00344169"/>
    <w:rsid w:val="00346DD4"/>
    <w:rsid w:val="0035201D"/>
    <w:rsid w:val="0035211A"/>
    <w:rsid w:val="003527B9"/>
    <w:rsid w:val="003529E9"/>
    <w:rsid w:val="00355A59"/>
    <w:rsid w:val="00355E7E"/>
    <w:rsid w:val="00356727"/>
    <w:rsid w:val="00356F64"/>
    <w:rsid w:val="00357D52"/>
    <w:rsid w:val="0036034D"/>
    <w:rsid w:val="00361002"/>
    <w:rsid w:val="00361BE5"/>
    <w:rsid w:val="00363B9F"/>
    <w:rsid w:val="00363D9B"/>
    <w:rsid w:val="00365123"/>
    <w:rsid w:val="003673C0"/>
    <w:rsid w:val="003764DA"/>
    <w:rsid w:val="003828B8"/>
    <w:rsid w:val="00385801"/>
    <w:rsid w:val="00385833"/>
    <w:rsid w:val="003858EB"/>
    <w:rsid w:val="00386C28"/>
    <w:rsid w:val="00387B39"/>
    <w:rsid w:val="003901E3"/>
    <w:rsid w:val="00390FC1"/>
    <w:rsid w:val="00392E14"/>
    <w:rsid w:val="00394E45"/>
    <w:rsid w:val="00397F77"/>
    <w:rsid w:val="003A2968"/>
    <w:rsid w:val="003A2AD1"/>
    <w:rsid w:val="003A3C53"/>
    <w:rsid w:val="003A42BD"/>
    <w:rsid w:val="003A5592"/>
    <w:rsid w:val="003A6314"/>
    <w:rsid w:val="003A6901"/>
    <w:rsid w:val="003A7E98"/>
    <w:rsid w:val="003B0697"/>
    <w:rsid w:val="003B08EF"/>
    <w:rsid w:val="003B1B0E"/>
    <w:rsid w:val="003B2F87"/>
    <w:rsid w:val="003B54C3"/>
    <w:rsid w:val="003C02D8"/>
    <w:rsid w:val="003C0876"/>
    <w:rsid w:val="003C1A31"/>
    <w:rsid w:val="003C204D"/>
    <w:rsid w:val="003C225F"/>
    <w:rsid w:val="003C24E2"/>
    <w:rsid w:val="003C41AC"/>
    <w:rsid w:val="003C447C"/>
    <w:rsid w:val="003C5ED7"/>
    <w:rsid w:val="003C7D4C"/>
    <w:rsid w:val="003D0039"/>
    <w:rsid w:val="003D061C"/>
    <w:rsid w:val="003D087F"/>
    <w:rsid w:val="003D2C21"/>
    <w:rsid w:val="003E02C7"/>
    <w:rsid w:val="003E2553"/>
    <w:rsid w:val="003E26EA"/>
    <w:rsid w:val="003E386C"/>
    <w:rsid w:val="003E3E03"/>
    <w:rsid w:val="003E5100"/>
    <w:rsid w:val="003E544C"/>
    <w:rsid w:val="003E6849"/>
    <w:rsid w:val="003E6A75"/>
    <w:rsid w:val="003F21A4"/>
    <w:rsid w:val="003F35B4"/>
    <w:rsid w:val="003F57EC"/>
    <w:rsid w:val="003F60B2"/>
    <w:rsid w:val="003F69D9"/>
    <w:rsid w:val="00403A0B"/>
    <w:rsid w:val="00404CBC"/>
    <w:rsid w:val="0040599E"/>
    <w:rsid w:val="004061EB"/>
    <w:rsid w:val="0040622D"/>
    <w:rsid w:val="00412CC6"/>
    <w:rsid w:val="00413B4E"/>
    <w:rsid w:val="00413BDA"/>
    <w:rsid w:val="00416248"/>
    <w:rsid w:val="00416729"/>
    <w:rsid w:val="00416A31"/>
    <w:rsid w:val="00416ED9"/>
    <w:rsid w:val="00421CAC"/>
    <w:rsid w:val="004232F9"/>
    <w:rsid w:val="00425C61"/>
    <w:rsid w:val="0042634A"/>
    <w:rsid w:val="00426CFC"/>
    <w:rsid w:val="00433D3E"/>
    <w:rsid w:val="0043444C"/>
    <w:rsid w:val="0043514F"/>
    <w:rsid w:val="00435939"/>
    <w:rsid w:val="004421B4"/>
    <w:rsid w:val="00442654"/>
    <w:rsid w:val="00442FCD"/>
    <w:rsid w:val="00443C23"/>
    <w:rsid w:val="00444776"/>
    <w:rsid w:val="00444B5D"/>
    <w:rsid w:val="00446A7B"/>
    <w:rsid w:val="00446B0B"/>
    <w:rsid w:val="0044705A"/>
    <w:rsid w:val="00455AD4"/>
    <w:rsid w:val="00457907"/>
    <w:rsid w:val="00457C58"/>
    <w:rsid w:val="00457C6A"/>
    <w:rsid w:val="00460186"/>
    <w:rsid w:val="00460C8F"/>
    <w:rsid w:val="00460D7A"/>
    <w:rsid w:val="004626BC"/>
    <w:rsid w:val="00464C92"/>
    <w:rsid w:val="00466DA0"/>
    <w:rsid w:val="00467704"/>
    <w:rsid w:val="004703D0"/>
    <w:rsid w:val="00471734"/>
    <w:rsid w:val="00473772"/>
    <w:rsid w:val="00473B62"/>
    <w:rsid w:val="00477547"/>
    <w:rsid w:val="004806EF"/>
    <w:rsid w:val="0048167C"/>
    <w:rsid w:val="004816C1"/>
    <w:rsid w:val="0048170E"/>
    <w:rsid w:val="00481B0E"/>
    <w:rsid w:val="00481B47"/>
    <w:rsid w:val="00484929"/>
    <w:rsid w:val="004854C9"/>
    <w:rsid w:val="0048671F"/>
    <w:rsid w:val="004867EA"/>
    <w:rsid w:val="004873B2"/>
    <w:rsid w:val="004873ED"/>
    <w:rsid w:val="00487AD9"/>
    <w:rsid w:val="004940A1"/>
    <w:rsid w:val="0049499F"/>
    <w:rsid w:val="00495F72"/>
    <w:rsid w:val="004967DD"/>
    <w:rsid w:val="004971FB"/>
    <w:rsid w:val="004A03BC"/>
    <w:rsid w:val="004A1705"/>
    <w:rsid w:val="004A226E"/>
    <w:rsid w:val="004A28C2"/>
    <w:rsid w:val="004A33A5"/>
    <w:rsid w:val="004A3A3E"/>
    <w:rsid w:val="004A7019"/>
    <w:rsid w:val="004A71F2"/>
    <w:rsid w:val="004A782F"/>
    <w:rsid w:val="004B150D"/>
    <w:rsid w:val="004B2926"/>
    <w:rsid w:val="004B2EF6"/>
    <w:rsid w:val="004B344F"/>
    <w:rsid w:val="004B3809"/>
    <w:rsid w:val="004B4E12"/>
    <w:rsid w:val="004B6907"/>
    <w:rsid w:val="004C0A85"/>
    <w:rsid w:val="004C17E1"/>
    <w:rsid w:val="004C4914"/>
    <w:rsid w:val="004C4FDA"/>
    <w:rsid w:val="004C52CF"/>
    <w:rsid w:val="004D0360"/>
    <w:rsid w:val="004D09DB"/>
    <w:rsid w:val="004D36F0"/>
    <w:rsid w:val="004D39E0"/>
    <w:rsid w:val="004D479E"/>
    <w:rsid w:val="004D6609"/>
    <w:rsid w:val="004D7BE8"/>
    <w:rsid w:val="004E00BD"/>
    <w:rsid w:val="004E14C8"/>
    <w:rsid w:val="004E156C"/>
    <w:rsid w:val="004E3318"/>
    <w:rsid w:val="004E4FB4"/>
    <w:rsid w:val="004E5570"/>
    <w:rsid w:val="004E6971"/>
    <w:rsid w:val="004F2346"/>
    <w:rsid w:val="004F4E75"/>
    <w:rsid w:val="004F59E2"/>
    <w:rsid w:val="004F7523"/>
    <w:rsid w:val="0050067D"/>
    <w:rsid w:val="00503A40"/>
    <w:rsid w:val="00504A3A"/>
    <w:rsid w:val="00504B82"/>
    <w:rsid w:val="00506C2C"/>
    <w:rsid w:val="00507720"/>
    <w:rsid w:val="00513057"/>
    <w:rsid w:val="005132FC"/>
    <w:rsid w:val="005146D1"/>
    <w:rsid w:val="00514CE0"/>
    <w:rsid w:val="00517EE3"/>
    <w:rsid w:val="00522B75"/>
    <w:rsid w:val="00525A55"/>
    <w:rsid w:val="005264BD"/>
    <w:rsid w:val="005270AE"/>
    <w:rsid w:val="00527575"/>
    <w:rsid w:val="005312B9"/>
    <w:rsid w:val="00533762"/>
    <w:rsid w:val="00533DB0"/>
    <w:rsid w:val="00535BF7"/>
    <w:rsid w:val="0053660F"/>
    <w:rsid w:val="00537524"/>
    <w:rsid w:val="00540CBC"/>
    <w:rsid w:val="005414B7"/>
    <w:rsid w:val="0054152A"/>
    <w:rsid w:val="00542C75"/>
    <w:rsid w:val="00544305"/>
    <w:rsid w:val="00545BC6"/>
    <w:rsid w:val="00546554"/>
    <w:rsid w:val="005477F2"/>
    <w:rsid w:val="00550210"/>
    <w:rsid w:val="00550CB0"/>
    <w:rsid w:val="00551356"/>
    <w:rsid w:val="0055171E"/>
    <w:rsid w:val="00551913"/>
    <w:rsid w:val="00551A0C"/>
    <w:rsid w:val="00551B73"/>
    <w:rsid w:val="005537AE"/>
    <w:rsid w:val="005540D6"/>
    <w:rsid w:val="0055796C"/>
    <w:rsid w:val="00560763"/>
    <w:rsid w:val="0056085A"/>
    <w:rsid w:val="005608C4"/>
    <w:rsid w:val="0056124D"/>
    <w:rsid w:val="00562F3C"/>
    <w:rsid w:val="00563785"/>
    <w:rsid w:val="005638D4"/>
    <w:rsid w:val="00563D08"/>
    <w:rsid w:val="005650DB"/>
    <w:rsid w:val="005661F4"/>
    <w:rsid w:val="005669A5"/>
    <w:rsid w:val="0057043E"/>
    <w:rsid w:val="00574DF2"/>
    <w:rsid w:val="00576781"/>
    <w:rsid w:val="00576F8D"/>
    <w:rsid w:val="005770CB"/>
    <w:rsid w:val="00577AB3"/>
    <w:rsid w:val="00580B7A"/>
    <w:rsid w:val="00582246"/>
    <w:rsid w:val="0058492B"/>
    <w:rsid w:val="005859B2"/>
    <w:rsid w:val="00586619"/>
    <w:rsid w:val="0059058A"/>
    <w:rsid w:val="00594D3E"/>
    <w:rsid w:val="005953A6"/>
    <w:rsid w:val="00595A81"/>
    <w:rsid w:val="00596B9B"/>
    <w:rsid w:val="005A10B8"/>
    <w:rsid w:val="005A1A1F"/>
    <w:rsid w:val="005A1CE0"/>
    <w:rsid w:val="005A3264"/>
    <w:rsid w:val="005A39AE"/>
    <w:rsid w:val="005A6901"/>
    <w:rsid w:val="005A6D91"/>
    <w:rsid w:val="005A7F35"/>
    <w:rsid w:val="005B04C0"/>
    <w:rsid w:val="005B0947"/>
    <w:rsid w:val="005B24F2"/>
    <w:rsid w:val="005B2997"/>
    <w:rsid w:val="005B2B2D"/>
    <w:rsid w:val="005B2B46"/>
    <w:rsid w:val="005B3CF9"/>
    <w:rsid w:val="005B3FAD"/>
    <w:rsid w:val="005B50BE"/>
    <w:rsid w:val="005B7D2A"/>
    <w:rsid w:val="005C06E4"/>
    <w:rsid w:val="005C1711"/>
    <w:rsid w:val="005C23F6"/>
    <w:rsid w:val="005C28DF"/>
    <w:rsid w:val="005C31E6"/>
    <w:rsid w:val="005C487E"/>
    <w:rsid w:val="005C5D2E"/>
    <w:rsid w:val="005C68E0"/>
    <w:rsid w:val="005C6D13"/>
    <w:rsid w:val="005C7345"/>
    <w:rsid w:val="005C74E5"/>
    <w:rsid w:val="005C7D40"/>
    <w:rsid w:val="005D0759"/>
    <w:rsid w:val="005D0EF5"/>
    <w:rsid w:val="005D22BA"/>
    <w:rsid w:val="005D2A3C"/>
    <w:rsid w:val="005D3BCA"/>
    <w:rsid w:val="005D4616"/>
    <w:rsid w:val="005D4BBE"/>
    <w:rsid w:val="005E3BF3"/>
    <w:rsid w:val="005E4595"/>
    <w:rsid w:val="005E4D90"/>
    <w:rsid w:val="005E6135"/>
    <w:rsid w:val="005E79E5"/>
    <w:rsid w:val="005F1E52"/>
    <w:rsid w:val="005F3198"/>
    <w:rsid w:val="005F4A85"/>
    <w:rsid w:val="005F737E"/>
    <w:rsid w:val="0060144A"/>
    <w:rsid w:val="00602092"/>
    <w:rsid w:val="00602473"/>
    <w:rsid w:val="006024B0"/>
    <w:rsid w:val="00605CED"/>
    <w:rsid w:val="00607951"/>
    <w:rsid w:val="006118A4"/>
    <w:rsid w:val="00611D99"/>
    <w:rsid w:val="00612E17"/>
    <w:rsid w:val="006170BE"/>
    <w:rsid w:val="006203F2"/>
    <w:rsid w:val="006208BE"/>
    <w:rsid w:val="00621621"/>
    <w:rsid w:val="0062205A"/>
    <w:rsid w:val="00623C1D"/>
    <w:rsid w:val="00627284"/>
    <w:rsid w:val="00630C75"/>
    <w:rsid w:val="00630C8F"/>
    <w:rsid w:val="00632611"/>
    <w:rsid w:val="00632F4A"/>
    <w:rsid w:val="00635CC4"/>
    <w:rsid w:val="006362A8"/>
    <w:rsid w:val="00636CA0"/>
    <w:rsid w:val="0064260D"/>
    <w:rsid w:val="006429BD"/>
    <w:rsid w:val="00644B32"/>
    <w:rsid w:val="00646637"/>
    <w:rsid w:val="00647949"/>
    <w:rsid w:val="00650413"/>
    <w:rsid w:val="00653DD1"/>
    <w:rsid w:val="00656B8D"/>
    <w:rsid w:val="006570FE"/>
    <w:rsid w:val="0065718D"/>
    <w:rsid w:val="00661059"/>
    <w:rsid w:val="006610DD"/>
    <w:rsid w:val="006619EE"/>
    <w:rsid w:val="00661E66"/>
    <w:rsid w:val="006625C1"/>
    <w:rsid w:val="0066334F"/>
    <w:rsid w:val="006637F9"/>
    <w:rsid w:val="00663B19"/>
    <w:rsid w:val="006649FC"/>
    <w:rsid w:val="00664BB8"/>
    <w:rsid w:val="0066522A"/>
    <w:rsid w:val="00665DA2"/>
    <w:rsid w:val="0066643B"/>
    <w:rsid w:val="006669DB"/>
    <w:rsid w:val="00674FB3"/>
    <w:rsid w:val="00675F22"/>
    <w:rsid w:val="00677F9D"/>
    <w:rsid w:val="00681AD5"/>
    <w:rsid w:val="00684140"/>
    <w:rsid w:val="00684210"/>
    <w:rsid w:val="0068560E"/>
    <w:rsid w:val="0068678C"/>
    <w:rsid w:val="00687562"/>
    <w:rsid w:val="006919E6"/>
    <w:rsid w:val="00691A2D"/>
    <w:rsid w:val="00695713"/>
    <w:rsid w:val="00695C48"/>
    <w:rsid w:val="00697DEA"/>
    <w:rsid w:val="00697F7B"/>
    <w:rsid w:val="006A0BEE"/>
    <w:rsid w:val="006A23F7"/>
    <w:rsid w:val="006A4873"/>
    <w:rsid w:val="006A588D"/>
    <w:rsid w:val="006A70D5"/>
    <w:rsid w:val="006A7E24"/>
    <w:rsid w:val="006B0F97"/>
    <w:rsid w:val="006B1248"/>
    <w:rsid w:val="006B176C"/>
    <w:rsid w:val="006B2AA0"/>
    <w:rsid w:val="006B2AA8"/>
    <w:rsid w:val="006B40DF"/>
    <w:rsid w:val="006B49D3"/>
    <w:rsid w:val="006B5F0C"/>
    <w:rsid w:val="006B5FAC"/>
    <w:rsid w:val="006B6DB4"/>
    <w:rsid w:val="006C17FB"/>
    <w:rsid w:val="006C2DD0"/>
    <w:rsid w:val="006C4342"/>
    <w:rsid w:val="006C4C9C"/>
    <w:rsid w:val="006C59F5"/>
    <w:rsid w:val="006C79C4"/>
    <w:rsid w:val="006E0873"/>
    <w:rsid w:val="006E38A8"/>
    <w:rsid w:val="006E4E50"/>
    <w:rsid w:val="006E53F5"/>
    <w:rsid w:val="006E692A"/>
    <w:rsid w:val="006F091A"/>
    <w:rsid w:val="006F3927"/>
    <w:rsid w:val="006F3C08"/>
    <w:rsid w:val="006F3E64"/>
    <w:rsid w:val="006F43DE"/>
    <w:rsid w:val="006F4AB3"/>
    <w:rsid w:val="006F4ED8"/>
    <w:rsid w:val="006F5E30"/>
    <w:rsid w:val="006F77B4"/>
    <w:rsid w:val="007000AE"/>
    <w:rsid w:val="00702767"/>
    <w:rsid w:val="00702A87"/>
    <w:rsid w:val="00702DDC"/>
    <w:rsid w:val="0070349C"/>
    <w:rsid w:val="00703CB7"/>
    <w:rsid w:val="00706369"/>
    <w:rsid w:val="007068D1"/>
    <w:rsid w:val="007127C0"/>
    <w:rsid w:val="0071332B"/>
    <w:rsid w:val="0071352C"/>
    <w:rsid w:val="007145ED"/>
    <w:rsid w:val="0071792A"/>
    <w:rsid w:val="00722768"/>
    <w:rsid w:val="00724725"/>
    <w:rsid w:val="007251F9"/>
    <w:rsid w:val="00726755"/>
    <w:rsid w:val="00731C67"/>
    <w:rsid w:val="00734936"/>
    <w:rsid w:val="007356D8"/>
    <w:rsid w:val="007421D9"/>
    <w:rsid w:val="0074497C"/>
    <w:rsid w:val="00746781"/>
    <w:rsid w:val="00746C02"/>
    <w:rsid w:val="007479A1"/>
    <w:rsid w:val="00752467"/>
    <w:rsid w:val="00753688"/>
    <w:rsid w:val="007536D9"/>
    <w:rsid w:val="0075484B"/>
    <w:rsid w:val="00754C5A"/>
    <w:rsid w:val="00754E4A"/>
    <w:rsid w:val="0076274C"/>
    <w:rsid w:val="00763785"/>
    <w:rsid w:val="00765417"/>
    <w:rsid w:val="007671DD"/>
    <w:rsid w:val="0077045E"/>
    <w:rsid w:val="0077074F"/>
    <w:rsid w:val="0077175B"/>
    <w:rsid w:val="007717BF"/>
    <w:rsid w:val="00771E5E"/>
    <w:rsid w:val="00775AF2"/>
    <w:rsid w:val="00777CCF"/>
    <w:rsid w:val="00777CF1"/>
    <w:rsid w:val="0078142B"/>
    <w:rsid w:val="00781783"/>
    <w:rsid w:val="00782102"/>
    <w:rsid w:val="0078278D"/>
    <w:rsid w:val="00783266"/>
    <w:rsid w:val="00783A17"/>
    <w:rsid w:val="00785C73"/>
    <w:rsid w:val="00786878"/>
    <w:rsid w:val="007875CC"/>
    <w:rsid w:val="00787FD4"/>
    <w:rsid w:val="00790BEC"/>
    <w:rsid w:val="0079192A"/>
    <w:rsid w:val="00792291"/>
    <w:rsid w:val="00793F8A"/>
    <w:rsid w:val="0079411B"/>
    <w:rsid w:val="00796DBD"/>
    <w:rsid w:val="007A54E4"/>
    <w:rsid w:val="007A67D8"/>
    <w:rsid w:val="007B09F9"/>
    <w:rsid w:val="007B2409"/>
    <w:rsid w:val="007B2744"/>
    <w:rsid w:val="007B2857"/>
    <w:rsid w:val="007B334C"/>
    <w:rsid w:val="007B49B4"/>
    <w:rsid w:val="007B4F6F"/>
    <w:rsid w:val="007B65A9"/>
    <w:rsid w:val="007C052E"/>
    <w:rsid w:val="007C0D8B"/>
    <w:rsid w:val="007C3D12"/>
    <w:rsid w:val="007C47F8"/>
    <w:rsid w:val="007C49D2"/>
    <w:rsid w:val="007C4CB6"/>
    <w:rsid w:val="007C6D12"/>
    <w:rsid w:val="007C76EC"/>
    <w:rsid w:val="007D26C9"/>
    <w:rsid w:val="007D304A"/>
    <w:rsid w:val="007D3C8A"/>
    <w:rsid w:val="007D63F5"/>
    <w:rsid w:val="007D7044"/>
    <w:rsid w:val="007D7B9C"/>
    <w:rsid w:val="007E044E"/>
    <w:rsid w:val="007E17D5"/>
    <w:rsid w:val="007E1BBD"/>
    <w:rsid w:val="007E1C12"/>
    <w:rsid w:val="007E1E65"/>
    <w:rsid w:val="007E259A"/>
    <w:rsid w:val="007E37EC"/>
    <w:rsid w:val="007E4697"/>
    <w:rsid w:val="007E6E8D"/>
    <w:rsid w:val="007F440E"/>
    <w:rsid w:val="007F7275"/>
    <w:rsid w:val="007F72C8"/>
    <w:rsid w:val="007F7852"/>
    <w:rsid w:val="007F7E46"/>
    <w:rsid w:val="00800C79"/>
    <w:rsid w:val="00800E39"/>
    <w:rsid w:val="00802A25"/>
    <w:rsid w:val="00804B2F"/>
    <w:rsid w:val="00806804"/>
    <w:rsid w:val="00807248"/>
    <w:rsid w:val="00810810"/>
    <w:rsid w:val="00811336"/>
    <w:rsid w:val="00813FC4"/>
    <w:rsid w:val="008141FF"/>
    <w:rsid w:val="0081455F"/>
    <w:rsid w:val="00820671"/>
    <w:rsid w:val="00823C1E"/>
    <w:rsid w:val="00824AFA"/>
    <w:rsid w:val="0082656E"/>
    <w:rsid w:val="00826581"/>
    <w:rsid w:val="008266C6"/>
    <w:rsid w:val="008305E7"/>
    <w:rsid w:val="0083249F"/>
    <w:rsid w:val="0083311F"/>
    <w:rsid w:val="00833F7F"/>
    <w:rsid w:val="0083545B"/>
    <w:rsid w:val="00835804"/>
    <w:rsid w:val="00837541"/>
    <w:rsid w:val="008379A7"/>
    <w:rsid w:val="008429C9"/>
    <w:rsid w:val="008439CA"/>
    <w:rsid w:val="00843DE6"/>
    <w:rsid w:val="00843FDB"/>
    <w:rsid w:val="008451AD"/>
    <w:rsid w:val="0084570A"/>
    <w:rsid w:val="00845F43"/>
    <w:rsid w:val="00847BC8"/>
    <w:rsid w:val="00847F84"/>
    <w:rsid w:val="00853CAF"/>
    <w:rsid w:val="00853F62"/>
    <w:rsid w:val="00854E9C"/>
    <w:rsid w:val="00855E50"/>
    <w:rsid w:val="00856F35"/>
    <w:rsid w:val="00857B7F"/>
    <w:rsid w:val="00857BC9"/>
    <w:rsid w:val="00860A2B"/>
    <w:rsid w:val="00860EA0"/>
    <w:rsid w:val="00861CA3"/>
    <w:rsid w:val="00863878"/>
    <w:rsid w:val="00864814"/>
    <w:rsid w:val="00867BC1"/>
    <w:rsid w:val="00871CE7"/>
    <w:rsid w:val="00872DA7"/>
    <w:rsid w:val="00873022"/>
    <w:rsid w:val="00873159"/>
    <w:rsid w:val="008745C2"/>
    <w:rsid w:val="00880032"/>
    <w:rsid w:val="00880AB1"/>
    <w:rsid w:val="0088171D"/>
    <w:rsid w:val="00882A59"/>
    <w:rsid w:val="00882DB0"/>
    <w:rsid w:val="00882FD2"/>
    <w:rsid w:val="00884AA4"/>
    <w:rsid w:val="008864BB"/>
    <w:rsid w:val="008908DE"/>
    <w:rsid w:val="00891C4D"/>
    <w:rsid w:val="00894B88"/>
    <w:rsid w:val="00894E0E"/>
    <w:rsid w:val="00895091"/>
    <w:rsid w:val="00896E79"/>
    <w:rsid w:val="00897946"/>
    <w:rsid w:val="00897B1C"/>
    <w:rsid w:val="008A382D"/>
    <w:rsid w:val="008A3CB1"/>
    <w:rsid w:val="008A5083"/>
    <w:rsid w:val="008A5F13"/>
    <w:rsid w:val="008A62D1"/>
    <w:rsid w:val="008B0E12"/>
    <w:rsid w:val="008B2963"/>
    <w:rsid w:val="008B3C73"/>
    <w:rsid w:val="008B6577"/>
    <w:rsid w:val="008B6766"/>
    <w:rsid w:val="008B67CE"/>
    <w:rsid w:val="008B6D3A"/>
    <w:rsid w:val="008B6D98"/>
    <w:rsid w:val="008B7A89"/>
    <w:rsid w:val="008C1AE0"/>
    <w:rsid w:val="008C1DD7"/>
    <w:rsid w:val="008C2370"/>
    <w:rsid w:val="008C723C"/>
    <w:rsid w:val="008C7485"/>
    <w:rsid w:val="008D1E9D"/>
    <w:rsid w:val="008D1F54"/>
    <w:rsid w:val="008D20BB"/>
    <w:rsid w:val="008D4D5E"/>
    <w:rsid w:val="008D730E"/>
    <w:rsid w:val="008E022F"/>
    <w:rsid w:val="008E0AB4"/>
    <w:rsid w:val="008E0EFE"/>
    <w:rsid w:val="008E159B"/>
    <w:rsid w:val="008E1EFD"/>
    <w:rsid w:val="008E3F9E"/>
    <w:rsid w:val="008E44BD"/>
    <w:rsid w:val="008F1E0D"/>
    <w:rsid w:val="008F26AB"/>
    <w:rsid w:val="008F26F6"/>
    <w:rsid w:val="008F2C03"/>
    <w:rsid w:val="008F404E"/>
    <w:rsid w:val="008F47A4"/>
    <w:rsid w:val="008F5636"/>
    <w:rsid w:val="009001A8"/>
    <w:rsid w:val="00904DAC"/>
    <w:rsid w:val="00905C59"/>
    <w:rsid w:val="00906237"/>
    <w:rsid w:val="00906CCC"/>
    <w:rsid w:val="00906F04"/>
    <w:rsid w:val="00907983"/>
    <w:rsid w:val="00912B84"/>
    <w:rsid w:val="009136BA"/>
    <w:rsid w:val="0091525E"/>
    <w:rsid w:val="00916508"/>
    <w:rsid w:val="0091682E"/>
    <w:rsid w:val="0091702F"/>
    <w:rsid w:val="009200DB"/>
    <w:rsid w:val="009230EE"/>
    <w:rsid w:val="00923958"/>
    <w:rsid w:val="00925272"/>
    <w:rsid w:val="00925B74"/>
    <w:rsid w:val="00931001"/>
    <w:rsid w:val="00931422"/>
    <w:rsid w:val="0093375C"/>
    <w:rsid w:val="00933FBE"/>
    <w:rsid w:val="00934EB5"/>
    <w:rsid w:val="0093520F"/>
    <w:rsid w:val="00936EEF"/>
    <w:rsid w:val="00944DC8"/>
    <w:rsid w:val="00945304"/>
    <w:rsid w:val="009455CE"/>
    <w:rsid w:val="0094604D"/>
    <w:rsid w:val="00947B1E"/>
    <w:rsid w:val="009501D4"/>
    <w:rsid w:val="009510DA"/>
    <w:rsid w:val="0095149E"/>
    <w:rsid w:val="009518B9"/>
    <w:rsid w:val="00951E19"/>
    <w:rsid w:val="00952535"/>
    <w:rsid w:val="00953785"/>
    <w:rsid w:val="0095709D"/>
    <w:rsid w:val="00960498"/>
    <w:rsid w:val="009606F0"/>
    <w:rsid w:val="00961415"/>
    <w:rsid w:val="00961835"/>
    <w:rsid w:val="00962C81"/>
    <w:rsid w:val="009633A5"/>
    <w:rsid w:val="00966B15"/>
    <w:rsid w:val="00966E5E"/>
    <w:rsid w:val="009672D6"/>
    <w:rsid w:val="00967981"/>
    <w:rsid w:val="00967B87"/>
    <w:rsid w:val="009707B5"/>
    <w:rsid w:val="00971ABB"/>
    <w:rsid w:val="00976BFC"/>
    <w:rsid w:val="00981354"/>
    <w:rsid w:val="00982800"/>
    <w:rsid w:val="00984059"/>
    <w:rsid w:val="009855BC"/>
    <w:rsid w:val="0099025E"/>
    <w:rsid w:val="00994F76"/>
    <w:rsid w:val="00995ED1"/>
    <w:rsid w:val="00996F9A"/>
    <w:rsid w:val="009A024C"/>
    <w:rsid w:val="009A0945"/>
    <w:rsid w:val="009A3487"/>
    <w:rsid w:val="009A610B"/>
    <w:rsid w:val="009A6433"/>
    <w:rsid w:val="009B26C4"/>
    <w:rsid w:val="009B2B37"/>
    <w:rsid w:val="009B6423"/>
    <w:rsid w:val="009B6DB8"/>
    <w:rsid w:val="009C0610"/>
    <w:rsid w:val="009C1673"/>
    <w:rsid w:val="009C1A33"/>
    <w:rsid w:val="009C2C99"/>
    <w:rsid w:val="009C5CE0"/>
    <w:rsid w:val="009C5E46"/>
    <w:rsid w:val="009C7992"/>
    <w:rsid w:val="009C7F53"/>
    <w:rsid w:val="009D05FA"/>
    <w:rsid w:val="009D204F"/>
    <w:rsid w:val="009D4482"/>
    <w:rsid w:val="009D47AD"/>
    <w:rsid w:val="009D4CBC"/>
    <w:rsid w:val="009D6748"/>
    <w:rsid w:val="009E0319"/>
    <w:rsid w:val="009E23AF"/>
    <w:rsid w:val="009E2F06"/>
    <w:rsid w:val="009E3F7A"/>
    <w:rsid w:val="009F31FD"/>
    <w:rsid w:val="009F3B27"/>
    <w:rsid w:val="009F6773"/>
    <w:rsid w:val="009F6B9C"/>
    <w:rsid w:val="00A00E6C"/>
    <w:rsid w:val="00A0239D"/>
    <w:rsid w:val="00A02F96"/>
    <w:rsid w:val="00A042DC"/>
    <w:rsid w:val="00A04A09"/>
    <w:rsid w:val="00A056DE"/>
    <w:rsid w:val="00A05C52"/>
    <w:rsid w:val="00A05E31"/>
    <w:rsid w:val="00A1190F"/>
    <w:rsid w:val="00A12750"/>
    <w:rsid w:val="00A12D60"/>
    <w:rsid w:val="00A13F42"/>
    <w:rsid w:val="00A14C52"/>
    <w:rsid w:val="00A152C4"/>
    <w:rsid w:val="00A16ADE"/>
    <w:rsid w:val="00A2087C"/>
    <w:rsid w:val="00A2315D"/>
    <w:rsid w:val="00A244DC"/>
    <w:rsid w:val="00A24889"/>
    <w:rsid w:val="00A2579C"/>
    <w:rsid w:val="00A25DCD"/>
    <w:rsid w:val="00A27693"/>
    <w:rsid w:val="00A27BCE"/>
    <w:rsid w:val="00A316EF"/>
    <w:rsid w:val="00A339F2"/>
    <w:rsid w:val="00A41448"/>
    <w:rsid w:val="00A414B4"/>
    <w:rsid w:val="00A41C0D"/>
    <w:rsid w:val="00A4227A"/>
    <w:rsid w:val="00A4337A"/>
    <w:rsid w:val="00A4370A"/>
    <w:rsid w:val="00A43EF9"/>
    <w:rsid w:val="00A4458A"/>
    <w:rsid w:val="00A51544"/>
    <w:rsid w:val="00A51D1F"/>
    <w:rsid w:val="00A51DFA"/>
    <w:rsid w:val="00A55FA5"/>
    <w:rsid w:val="00A5688B"/>
    <w:rsid w:val="00A56F95"/>
    <w:rsid w:val="00A60D8B"/>
    <w:rsid w:val="00A64F3D"/>
    <w:rsid w:val="00A65BE0"/>
    <w:rsid w:val="00A67354"/>
    <w:rsid w:val="00A67C3F"/>
    <w:rsid w:val="00A746B7"/>
    <w:rsid w:val="00A748E0"/>
    <w:rsid w:val="00A75539"/>
    <w:rsid w:val="00A75B9A"/>
    <w:rsid w:val="00A766E2"/>
    <w:rsid w:val="00A7698F"/>
    <w:rsid w:val="00A8045F"/>
    <w:rsid w:val="00A81039"/>
    <w:rsid w:val="00A8357F"/>
    <w:rsid w:val="00A84EAB"/>
    <w:rsid w:val="00A85CD8"/>
    <w:rsid w:val="00A85FC8"/>
    <w:rsid w:val="00A87FBC"/>
    <w:rsid w:val="00A90AC6"/>
    <w:rsid w:val="00A91906"/>
    <w:rsid w:val="00A93D0F"/>
    <w:rsid w:val="00A96312"/>
    <w:rsid w:val="00A973F4"/>
    <w:rsid w:val="00AA1322"/>
    <w:rsid w:val="00AA192C"/>
    <w:rsid w:val="00AA2A6E"/>
    <w:rsid w:val="00AA4102"/>
    <w:rsid w:val="00AA4E0F"/>
    <w:rsid w:val="00AA5A7F"/>
    <w:rsid w:val="00AA6690"/>
    <w:rsid w:val="00AA7D59"/>
    <w:rsid w:val="00AB23D0"/>
    <w:rsid w:val="00AB29A7"/>
    <w:rsid w:val="00AB2FAC"/>
    <w:rsid w:val="00AB4D49"/>
    <w:rsid w:val="00AB5704"/>
    <w:rsid w:val="00AC372F"/>
    <w:rsid w:val="00AC483F"/>
    <w:rsid w:val="00AC51C7"/>
    <w:rsid w:val="00AC556A"/>
    <w:rsid w:val="00AC66F6"/>
    <w:rsid w:val="00AD0E0D"/>
    <w:rsid w:val="00AD12C2"/>
    <w:rsid w:val="00AD286B"/>
    <w:rsid w:val="00AD3C3B"/>
    <w:rsid w:val="00AD4513"/>
    <w:rsid w:val="00AE0A2E"/>
    <w:rsid w:val="00AE1055"/>
    <w:rsid w:val="00AE4073"/>
    <w:rsid w:val="00AE4DD4"/>
    <w:rsid w:val="00AE6D67"/>
    <w:rsid w:val="00AE6F10"/>
    <w:rsid w:val="00AF0A93"/>
    <w:rsid w:val="00AF1AD6"/>
    <w:rsid w:val="00AF5FF7"/>
    <w:rsid w:val="00AF797C"/>
    <w:rsid w:val="00AF7DD3"/>
    <w:rsid w:val="00AF7DF5"/>
    <w:rsid w:val="00B01539"/>
    <w:rsid w:val="00B01630"/>
    <w:rsid w:val="00B022C2"/>
    <w:rsid w:val="00B02514"/>
    <w:rsid w:val="00B0537C"/>
    <w:rsid w:val="00B12308"/>
    <w:rsid w:val="00B140BC"/>
    <w:rsid w:val="00B166A3"/>
    <w:rsid w:val="00B216E2"/>
    <w:rsid w:val="00B2368A"/>
    <w:rsid w:val="00B240A3"/>
    <w:rsid w:val="00B24FAE"/>
    <w:rsid w:val="00B25138"/>
    <w:rsid w:val="00B277E8"/>
    <w:rsid w:val="00B30097"/>
    <w:rsid w:val="00B32C3D"/>
    <w:rsid w:val="00B33A01"/>
    <w:rsid w:val="00B34472"/>
    <w:rsid w:val="00B353C9"/>
    <w:rsid w:val="00B35A70"/>
    <w:rsid w:val="00B36992"/>
    <w:rsid w:val="00B40961"/>
    <w:rsid w:val="00B419DE"/>
    <w:rsid w:val="00B45BAC"/>
    <w:rsid w:val="00B45BB1"/>
    <w:rsid w:val="00B46151"/>
    <w:rsid w:val="00B509A1"/>
    <w:rsid w:val="00B51ECB"/>
    <w:rsid w:val="00B52E3C"/>
    <w:rsid w:val="00B5307D"/>
    <w:rsid w:val="00B546E9"/>
    <w:rsid w:val="00B54A9F"/>
    <w:rsid w:val="00B54B16"/>
    <w:rsid w:val="00B579A7"/>
    <w:rsid w:val="00B6134C"/>
    <w:rsid w:val="00B61C62"/>
    <w:rsid w:val="00B63891"/>
    <w:rsid w:val="00B64AE9"/>
    <w:rsid w:val="00B64BEA"/>
    <w:rsid w:val="00B66EFE"/>
    <w:rsid w:val="00B70FA5"/>
    <w:rsid w:val="00B72DCA"/>
    <w:rsid w:val="00B73CFA"/>
    <w:rsid w:val="00B76169"/>
    <w:rsid w:val="00B76510"/>
    <w:rsid w:val="00B810C4"/>
    <w:rsid w:val="00B81A07"/>
    <w:rsid w:val="00B83860"/>
    <w:rsid w:val="00B83A70"/>
    <w:rsid w:val="00B850A0"/>
    <w:rsid w:val="00B85515"/>
    <w:rsid w:val="00B86FF8"/>
    <w:rsid w:val="00B87D17"/>
    <w:rsid w:val="00B90977"/>
    <w:rsid w:val="00B9133E"/>
    <w:rsid w:val="00B9290D"/>
    <w:rsid w:val="00B936F2"/>
    <w:rsid w:val="00B944ED"/>
    <w:rsid w:val="00B9464A"/>
    <w:rsid w:val="00B95E29"/>
    <w:rsid w:val="00B96C3B"/>
    <w:rsid w:val="00B96EC4"/>
    <w:rsid w:val="00BA3CE9"/>
    <w:rsid w:val="00BA42ED"/>
    <w:rsid w:val="00BA543C"/>
    <w:rsid w:val="00BA5D19"/>
    <w:rsid w:val="00BA735C"/>
    <w:rsid w:val="00BB12A7"/>
    <w:rsid w:val="00BB12ED"/>
    <w:rsid w:val="00BB168A"/>
    <w:rsid w:val="00BB310A"/>
    <w:rsid w:val="00BB3E09"/>
    <w:rsid w:val="00BB76A2"/>
    <w:rsid w:val="00BB7D5C"/>
    <w:rsid w:val="00BB7DAB"/>
    <w:rsid w:val="00BC044B"/>
    <w:rsid w:val="00BC1B7F"/>
    <w:rsid w:val="00BC429F"/>
    <w:rsid w:val="00BC5F55"/>
    <w:rsid w:val="00BC6827"/>
    <w:rsid w:val="00BD0F1D"/>
    <w:rsid w:val="00BD210B"/>
    <w:rsid w:val="00BD3526"/>
    <w:rsid w:val="00BD38FE"/>
    <w:rsid w:val="00BD43ED"/>
    <w:rsid w:val="00BD6262"/>
    <w:rsid w:val="00BD7301"/>
    <w:rsid w:val="00BE048D"/>
    <w:rsid w:val="00BE0F57"/>
    <w:rsid w:val="00BE0F9D"/>
    <w:rsid w:val="00BE2F3E"/>
    <w:rsid w:val="00BE581C"/>
    <w:rsid w:val="00BF1068"/>
    <w:rsid w:val="00BF13AF"/>
    <w:rsid w:val="00BF3E0B"/>
    <w:rsid w:val="00BF51AF"/>
    <w:rsid w:val="00BF585D"/>
    <w:rsid w:val="00BF5980"/>
    <w:rsid w:val="00BF6CF8"/>
    <w:rsid w:val="00BF7C10"/>
    <w:rsid w:val="00BF7D3C"/>
    <w:rsid w:val="00C018AA"/>
    <w:rsid w:val="00C03516"/>
    <w:rsid w:val="00C03C3F"/>
    <w:rsid w:val="00C03F01"/>
    <w:rsid w:val="00C04499"/>
    <w:rsid w:val="00C05BA1"/>
    <w:rsid w:val="00C073CA"/>
    <w:rsid w:val="00C07469"/>
    <w:rsid w:val="00C10F29"/>
    <w:rsid w:val="00C11B22"/>
    <w:rsid w:val="00C12EA9"/>
    <w:rsid w:val="00C15150"/>
    <w:rsid w:val="00C16128"/>
    <w:rsid w:val="00C229F4"/>
    <w:rsid w:val="00C24209"/>
    <w:rsid w:val="00C24883"/>
    <w:rsid w:val="00C266CB"/>
    <w:rsid w:val="00C26ECE"/>
    <w:rsid w:val="00C276F2"/>
    <w:rsid w:val="00C3173E"/>
    <w:rsid w:val="00C35BCD"/>
    <w:rsid w:val="00C35CF8"/>
    <w:rsid w:val="00C36D51"/>
    <w:rsid w:val="00C403A0"/>
    <w:rsid w:val="00C406B6"/>
    <w:rsid w:val="00C4074F"/>
    <w:rsid w:val="00C40AF8"/>
    <w:rsid w:val="00C44176"/>
    <w:rsid w:val="00C4587B"/>
    <w:rsid w:val="00C46102"/>
    <w:rsid w:val="00C469A6"/>
    <w:rsid w:val="00C4728A"/>
    <w:rsid w:val="00C50368"/>
    <w:rsid w:val="00C508CD"/>
    <w:rsid w:val="00C50C63"/>
    <w:rsid w:val="00C51C74"/>
    <w:rsid w:val="00C52BCB"/>
    <w:rsid w:val="00C52FA4"/>
    <w:rsid w:val="00C55496"/>
    <w:rsid w:val="00C57F02"/>
    <w:rsid w:val="00C627C7"/>
    <w:rsid w:val="00C63CE2"/>
    <w:rsid w:val="00C643EA"/>
    <w:rsid w:val="00C65189"/>
    <w:rsid w:val="00C6781C"/>
    <w:rsid w:val="00C70FB2"/>
    <w:rsid w:val="00C71B07"/>
    <w:rsid w:val="00C74A80"/>
    <w:rsid w:val="00C74F1A"/>
    <w:rsid w:val="00C75231"/>
    <w:rsid w:val="00C7755D"/>
    <w:rsid w:val="00C77B0B"/>
    <w:rsid w:val="00C80A09"/>
    <w:rsid w:val="00C80B99"/>
    <w:rsid w:val="00C8391A"/>
    <w:rsid w:val="00C8411E"/>
    <w:rsid w:val="00C85F92"/>
    <w:rsid w:val="00C87442"/>
    <w:rsid w:val="00C87CBD"/>
    <w:rsid w:val="00C90E02"/>
    <w:rsid w:val="00C9279D"/>
    <w:rsid w:val="00C94FF3"/>
    <w:rsid w:val="00C95BFB"/>
    <w:rsid w:val="00C9636D"/>
    <w:rsid w:val="00C96985"/>
    <w:rsid w:val="00CA0C90"/>
    <w:rsid w:val="00CA105B"/>
    <w:rsid w:val="00CA2065"/>
    <w:rsid w:val="00CA60F0"/>
    <w:rsid w:val="00CA7720"/>
    <w:rsid w:val="00CB1AA9"/>
    <w:rsid w:val="00CB2228"/>
    <w:rsid w:val="00CB2AFE"/>
    <w:rsid w:val="00CB3A6E"/>
    <w:rsid w:val="00CB411A"/>
    <w:rsid w:val="00CB588E"/>
    <w:rsid w:val="00CC0286"/>
    <w:rsid w:val="00CC2FEF"/>
    <w:rsid w:val="00CC3EF2"/>
    <w:rsid w:val="00CC440A"/>
    <w:rsid w:val="00CC5336"/>
    <w:rsid w:val="00CC6863"/>
    <w:rsid w:val="00CC6B36"/>
    <w:rsid w:val="00CC6D88"/>
    <w:rsid w:val="00CC7D9B"/>
    <w:rsid w:val="00CD017F"/>
    <w:rsid w:val="00CD16AA"/>
    <w:rsid w:val="00CD1F88"/>
    <w:rsid w:val="00CD29DC"/>
    <w:rsid w:val="00CD3FED"/>
    <w:rsid w:val="00CE07EF"/>
    <w:rsid w:val="00CE1F61"/>
    <w:rsid w:val="00CE2042"/>
    <w:rsid w:val="00CE22DB"/>
    <w:rsid w:val="00CE3B1E"/>
    <w:rsid w:val="00CE61BC"/>
    <w:rsid w:val="00CF2683"/>
    <w:rsid w:val="00CF3EB7"/>
    <w:rsid w:val="00CF471E"/>
    <w:rsid w:val="00CF6BC0"/>
    <w:rsid w:val="00CF7905"/>
    <w:rsid w:val="00D00989"/>
    <w:rsid w:val="00D020C7"/>
    <w:rsid w:val="00D0250B"/>
    <w:rsid w:val="00D027EA"/>
    <w:rsid w:val="00D036F1"/>
    <w:rsid w:val="00D04810"/>
    <w:rsid w:val="00D06EAE"/>
    <w:rsid w:val="00D07468"/>
    <w:rsid w:val="00D07485"/>
    <w:rsid w:val="00D076E0"/>
    <w:rsid w:val="00D07F31"/>
    <w:rsid w:val="00D1213C"/>
    <w:rsid w:val="00D1464E"/>
    <w:rsid w:val="00D17B09"/>
    <w:rsid w:val="00D20041"/>
    <w:rsid w:val="00D208F7"/>
    <w:rsid w:val="00D22B6C"/>
    <w:rsid w:val="00D24B2A"/>
    <w:rsid w:val="00D25A31"/>
    <w:rsid w:val="00D26E50"/>
    <w:rsid w:val="00D27E01"/>
    <w:rsid w:val="00D318E1"/>
    <w:rsid w:val="00D33D1C"/>
    <w:rsid w:val="00D349D2"/>
    <w:rsid w:val="00D351A9"/>
    <w:rsid w:val="00D40629"/>
    <w:rsid w:val="00D406CD"/>
    <w:rsid w:val="00D433C8"/>
    <w:rsid w:val="00D440D9"/>
    <w:rsid w:val="00D479A8"/>
    <w:rsid w:val="00D47EE1"/>
    <w:rsid w:val="00D5007D"/>
    <w:rsid w:val="00D51636"/>
    <w:rsid w:val="00D51774"/>
    <w:rsid w:val="00D51FA8"/>
    <w:rsid w:val="00D5228F"/>
    <w:rsid w:val="00D53009"/>
    <w:rsid w:val="00D531BB"/>
    <w:rsid w:val="00D5408A"/>
    <w:rsid w:val="00D54B11"/>
    <w:rsid w:val="00D553F7"/>
    <w:rsid w:val="00D5562F"/>
    <w:rsid w:val="00D57153"/>
    <w:rsid w:val="00D576C8"/>
    <w:rsid w:val="00D60076"/>
    <w:rsid w:val="00D63756"/>
    <w:rsid w:val="00D63E88"/>
    <w:rsid w:val="00D63F63"/>
    <w:rsid w:val="00D64877"/>
    <w:rsid w:val="00D65500"/>
    <w:rsid w:val="00D673EE"/>
    <w:rsid w:val="00D70513"/>
    <w:rsid w:val="00D751D2"/>
    <w:rsid w:val="00D7577A"/>
    <w:rsid w:val="00D77420"/>
    <w:rsid w:val="00D80F32"/>
    <w:rsid w:val="00D8321B"/>
    <w:rsid w:val="00D8337A"/>
    <w:rsid w:val="00D8476C"/>
    <w:rsid w:val="00D84DDF"/>
    <w:rsid w:val="00D84E44"/>
    <w:rsid w:val="00D87070"/>
    <w:rsid w:val="00D90757"/>
    <w:rsid w:val="00D908D9"/>
    <w:rsid w:val="00D930E6"/>
    <w:rsid w:val="00D938EB"/>
    <w:rsid w:val="00D93FF0"/>
    <w:rsid w:val="00D95327"/>
    <w:rsid w:val="00DA0018"/>
    <w:rsid w:val="00DA06A3"/>
    <w:rsid w:val="00DA0E4B"/>
    <w:rsid w:val="00DA18C5"/>
    <w:rsid w:val="00DA5F15"/>
    <w:rsid w:val="00DA6EE2"/>
    <w:rsid w:val="00DB0505"/>
    <w:rsid w:val="00DB053E"/>
    <w:rsid w:val="00DB05EA"/>
    <w:rsid w:val="00DB3CDC"/>
    <w:rsid w:val="00DB5FD0"/>
    <w:rsid w:val="00DC306F"/>
    <w:rsid w:val="00DC353A"/>
    <w:rsid w:val="00DC3C2A"/>
    <w:rsid w:val="00DC4878"/>
    <w:rsid w:val="00DC5179"/>
    <w:rsid w:val="00DC6BB0"/>
    <w:rsid w:val="00DC6F53"/>
    <w:rsid w:val="00DD010D"/>
    <w:rsid w:val="00DD11F1"/>
    <w:rsid w:val="00DD2194"/>
    <w:rsid w:val="00DD27EF"/>
    <w:rsid w:val="00DD444A"/>
    <w:rsid w:val="00DD468B"/>
    <w:rsid w:val="00DE0FF4"/>
    <w:rsid w:val="00DE209D"/>
    <w:rsid w:val="00DE2CAA"/>
    <w:rsid w:val="00DE4801"/>
    <w:rsid w:val="00DE500F"/>
    <w:rsid w:val="00DE5069"/>
    <w:rsid w:val="00DE75B6"/>
    <w:rsid w:val="00DF1B3B"/>
    <w:rsid w:val="00DF1C62"/>
    <w:rsid w:val="00DF210B"/>
    <w:rsid w:val="00DF2289"/>
    <w:rsid w:val="00DF2B2D"/>
    <w:rsid w:val="00DF5CC4"/>
    <w:rsid w:val="00DF6C8C"/>
    <w:rsid w:val="00E0068F"/>
    <w:rsid w:val="00E0251A"/>
    <w:rsid w:val="00E040A5"/>
    <w:rsid w:val="00E040E3"/>
    <w:rsid w:val="00E06A0C"/>
    <w:rsid w:val="00E07812"/>
    <w:rsid w:val="00E10FC0"/>
    <w:rsid w:val="00E14497"/>
    <w:rsid w:val="00E14C09"/>
    <w:rsid w:val="00E14DFC"/>
    <w:rsid w:val="00E15124"/>
    <w:rsid w:val="00E1547A"/>
    <w:rsid w:val="00E15D37"/>
    <w:rsid w:val="00E16025"/>
    <w:rsid w:val="00E17752"/>
    <w:rsid w:val="00E20127"/>
    <w:rsid w:val="00E20E0E"/>
    <w:rsid w:val="00E21C60"/>
    <w:rsid w:val="00E22F8E"/>
    <w:rsid w:val="00E2316A"/>
    <w:rsid w:val="00E23943"/>
    <w:rsid w:val="00E25534"/>
    <w:rsid w:val="00E27A48"/>
    <w:rsid w:val="00E30433"/>
    <w:rsid w:val="00E30CC2"/>
    <w:rsid w:val="00E31132"/>
    <w:rsid w:val="00E345FF"/>
    <w:rsid w:val="00E37108"/>
    <w:rsid w:val="00E37B17"/>
    <w:rsid w:val="00E37E7D"/>
    <w:rsid w:val="00E40C53"/>
    <w:rsid w:val="00E46D74"/>
    <w:rsid w:val="00E4735D"/>
    <w:rsid w:val="00E47A1E"/>
    <w:rsid w:val="00E47BA3"/>
    <w:rsid w:val="00E502F1"/>
    <w:rsid w:val="00E5176B"/>
    <w:rsid w:val="00E54D97"/>
    <w:rsid w:val="00E55751"/>
    <w:rsid w:val="00E558B9"/>
    <w:rsid w:val="00E61543"/>
    <w:rsid w:val="00E621D9"/>
    <w:rsid w:val="00E631B1"/>
    <w:rsid w:val="00E63765"/>
    <w:rsid w:val="00E63862"/>
    <w:rsid w:val="00E639EE"/>
    <w:rsid w:val="00E64646"/>
    <w:rsid w:val="00E70CF5"/>
    <w:rsid w:val="00E740E2"/>
    <w:rsid w:val="00E80C75"/>
    <w:rsid w:val="00E82130"/>
    <w:rsid w:val="00E83B28"/>
    <w:rsid w:val="00E91C37"/>
    <w:rsid w:val="00E92073"/>
    <w:rsid w:val="00E928FD"/>
    <w:rsid w:val="00E9353A"/>
    <w:rsid w:val="00E97349"/>
    <w:rsid w:val="00EA0FDE"/>
    <w:rsid w:val="00EA1B24"/>
    <w:rsid w:val="00EA481F"/>
    <w:rsid w:val="00EB03B2"/>
    <w:rsid w:val="00EB3E8A"/>
    <w:rsid w:val="00EB7958"/>
    <w:rsid w:val="00EC3AA6"/>
    <w:rsid w:val="00EC6657"/>
    <w:rsid w:val="00EC67D8"/>
    <w:rsid w:val="00EC7AEB"/>
    <w:rsid w:val="00ED06E7"/>
    <w:rsid w:val="00ED32DE"/>
    <w:rsid w:val="00ED754B"/>
    <w:rsid w:val="00ED778C"/>
    <w:rsid w:val="00EE3ABD"/>
    <w:rsid w:val="00EE3CAA"/>
    <w:rsid w:val="00EE4097"/>
    <w:rsid w:val="00EE614D"/>
    <w:rsid w:val="00EE6B77"/>
    <w:rsid w:val="00EE6C11"/>
    <w:rsid w:val="00EE70AE"/>
    <w:rsid w:val="00EF039D"/>
    <w:rsid w:val="00EF137D"/>
    <w:rsid w:val="00EF1CB1"/>
    <w:rsid w:val="00EF2022"/>
    <w:rsid w:val="00EF223C"/>
    <w:rsid w:val="00EF34D3"/>
    <w:rsid w:val="00EF5A92"/>
    <w:rsid w:val="00EF75EA"/>
    <w:rsid w:val="00EF794E"/>
    <w:rsid w:val="00F00240"/>
    <w:rsid w:val="00F00CF9"/>
    <w:rsid w:val="00F01538"/>
    <w:rsid w:val="00F02A09"/>
    <w:rsid w:val="00F039D4"/>
    <w:rsid w:val="00F04CD0"/>
    <w:rsid w:val="00F05587"/>
    <w:rsid w:val="00F05D7A"/>
    <w:rsid w:val="00F06606"/>
    <w:rsid w:val="00F14076"/>
    <w:rsid w:val="00F15168"/>
    <w:rsid w:val="00F172D5"/>
    <w:rsid w:val="00F20C23"/>
    <w:rsid w:val="00F22F93"/>
    <w:rsid w:val="00F23548"/>
    <w:rsid w:val="00F25EDE"/>
    <w:rsid w:val="00F273F7"/>
    <w:rsid w:val="00F27CA6"/>
    <w:rsid w:val="00F27D22"/>
    <w:rsid w:val="00F30A0E"/>
    <w:rsid w:val="00F32E6D"/>
    <w:rsid w:val="00F36F8C"/>
    <w:rsid w:val="00F3723D"/>
    <w:rsid w:val="00F40A38"/>
    <w:rsid w:val="00F4509B"/>
    <w:rsid w:val="00F46861"/>
    <w:rsid w:val="00F50CA1"/>
    <w:rsid w:val="00F556AB"/>
    <w:rsid w:val="00F577B4"/>
    <w:rsid w:val="00F617C5"/>
    <w:rsid w:val="00F61F29"/>
    <w:rsid w:val="00F61F54"/>
    <w:rsid w:val="00F6544B"/>
    <w:rsid w:val="00F67DD0"/>
    <w:rsid w:val="00F707F5"/>
    <w:rsid w:val="00F709C2"/>
    <w:rsid w:val="00F7385C"/>
    <w:rsid w:val="00F74477"/>
    <w:rsid w:val="00F7532E"/>
    <w:rsid w:val="00F762D9"/>
    <w:rsid w:val="00F80357"/>
    <w:rsid w:val="00F85C1B"/>
    <w:rsid w:val="00F869AB"/>
    <w:rsid w:val="00F90E74"/>
    <w:rsid w:val="00F90F8B"/>
    <w:rsid w:val="00F92A4F"/>
    <w:rsid w:val="00F92E90"/>
    <w:rsid w:val="00F931AD"/>
    <w:rsid w:val="00F94790"/>
    <w:rsid w:val="00F950B7"/>
    <w:rsid w:val="00F952A4"/>
    <w:rsid w:val="00F962B1"/>
    <w:rsid w:val="00FA1A80"/>
    <w:rsid w:val="00FA4414"/>
    <w:rsid w:val="00FB2105"/>
    <w:rsid w:val="00FB59DF"/>
    <w:rsid w:val="00FB5D0B"/>
    <w:rsid w:val="00FC05C4"/>
    <w:rsid w:val="00FC07DD"/>
    <w:rsid w:val="00FC2B03"/>
    <w:rsid w:val="00FC521A"/>
    <w:rsid w:val="00FC54BB"/>
    <w:rsid w:val="00FC579F"/>
    <w:rsid w:val="00FC609F"/>
    <w:rsid w:val="00FC6547"/>
    <w:rsid w:val="00FD23F3"/>
    <w:rsid w:val="00FD29A4"/>
    <w:rsid w:val="00FD51D0"/>
    <w:rsid w:val="00FD5CDC"/>
    <w:rsid w:val="00FD7822"/>
    <w:rsid w:val="00FE1080"/>
    <w:rsid w:val="00FE1DE8"/>
    <w:rsid w:val="00FE4908"/>
    <w:rsid w:val="00FE5623"/>
    <w:rsid w:val="00FE600A"/>
    <w:rsid w:val="00FE66C8"/>
    <w:rsid w:val="00FE68DF"/>
    <w:rsid w:val="00FF3A50"/>
    <w:rsid w:val="00FF3C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864EB1"/>
  <w15:docId w15:val="{A86B768D-F75D-4433-94BF-F948DCC92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40"/>
        <w:ind w:left="578" w:hanging="578"/>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7992"/>
    <w:pPr>
      <w:ind w:left="0" w:firstLine="0"/>
    </w:pPr>
    <w:rPr>
      <w:rFonts w:ascii="Calibri" w:hAnsi="Calibri"/>
    </w:rPr>
  </w:style>
  <w:style w:type="paragraph" w:styleId="Heading1">
    <w:name w:val="heading 1"/>
    <w:basedOn w:val="ListParagraph"/>
    <w:next w:val="Normal"/>
    <w:link w:val="Heading1Char"/>
    <w:uiPriority w:val="9"/>
    <w:qFormat/>
    <w:rsid w:val="009A610B"/>
    <w:pPr>
      <w:keepNext/>
      <w:keepLines/>
      <w:numPr>
        <w:numId w:val="0"/>
      </w:numPr>
      <w:spacing w:before="480"/>
      <w:jc w:val="left"/>
      <w:outlineLvl w:val="0"/>
    </w:pPr>
    <w:rPr>
      <w:b/>
      <w:bCs/>
      <w:sz w:val="32"/>
      <w:szCs w:val="28"/>
    </w:rPr>
  </w:style>
  <w:style w:type="paragraph" w:styleId="Heading2">
    <w:name w:val="heading 2"/>
    <w:basedOn w:val="Heading1"/>
    <w:next w:val="Normal"/>
    <w:link w:val="Heading2Char"/>
    <w:unhideWhenUsed/>
    <w:qFormat/>
    <w:rsid w:val="009A610B"/>
    <w:pPr>
      <w:spacing w:before="240"/>
      <w:outlineLvl w:val="1"/>
    </w:pPr>
    <w:rPr>
      <w:b w:val="0"/>
      <w:bCs w:val="0"/>
      <w:sz w:val="28"/>
      <w:szCs w:val="26"/>
    </w:rPr>
  </w:style>
  <w:style w:type="paragraph" w:styleId="Heading3">
    <w:name w:val="heading 3"/>
    <w:basedOn w:val="Normal"/>
    <w:next w:val="Normal"/>
    <w:link w:val="Heading3Char"/>
    <w:unhideWhenUsed/>
    <w:qFormat/>
    <w:rsid w:val="009A610B"/>
    <w:pPr>
      <w:keepNext/>
      <w:keepLines/>
      <w:spacing w:before="240"/>
      <w:outlineLvl w:val="2"/>
    </w:pPr>
    <w:rPr>
      <w:rFonts w:eastAsiaTheme="majorEastAsia" w:cstheme="majorBidi"/>
      <w:bCs/>
      <w:color w:val="1F497D" w:themeColor="text2"/>
      <w:sz w:val="24"/>
    </w:rPr>
  </w:style>
  <w:style w:type="paragraph" w:styleId="Heading4">
    <w:name w:val="heading 4"/>
    <w:basedOn w:val="Normal"/>
    <w:next w:val="Normal"/>
    <w:link w:val="Heading4Char"/>
    <w:uiPriority w:val="9"/>
    <w:unhideWhenUsed/>
    <w:qFormat/>
    <w:rsid w:val="009A610B"/>
    <w:pPr>
      <w:keepNext/>
      <w:keepLines/>
      <w:spacing w:before="240"/>
      <w:outlineLvl w:val="3"/>
    </w:pPr>
    <w:rPr>
      <w:rFonts w:eastAsiaTheme="majorEastAsia" w:cstheme="majorBidi"/>
      <w:bCs/>
      <w:iCs/>
      <w:color w:val="1F497D" w:themeColor="text2"/>
      <w:sz w:val="24"/>
    </w:rPr>
  </w:style>
  <w:style w:type="paragraph" w:styleId="Heading5">
    <w:name w:val="heading 5"/>
    <w:basedOn w:val="Normal"/>
    <w:next w:val="Normal"/>
    <w:link w:val="Heading5Char"/>
    <w:uiPriority w:val="9"/>
    <w:unhideWhenUsed/>
    <w:qFormat/>
    <w:rsid w:val="009A610B"/>
    <w:pPr>
      <w:keepNext/>
      <w:keepLines/>
      <w:spacing w:before="240"/>
      <w:outlineLvl w:val="4"/>
    </w:pPr>
    <w:rPr>
      <w:rFonts w:eastAsiaTheme="majorEastAsia" w:cstheme="majorBidi"/>
      <w:color w:val="1F497D" w:themeColor="text2"/>
      <w:sz w:val="24"/>
    </w:rPr>
  </w:style>
  <w:style w:type="paragraph" w:styleId="Heading6">
    <w:name w:val="heading 6"/>
    <w:basedOn w:val="Normal"/>
    <w:next w:val="Normal"/>
    <w:link w:val="Heading6Char"/>
    <w:uiPriority w:val="9"/>
    <w:unhideWhenUsed/>
    <w:qFormat/>
    <w:rsid w:val="009A610B"/>
    <w:pPr>
      <w:keepNext/>
      <w:keepLines/>
      <w:spacing w:before="240"/>
      <w:outlineLvl w:val="5"/>
    </w:pPr>
    <w:rPr>
      <w:rFonts w:eastAsiaTheme="majorEastAsia" w:cstheme="majorBidi"/>
      <w:iCs/>
      <w:color w:val="1F497D" w:themeColor="text2"/>
      <w:sz w:val="24"/>
    </w:rPr>
  </w:style>
  <w:style w:type="paragraph" w:styleId="Heading7">
    <w:name w:val="heading 7"/>
    <w:basedOn w:val="Heading6"/>
    <w:next w:val="Normal"/>
    <w:link w:val="Heading7Char"/>
    <w:uiPriority w:val="9"/>
    <w:unhideWhenUsed/>
    <w:qFormat/>
    <w:rsid w:val="009A610B"/>
    <w:pPr>
      <w:numPr>
        <w:ilvl w:val="6"/>
      </w:numPr>
      <w:ind w:left="1582" w:hanging="1582"/>
      <w:outlineLvl w:val="6"/>
    </w:pPr>
    <w:rPr>
      <w:rFonts w:asciiTheme="minorHAnsi" w:hAnsiTheme="minorHAnsi"/>
      <w:iCs w:val="0"/>
    </w:rPr>
  </w:style>
  <w:style w:type="paragraph" w:styleId="Heading8">
    <w:name w:val="heading 8"/>
    <w:basedOn w:val="Heading7"/>
    <w:next w:val="Normal"/>
    <w:link w:val="Heading8Char"/>
    <w:uiPriority w:val="9"/>
    <w:unhideWhenUsed/>
    <w:qFormat/>
    <w:rsid w:val="009A610B"/>
    <w:pPr>
      <w:numPr>
        <w:ilvl w:val="7"/>
      </w:numPr>
      <w:ind w:left="1724" w:hanging="1724"/>
      <w:outlineLvl w:val="7"/>
    </w:pPr>
    <w:rPr>
      <w:szCs w:val="20"/>
    </w:rPr>
  </w:style>
  <w:style w:type="paragraph" w:styleId="Heading9">
    <w:name w:val="heading 9"/>
    <w:basedOn w:val="Heading8"/>
    <w:next w:val="Normal"/>
    <w:link w:val="Heading9Char"/>
    <w:uiPriority w:val="9"/>
    <w:unhideWhenUsed/>
    <w:qFormat/>
    <w:rsid w:val="009A610B"/>
    <w:pPr>
      <w:numPr>
        <w:ilvl w:val="8"/>
      </w:numPr>
      <w:ind w:left="1922" w:hanging="1922"/>
      <w:outlineLvl w:val="8"/>
    </w:pPr>
    <w:rPr>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40599E"/>
    <w:pPr>
      <w:numPr>
        <w:ilvl w:val="1"/>
        <w:numId w:val="1"/>
      </w:numPr>
      <w:pBdr>
        <w:top w:val="nil"/>
        <w:left w:val="nil"/>
        <w:bottom w:val="nil"/>
        <w:right w:val="nil"/>
        <w:between w:val="nil"/>
        <w:bar w:val="nil"/>
      </w:pBdr>
      <w:spacing w:before="120" w:after="200"/>
      <w:outlineLvl w:val="1"/>
    </w:pPr>
    <w:rPr>
      <w:rFonts w:eastAsiaTheme="majorEastAsia" w:cstheme="majorBidi"/>
      <w:color w:val="1F497D" w:themeColor="text2"/>
      <w:sz w:val="28"/>
      <w:szCs w:val="26"/>
    </w:rPr>
  </w:style>
  <w:style w:type="character" w:customStyle="1" w:styleId="Heading1Char">
    <w:name w:val="Heading 1 Char"/>
    <w:basedOn w:val="DefaultParagraphFont"/>
    <w:link w:val="Heading1"/>
    <w:rsid w:val="009A610B"/>
    <w:rPr>
      <w:rFonts w:ascii="Calibri" w:eastAsiaTheme="majorEastAsia" w:hAnsi="Calibri" w:cstheme="majorBidi"/>
      <w:b/>
      <w:bCs/>
      <w:color w:val="1F497D" w:themeColor="text2"/>
      <w:sz w:val="32"/>
      <w:szCs w:val="28"/>
    </w:rPr>
  </w:style>
  <w:style w:type="character" w:customStyle="1" w:styleId="Heading2Char">
    <w:name w:val="Heading 2 Char"/>
    <w:basedOn w:val="DefaultParagraphFont"/>
    <w:link w:val="Heading2"/>
    <w:rsid w:val="009A610B"/>
    <w:rPr>
      <w:rFonts w:ascii="Calibri" w:eastAsiaTheme="majorEastAsia" w:hAnsi="Calibri" w:cstheme="majorBidi"/>
      <w:color w:val="1F497D" w:themeColor="text2"/>
      <w:sz w:val="28"/>
      <w:szCs w:val="26"/>
    </w:rPr>
  </w:style>
  <w:style w:type="paragraph" w:styleId="TOCHeading">
    <w:name w:val="TOC Heading"/>
    <w:basedOn w:val="Heading1"/>
    <w:next w:val="Normal"/>
    <w:uiPriority w:val="39"/>
    <w:semiHidden/>
    <w:unhideWhenUsed/>
    <w:qFormat/>
    <w:rsid w:val="007C3D12"/>
    <w:pPr>
      <w:spacing w:line="276" w:lineRule="auto"/>
      <w:outlineLvl w:val="9"/>
    </w:pPr>
    <w:rPr>
      <w:rFonts w:asciiTheme="majorHAnsi" w:hAnsiTheme="majorHAnsi"/>
      <w:color w:val="365F91" w:themeColor="accent1" w:themeShade="BF"/>
      <w:sz w:val="28"/>
      <w:lang w:val="en-US" w:eastAsia="ja-JP"/>
    </w:rPr>
  </w:style>
  <w:style w:type="paragraph" w:styleId="TOC1">
    <w:name w:val="toc 1"/>
    <w:basedOn w:val="Normal"/>
    <w:next w:val="Normal"/>
    <w:autoRedefine/>
    <w:uiPriority w:val="39"/>
    <w:unhideWhenUsed/>
    <w:rsid w:val="00460186"/>
    <w:pPr>
      <w:tabs>
        <w:tab w:val="left" w:pos="660"/>
        <w:tab w:val="right" w:leader="dot" w:pos="9923"/>
      </w:tabs>
      <w:spacing w:before="240" w:after="0"/>
      <w:ind w:right="-59"/>
      <w:jc w:val="left"/>
      <w:textboxTightWrap w:val="allLines"/>
    </w:pPr>
    <w:rPr>
      <w:color w:val="003163"/>
      <w:sz w:val="24"/>
    </w:rPr>
  </w:style>
  <w:style w:type="character" w:styleId="Hyperlink">
    <w:name w:val="Hyperlink"/>
    <w:basedOn w:val="DefaultParagraphFont"/>
    <w:uiPriority w:val="99"/>
    <w:unhideWhenUsed/>
    <w:rsid w:val="007C3D12"/>
    <w:rPr>
      <w:color w:val="0000FF" w:themeColor="hyperlink"/>
      <w:u w:val="single"/>
    </w:rPr>
  </w:style>
  <w:style w:type="paragraph" w:styleId="BalloonText">
    <w:name w:val="Balloon Text"/>
    <w:basedOn w:val="Normal"/>
    <w:link w:val="BalloonTextChar"/>
    <w:uiPriority w:val="99"/>
    <w:semiHidden/>
    <w:unhideWhenUsed/>
    <w:rsid w:val="007C3D12"/>
    <w:rPr>
      <w:rFonts w:ascii="Tahoma" w:hAnsi="Tahoma" w:cs="Tahoma"/>
      <w:sz w:val="16"/>
      <w:szCs w:val="16"/>
    </w:rPr>
  </w:style>
  <w:style w:type="character" w:customStyle="1" w:styleId="BalloonTextChar">
    <w:name w:val="Balloon Text Char"/>
    <w:basedOn w:val="DefaultParagraphFont"/>
    <w:link w:val="BalloonText"/>
    <w:uiPriority w:val="99"/>
    <w:semiHidden/>
    <w:rsid w:val="007C3D12"/>
    <w:rPr>
      <w:rFonts w:ascii="Tahoma" w:hAnsi="Tahoma" w:cs="Tahoma"/>
      <w:sz w:val="16"/>
      <w:szCs w:val="16"/>
    </w:rPr>
  </w:style>
  <w:style w:type="paragraph" w:styleId="Header">
    <w:name w:val="header"/>
    <w:basedOn w:val="Normal"/>
    <w:link w:val="HeaderChar"/>
    <w:uiPriority w:val="99"/>
    <w:unhideWhenUsed/>
    <w:rsid w:val="007C3D12"/>
    <w:pPr>
      <w:tabs>
        <w:tab w:val="center" w:pos="4513"/>
        <w:tab w:val="right" w:pos="9026"/>
      </w:tabs>
    </w:pPr>
  </w:style>
  <w:style w:type="character" w:customStyle="1" w:styleId="HeaderChar">
    <w:name w:val="Header Char"/>
    <w:basedOn w:val="DefaultParagraphFont"/>
    <w:link w:val="Header"/>
    <w:uiPriority w:val="99"/>
    <w:rsid w:val="007C3D12"/>
    <w:rPr>
      <w:rFonts w:ascii="Calibri" w:hAnsi="Calibri"/>
    </w:rPr>
  </w:style>
  <w:style w:type="paragraph" w:styleId="Footer">
    <w:name w:val="footer"/>
    <w:basedOn w:val="Normal"/>
    <w:link w:val="FooterChar"/>
    <w:uiPriority w:val="99"/>
    <w:unhideWhenUsed/>
    <w:rsid w:val="007C3D12"/>
    <w:pPr>
      <w:tabs>
        <w:tab w:val="center" w:pos="4513"/>
        <w:tab w:val="right" w:pos="9026"/>
      </w:tabs>
    </w:pPr>
  </w:style>
  <w:style w:type="character" w:customStyle="1" w:styleId="FooterChar">
    <w:name w:val="Footer Char"/>
    <w:basedOn w:val="DefaultParagraphFont"/>
    <w:link w:val="Footer"/>
    <w:uiPriority w:val="99"/>
    <w:rsid w:val="007C3D12"/>
    <w:rPr>
      <w:rFonts w:ascii="Calibri" w:hAnsi="Calibri"/>
    </w:rPr>
  </w:style>
  <w:style w:type="table" w:styleId="TableGrid">
    <w:name w:val="Table Grid"/>
    <w:basedOn w:val="TableNormal"/>
    <w:uiPriority w:val="59"/>
    <w:rsid w:val="007C3D1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D908D9"/>
    <w:pPr>
      <w:tabs>
        <w:tab w:val="left" w:pos="799"/>
        <w:tab w:val="right" w:leader="dot" w:pos="9923"/>
      </w:tabs>
      <w:spacing w:before="120" w:after="0"/>
      <w:ind w:left="198"/>
      <w:jc w:val="left"/>
    </w:pPr>
    <w:rPr>
      <w:sz w:val="20"/>
    </w:rPr>
  </w:style>
  <w:style w:type="paragraph" w:styleId="List">
    <w:name w:val="List"/>
    <w:basedOn w:val="Normal"/>
    <w:uiPriority w:val="99"/>
    <w:semiHidden/>
    <w:unhideWhenUsed/>
    <w:rsid w:val="00A12D60"/>
    <w:pPr>
      <w:ind w:left="283" w:hanging="283"/>
      <w:contextualSpacing/>
    </w:pPr>
  </w:style>
  <w:style w:type="character" w:styleId="LineNumber">
    <w:name w:val="line number"/>
    <w:basedOn w:val="DefaultParagraphFont"/>
    <w:uiPriority w:val="99"/>
    <w:semiHidden/>
    <w:unhideWhenUsed/>
    <w:rsid w:val="000F7D0F"/>
  </w:style>
  <w:style w:type="character" w:customStyle="1" w:styleId="Heading3Char">
    <w:name w:val="Heading 3 Char"/>
    <w:basedOn w:val="DefaultParagraphFont"/>
    <w:link w:val="Heading3"/>
    <w:rsid w:val="009A610B"/>
    <w:rPr>
      <w:rFonts w:ascii="Calibri" w:eastAsiaTheme="majorEastAsia" w:hAnsi="Calibri" w:cstheme="majorBidi"/>
      <w:bCs/>
      <w:color w:val="1F497D" w:themeColor="text2"/>
      <w:sz w:val="24"/>
    </w:rPr>
  </w:style>
  <w:style w:type="character" w:customStyle="1" w:styleId="Heading4Char">
    <w:name w:val="Heading 4 Char"/>
    <w:basedOn w:val="DefaultParagraphFont"/>
    <w:link w:val="Heading4"/>
    <w:uiPriority w:val="99"/>
    <w:rsid w:val="009A610B"/>
    <w:rPr>
      <w:rFonts w:ascii="Calibri" w:eastAsiaTheme="majorEastAsia" w:hAnsi="Calibri" w:cstheme="majorBidi"/>
      <w:bCs/>
      <w:iCs/>
      <w:color w:val="1F497D" w:themeColor="text2"/>
      <w:sz w:val="24"/>
    </w:rPr>
  </w:style>
  <w:style w:type="character" w:customStyle="1" w:styleId="Heading5Char">
    <w:name w:val="Heading 5 Char"/>
    <w:basedOn w:val="DefaultParagraphFont"/>
    <w:link w:val="Heading5"/>
    <w:uiPriority w:val="99"/>
    <w:rsid w:val="009A610B"/>
    <w:rPr>
      <w:rFonts w:ascii="Calibri" w:eastAsiaTheme="majorEastAsia" w:hAnsi="Calibri" w:cstheme="majorBidi"/>
      <w:color w:val="1F497D" w:themeColor="text2"/>
      <w:sz w:val="24"/>
    </w:rPr>
  </w:style>
  <w:style w:type="character" w:customStyle="1" w:styleId="Heading6Char">
    <w:name w:val="Heading 6 Char"/>
    <w:basedOn w:val="DefaultParagraphFont"/>
    <w:link w:val="Heading6"/>
    <w:uiPriority w:val="99"/>
    <w:rsid w:val="009A610B"/>
    <w:rPr>
      <w:rFonts w:ascii="Calibri" w:eastAsiaTheme="majorEastAsia" w:hAnsi="Calibri" w:cstheme="majorBidi"/>
      <w:iCs/>
      <w:color w:val="1F497D" w:themeColor="text2"/>
      <w:sz w:val="24"/>
    </w:rPr>
  </w:style>
  <w:style w:type="character" w:customStyle="1" w:styleId="Heading7Char">
    <w:name w:val="Heading 7 Char"/>
    <w:basedOn w:val="DefaultParagraphFont"/>
    <w:link w:val="Heading7"/>
    <w:uiPriority w:val="99"/>
    <w:rsid w:val="009A610B"/>
    <w:rPr>
      <w:rFonts w:eastAsiaTheme="majorEastAsia" w:cstheme="majorBidi"/>
      <w:color w:val="1F497D" w:themeColor="text2"/>
      <w:sz w:val="24"/>
    </w:rPr>
  </w:style>
  <w:style w:type="character" w:customStyle="1" w:styleId="Heading8Char">
    <w:name w:val="Heading 8 Char"/>
    <w:basedOn w:val="DefaultParagraphFont"/>
    <w:link w:val="Heading8"/>
    <w:uiPriority w:val="99"/>
    <w:rsid w:val="009A610B"/>
    <w:rPr>
      <w:rFonts w:eastAsiaTheme="majorEastAsia" w:cstheme="majorBidi"/>
      <w:color w:val="1F497D" w:themeColor="text2"/>
      <w:sz w:val="24"/>
      <w:szCs w:val="20"/>
    </w:rPr>
  </w:style>
  <w:style w:type="character" w:customStyle="1" w:styleId="Heading9Char">
    <w:name w:val="Heading 9 Char"/>
    <w:basedOn w:val="DefaultParagraphFont"/>
    <w:link w:val="Heading9"/>
    <w:uiPriority w:val="99"/>
    <w:rsid w:val="009A610B"/>
    <w:rPr>
      <w:rFonts w:eastAsiaTheme="majorEastAsia" w:cstheme="majorBidi"/>
      <w:iCs/>
      <w:color w:val="1F497D" w:themeColor="text2"/>
      <w:sz w:val="24"/>
      <w:szCs w:val="20"/>
    </w:rPr>
  </w:style>
  <w:style w:type="paragraph" w:styleId="TOC3">
    <w:name w:val="toc 3"/>
    <w:basedOn w:val="Normal"/>
    <w:next w:val="Normal"/>
    <w:autoRedefine/>
    <w:uiPriority w:val="39"/>
    <w:unhideWhenUsed/>
    <w:rsid w:val="00D908D9"/>
    <w:pPr>
      <w:tabs>
        <w:tab w:val="left" w:pos="1202"/>
        <w:tab w:val="right" w:leader="dot" w:pos="9923"/>
      </w:tabs>
      <w:spacing w:before="120" w:after="0"/>
      <w:ind w:left="403"/>
      <w:jc w:val="left"/>
    </w:pPr>
    <w:rPr>
      <w:sz w:val="20"/>
    </w:rPr>
  </w:style>
  <w:style w:type="paragraph" w:styleId="TOC4">
    <w:name w:val="toc 4"/>
    <w:basedOn w:val="Normal"/>
    <w:next w:val="Normal"/>
    <w:autoRedefine/>
    <w:uiPriority w:val="39"/>
    <w:unhideWhenUsed/>
    <w:rsid w:val="00D908D9"/>
    <w:pPr>
      <w:tabs>
        <w:tab w:val="left" w:pos="1542"/>
        <w:tab w:val="right" w:leader="dot" w:pos="9923"/>
      </w:tabs>
      <w:spacing w:before="120" w:after="0"/>
      <w:ind w:left="601" w:right="-59"/>
      <w:jc w:val="left"/>
    </w:pPr>
    <w:rPr>
      <w:sz w:val="20"/>
    </w:rPr>
  </w:style>
  <w:style w:type="paragraph" w:styleId="TOC5">
    <w:name w:val="toc 5"/>
    <w:basedOn w:val="Normal"/>
    <w:next w:val="Normal"/>
    <w:autoRedefine/>
    <w:uiPriority w:val="39"/>
    <w:unhideWhenUsed/>
    <w:rsid w:val="00D908D9"/>
    <w:pPr>
      <w:tabs>
        <w:tab w:val="left" w:pos="1758"/>
        <w:tab w:val="right" w:leader="dot" w:pos="9923"/>
      </w:tabs>
      <w:spacing w:before="120" w:after="0"/>
      <w:ind w:left="799"/>
      <w:jc w:val="left"/>
    </w:pPr>
    <w:rPr>
      <w:sz w:val="20"/>
    </w:rPr>
  </w:style>
  <w:style w:type="paragraph" w:styleId="TOC6">
    <w:name w:val="toc 6"/>
    <w:basedOn w:val="Normal"/>
    <w:next w:val="Normal"/>
    <w:autoRedefine/>
    <w:uiPriority w:val="39"/>
    <w:unhideWhenUsed/>
    <w:rsid w:val="00D908D9"/>
    <w:pPr>
      <w:tabs>
        <w:tab w:val="left" w:pos="2079"/>
        <w:tab w:val="right" w:leader="dot" w:pos="9923"/>
      </w:tabs>
      <w:spacing w:before="120" w:after="0"/>
      <w:ind w:left="998" w:right="-59"/>
      <w:jc w:val="left"/>
    </w:pPr>
    <w:rPr>
      <w:sz w:val="20"/>
    </w:rPr>
  </w:style>
  <w:style w:type="paragraph" w:styleId="List2">
    <w:name w:val="List 2"/>
    <w:basedOn w:val="Normal"/>
    <w:uiPriority w:val="99"/>
    <w:semiHidden/>
    <w:unhideWhenUsed/>
    <w:rsid w:val="007C4CB6"/>
    <w:pPr>
      <w:ind w:left="566" w:hanging="283"/>
      <w:contextualSpacing/>
    </w:pPr>
  </w:style>
  <w:style w:type="paragraph" w:styleId="TOC7">
    <w:name w:val="toc 7"/>
    <w:basedOn w:val="Normal"/>
    <w:next w:val="Normal"/>
    <w:autoRedefine/>
    <w:uiPriority w:val="39"/>
    <w:unhideWhenUsed/>
    <w:rsid w:val="00D908D9"/>
    <w:pPr>
      <w:tabs>
        <w:tab w:val="left" w:pos="2435"/>
        <w:tab w:val="right" w:leader="dot" w:pos="9923"/>
      </w:tabs>
      <w:spacing w:before="120" w:after="0"/>
      <w:ind w:left="1202"/>
      <w:jc w:val="left"/>
    </w:pPr>
    <w:rPr>
      <w:sz w:val="20"/>
    </w:rPr>
  </w:style>
  <w:style w:type="character" w:styleId="CommentReference">
    <w:name w:val="annotation reference"/>
    <w:basedOn w:val="DefaultParagraphFont"/>
    <w:uiPriority w:val="99"/>
    <w:rsid w:val="00F952A4"/>
    <w:rPr>
      <w:rFonts w:cs="Times New Roman"/>
      <w:sz w:val="16"/>
      <w:szCs w:val="16"/>
    </w:rPr>
  </w:style>
  <w:style w:type="paragraph" w:styleId="CommentText">
    <w:name w:val="annotation text"/>
    <w:basedOn w:val="Normal"/>
    <w:link w:val="CommentTextChar"/>
    <w:uiPriority w:val="99"/>
    <w:rsid w:val="00F952A4"/>
    <w:pPr>
      <w:spacing w:after="0"/>
      <w:jc w:val="left"/>
    </w:pPr>
    <w:rPr>
      <w:rFonts w:ascii="Arial" w:eastAsia="Times New Roman" w:hAnsi="Arial" w:cs="Times New Roman"/>
      <w:sz w:val="20"/>
      <w:szCs w:val="20"/>
      <w:lang w:eastAsia="en-GB"/>
    </w:rPr>
  </w:style>
  <w:style w:type="character" w:customStyle="1" w:styleId="CommentTextChar">
    <w:name w:val="Comment Text Char"/>
    <w:basedOn w:val="DefaultParagraphFont"/>
    <w:link w:val="CommentText"/>
    <w:uiPriority w:val="99"/>
    <w:rsid w:val="00F952A4"/>
    <w:rPr>
      <w:rFonts w:ascii="Arial" w:eastAsia="Times New Roman" w:hAnsi="Arial" w:cs="Times New Roman"/>
      <w:sz w:val="20"/>
      <w:szCs w:val="20"/>
      <w:lang w:eastAsia="en-GB"/>
    </w:rPr>
  </w:style>
  <w:style w:type="paragraph" w:styleId="Caption">
    <w:name w:val="caption"/>
    <w:basedOn w:val="Normal"/>
    <w:next w:val="Normal"/>
    <w:uiPriority w:val="35"/>
    <w:unhideWhenUsed/>
    <w:qFormat/>
    <w:rsid w:val="008305E7"/>
    <w:pPr>
      <w:spacing w:before="240" w:after="120"/>
      <w:jc w:val="center"/>
    </w:pPr>
    <w:rPr>
      <w:b/>
      <w:bCs/>
      <w:color w:val="6BA563"/>
      <w:sz w:val="18"/>
      <w:szCs w:val="18"/>
    </w:rPr>
  </w:style>
  <w:style w:type="paragraph" w:styleId="CommentSubject">
    <w:name w:val="annotation subject"/>
    <w:basedOn w:val="CommentText"/>
    <w:next w:val="CommentText"/>
    <w:link w:val="CommentSubjectChar"/>
    <w:uiPriority w:val="99"/>
    <w:semiHidden/>
    <w:unhideWhenUsed/>
    <w:rsid w:val="003A6901"/>
    <w:pPr>
      <w:spacing w:after="240"/>
      <w:jc w:val="both"/>
    </w:pPr>
    <w:rPr>
      <w:rFonts w:ascii="Calibri" w:eastAsiaTheme="minorHAnsi" w:hAnsi="Calibri" w:cstheme="minorBidi"/>
      <w:b/>
      <w:bCs/>
      <w:lang w:eastAsia="en-US"/>
    </w:rPr>
  </w:style>
  <w:style w:type="character" w:customStyle="1" w:styleId="CommentSubjectChar">
    <w:name w:val="Comment Subject Char"/>
    <w:basedOn w:val="CommentTextChar"/>
    <w:link w:val="CommentSubject"/>
    <w:uiPriority w:val="99"/>
    <w:semiHidden/>
    <w:rsid w:val="003A6901"/>
    <w:rPr>
      <w:rFonts w:ascii="Calibri" w:eastAsia="Times New Roman" w:hAnsi="Calibri" w:cs="Times New Roman"/>
      <w:b/>
      <w:bCs/>
      <w:sz w:val="20"/>
      <w:szCs w:val="20"/>
      <w:lang w:eastAsia="en-GB"/>
    </w:rPr>
  </w:style>
  <w:style w:type="numbering" w:styleId="111111">
    <w:name w:val="Outline List 2"/>
    <w:basedOn w:val="NoList"/>
    <w:rsid w:val="00F04CD0"/>
    <w:pPr>
      <w:numPr>
        <w:numId w:val="3"/>
      </w:numPr>
    </w:pPr>
  </w:style>
  <w:style w:type="paragraph" w:customStyle="1" w:styleId="StyleHeading310pt">
    <w:name w:val="Style Heading 3 + 10 pt"/>
    <w:basedOn w:val="Heading3"/>
    <w:rsid w:val="00FE66C8"/>
    <w:pPr>
      <w:keepLines w:val="0"/>
      <w:numPr>
        <w:numId w:val="2"/>
      </w:numPr>
      <w:tabs>
        <w:tab w:val="num" w:pos="720"/>
      </w:tabs>
      <w:spacing w:before="60" w:after="60"/>
      <w:jc w:val="left"/>
    </w:pPr>
    <w:rPr>
      <w:rFonts w:ascii="Arial" w:eastAsia="Times New Roman" w:hAnsi="Arial" w:cs="Times New Roman"/>
      <w:bCs w:val="0"/>
      <w:color w:val="auto"/>
      <w:szCs w:val="20"/>
      <w:lang w:eastAsia="en-GB"/>
    </w:rPr>
  </w:style>
  <w:style w:type="paragraph" w:customStyle="1" w:styleId="Notes">
    <w:name w:val="Notes"/>
    <w:basedOn w:val="ListParagraph"/>
    <w:qFormat/>
    <w:rsid w:val="000C5DA0"/>
    <w:pPr>
      <w:numPr>
        <w:numId w:val="4"/>
      </w:numPr>
      <w:spacing w:before="240"/>
      <w:ind w:left="1134" w:hanging="1134"/>
    </w:pPr>
    <w:rPr>
      <w:i/>
      <w:sz w:val="20"/>
    </w:rPr>
  </w:style>
  <w:style w:type="paragraph" w:styleId="TOC8">
    <w:name w:val="toc 8"/>
    <w:basedOn w:val="Normal"/>
    <w:next w:val="Normal"/>
    <w:autoRedefine/>
    <w:uiPriority w:val="39"/>
    <w:unhideWhenUsed/>
    <w:rsid w:val="00D908D9"/>
    <w:pPr>
      <w:tabs>
        <w:tab w:val="left" w:pos="2926"/>
        <w:tab w:val="right" w:leader="dot" w:pos="9923"/>
      </w:tabs>
      <w:spacing w:before="120" w:after="0"/>
      <w:ind w:left="1542"/>
      <w:jc w:val="left"/>
    </w:pPr>
    <w:rPr>
      <w:sz w:val="20"/>
    </w:rPr>
  </w:style>
  <w:style w:type="paragraph" w:styleId="TOC9">
    <w:name w:val="toc 9"/>
    <w:basedOn w:val="Normal"/>
    <w:next w:val="Normal"/>
    <w:autoRedefine/>
    <w:uiPriority w:val="39"/>
    <w:unhideWhenUsed/>
    <w:rsid w:val="00D908D9"/>
    <w:pPr>
      <w:tabs>
        <w:tab w:val="left" w:pos="3294"/>
        <w:tab w:val="right" w:leader="dot" w:pos="9923"/>
      </w:tabs>
      <w:spacing w:before="120" w:after="0"/>
      <w:ind w:left="1758"/>
      <w:jc w:val="left"/>
    </w:pPr>
    <w:rPr>
      <w:sz w:val="20"/>
    </w:rPr>
  </w:style>
  <w:style w:type="paragraph" w:customStyle="1" w:styleId="Appendix">
    <w:name w:val="Appendix"/>
    <w:basedOn w:val="Heading1"/>
    <w:link w:val="AppendixChar"/>
    <w:qFormat/>
    <w:rsid w:val="008305E7"/>
    <w:pPr>
      <w:numPr>
        <w:numId w:val="5"/>
      </w:numPr>
      <w:spacing w:before="0"/>
    </w:pPr>
    <w:rPr>
      <w:rFonts w:cs="Times New Roman"/>
    </w:rPr>
  </w:style>
  <w:style w:type="character" w:customStyle="1" w:styleId="AppendixChar">
    <w:name w:val="Appendix Char"/>
    <w:basedOn w:val="Heading1Char"/>
    <w:link w:val="Appendix"/>
    <w:locked/>
    <w:rsid w:val="008305E7"/>
    <w:rPr>
      <w:rFonts w:ascii="Calibri" w:eastAsiaTheme="majorEastAsia" w:hAnsi="Calibri" w:cs="Times New Roman"/>
      <w:b/>
      <w:bCs/>
      <w:color w:val="1F497D" w:themeColor="text2"/>
      <w:sz w:val="32"/>
      <w:szCs w:val="28"/>
    </w:rPr>
  </w:style>
  <w:style w:type="character" w:customStyle="1" w:styleId="ListParagraphChar">
    <w:name w:val="List Paragraph Char"/>
    <w:basedOn w:val="DefaultParagraphFont"/>
    <w:link w:val="ListParagraph"/>
    <w:uiPriority w:val="34"/>
    <w:locked/>
    <w:rsid w:val="0040599E"/>
    <w:rPr>
      <w:rFonts w:ascii="Calibri" w:eastAsiaTheme="majorEastAsia" w:hAnsi="Calibri" w:cstheme="majorBidi"/>
      <w:color w:val="1F497D" w:themeColor="text2"/>
      <w:sz w:val="28"/>
      <w:szCs w:val="26"/>
    </w:rPr>
  </w:style>
  <w:style w:type="paragraph" w:customStyle="1" w:styleId="Bullet1">
    <w:name w:val="Bullet 1"/>
    <w:basedOn w:val="Heading3"/>
    <w:link w:val="Bullet1Char"/>
    <w:qFormat/>
    <w:rsid w:val="00D8476C"/>
    <w:pPr>
      <w:keepNext w:val="0"/>
      <w:keepLines w:val="0"/>
      <w:numPr>
        <w:ilvl w:val="2"/>
        <w:numId w:val="13"/>
      </w:numPr>
      <w:ind w:left="1843" w:hanging="425"/>
    </w:pPr>
    <w:rPr>
      <w:color w:val="000000" w:themeColor="text1"/>
    </w:rPr>
  </w:style>
  <w:style w:type="character" w:customStyle="1" w:styleId="Bullet1Char">
    <w:name w:val="Bullet 1 Char"/>
    <w:basedOn w:val="Heading3Char"/>
    <w:link w:val="Bullet1"/>
    <w:rsid w:val="00D8476C"/>
    <w:rPr>
      <w:rFonts w:ascii="Calibri" w:eastAsiaTheme="majorEastAsia" w:hAnsi="Calibri" w:cstheme="majorBidi"/>
      <w:bCs/>
      <w:color w:val="000000" w:themeColor="text1"/>
      <w:sz w:val="24"/>
    </w:rPr>
  </w:style>
  <w:style w:type="paragraph" w:styleId="Revision">
    <w:name w:val="Revision"/>
    <w:hidden/>
    <w:uiPriority w:val="99"/>
    <w:semiHidden/>
    <w:rsid w:val="005D4616"/>
    <w:pPr>
      <w:spacing w:after="0"/>
      <w:ind w:left="0" w:firstLine="0"/>
      <w:jc w:val="left"/>
    </w:pPr>
    <w:rPr>
      <w:rFonts w:ascii="Calibri" w:hAnsi="Calibri"/>
    </w:rPr>
  </w:style>
  <w:style w:type="paragraph" w:customStyle="1" w:styleId="Body">
    <w:name w:val="Body"/>
    <w:rsid w:val="00CA7720"/>
    <w:pPr>
      <w:pBdr>
        <w:top w:val="nil"/>
        <w:left w:val="nil"/>
        <w:bottom w:val="nil"/>
        <w:right w:val="nil"/>
        <w:between w:val="nil"/>
        <w:bar w:val="nil"/>
      </w:pBdr>
      <w:spacing w:before="120" w:after="200"/>
      <w:ind w:left="0" w:firstLine="0"/>
    </w:pPr>
    <w:rPr>
      <w:rFonts w:ascii="Calibri" w:eastAsia="Calibri" w:hAnsi="Calibri" w:cs="Calibri"/>
      <w:color w:val="000000"/>
      <w:u w:color="000000"/>
      <w:bdr w:val="nil"/>
      <w:lang w:val="en-US" w:eastAsia="en-GB"/>
    </w:rPr>
  </w:style>
  <w:style w:type="paragraph" w:styleId="ListNumber">
    <w:name w:val="List Number"/>
    <w:basedOn w:val="Normal"/>
    <w:uiPriority w:val="99"/>
    <w:unhideWhenUsed/>
    <w:rsid w:val="00CA7720"/>
    <w:pPr>
      <w:numPr>
        <w:numId w:val="6"/>
      </w:numPr>
      <w:contextualSpacing/>
    </w:pPr>
  </w:style>
  <w:style w:type="paragraph" w:styleId="ListNumber2">
    <w:name w:val="List Number 2"/>
    <w:basedOn w:val="Normal"/>
    <w:uiPriority w:val="99"/>
    <w:unhideWhenUsed/>
    <w:rsid w:val="00CA7720"/>
    <w:pPr>
      <w:numPr>
        <w:numId w:val="7"/>
      </w:numPr>
      <w:contextualSpacing/>
    </w:pPr>
  </w:style>
  <w:style w:type="paragraph" w:styleId="ListNumber3">
    <w:name w:val="List Number 3"/>
    <w:basedOn w:val="Normal"/>
    <w:uiPriority w:val="99"/>
    <w:unhideWhenUsed/>
    <w:rsid w:val="00CA7720"/>
    <w:pPr>
      <w:numPr>
        <w:numId w:val="8"/>
      </w:numPr>
      <w:contextualSpacing/>
    </w:pPr>
  </w:style>
  <w:style w:type="paragraph" w:styleId="FootnoteText">
    <w:name w:val="footnote text"/>
    <w:basedOn w:val="Normal"/>
    <w:link w:val="FootnoteTextChar"/>
    <w:uiPriority w:val="99"/>
    <w:semiHidden/>
    <w:unhideWhenUsed/>
    <w:rsid w:val="00F4509B"/>
    <w:pPr>
      <w:spacing w:after="0"/>
    </w:pPr>
    <w:rPr>
      <w:sz w:val="20"/>
      <w:szCs w:val="20"/>
    </w:rPr>
  </w:style>
  <w:style w:type="character" w:customStyle="1" w:styleId="FootnoteTextChar">
    <w:name w:val="Footnote Text Char"/>
    <w:basedOn w:val="DefaultParagraphFont"/>
    <w:link w:val="FootnoteText"/>
    <w:uiPriority w:val="99"/>
    <w:semiHidden/>
    <w:rsid w:val="00F4509B"/>
    <w:rPr>
      <w:rFonts w:ascii="Calibri" w:hAnsi="Calibri"/>
      <w:sz w:val="20"/>
      <w:szCs w:val="20"/>
    </w:rPr>
  </w:style>
  <w:style w:type="character" w:styleId="FootnoteReference">
    <w:name w:val="footnote reference"/>
    <w:basedOn w:val="DefaultParagraphFont"/>
    <w:uiPriority w:val="99"/>
    <w:semiHidden/>
    <w:unhideWhenUsed/>
    <w:rsid w:val="00F4509B"/>
    <w:rPr>
      <w:vertAlign w:val="superscript"/>
    </w:rPr>
  </w:style>
  <w:style w:type="paragraph" w:customStyle="1" w:styleId="Heading">
    <w:name w:val="Heading"/>
    <w:next w:val="Body"/>
    <w:rsid w:val="00FE1DE8"/>
    <w:pPr>
      <w:keepNext/>
      <w:keepLines/>
      <w:pBdr>
        <w:top w:val="nil"/>
        <w:left w:val="nil"/>
        <w:bottom w:val="nil"/>
        <w:right w:val="nil"/>
        <w:between w:val="nil"/>
        <w:bar w:val="nil"/>
      </w:pBdr>
      <w:spacing w:before="480" w:after="200"/>
      <w:ind w:left="0" w:firstLine="0"/>
      <w:jc w:val="left"/>
      <w:outlineLvl w:val="4"/>
    </w:pPr>
    <w:rPr>
      <w:rFonts w:ascii="Calibri" w:eastAsia="Calibri" w:hAnsi="Calibri" w:cs="Calibri"/>
      <w:b/>
      <w:bCs/>
      <w:color w:val="1F497D"/>
      <w:sz w:val="32"/>
      <w:szCs w:val="32"/>
      <w:u w:color="1F497D"/>
      <w:bdr w:val="nil"/>
      <w:lang w:eastAsia="en-GB"/>
    </w:rPr>
  </w:style>
  <w:style w:type="table" w:customStyle="1" w:styleId="TableGrid1">
    <w:name w:val="Table Grid1"/>
    <w:basedOn w:val="TableNormal"/>
    <w:next w:val="TableGrid"/>
    <w:uiPriority w:val="59"/>
    <w:rsid w:val="008B6D3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aliases w:val="Not Italic Char,Justified Char,Before:  6 pt Char,After:  6 pt Char,Line sp... Char,bullet 1 Char,bullet 1... Char,bullet 1l Char,Line spacing:  1.5 lines Char,Основной текст(п.з.) Char,Normal + 10 pt Char,Char1 Char,Body Text1 Char Char"/>
    <w:basedOn w:val="DefaultParagraphFont"/>
    <w:link w:val="BodyText"/>
    <w:semiHidden/>
    <w:locked/>
    <w:rsid w:val="00C3173E"/>
    <w:rPr>
      <w:rFonts w:ascii="Arial" w:hAnsi="Arial" w:cs="Arial"/>
    </w:rPr>
  </w:style>
  <w:style w:type="paragraph" w:styleId="BodyText">
    <w:name w:val="Body Text"/>
    <w:aliases w:val="Not Italic,Justified,Before:  6 pt,After:  6 pt,Line sp...,bullet 1,bullet 1...,bullet 1l,Line spacing:  1.5 lines,Основной текст(п.з.),Normal + 10 pt,Char1,Body Text1 Char,Body Text Char1 Char,Body Text Char1 Char1 Char,Body Text1"/>
    <w:basedOn w:val="Normal"/>
    <w:link w:val="BodyTextChar"/>
    <w:semiHidden/>
    <w:unhideWhenUsed/>
    <w:rsid w:val="00C3173E"/>
    <w:pPr>
      <w:spacing w:before="120" w:after="0"/>
    </w:pPr>
    <w:rPr>
      <w:rFonts w:ascii="Arial" w:hAnsi="Arial" w:cs="Arial"/>
    </w:rPr>
  </w:style>
  <w:style w:type="character" w:customStyle="1" w:styleId="BodyTextChar1">
    <w:name w:val="Body Text Char1"/>
    <w:basedOn w:val="DefaultParagraphFont"/>
    <w:uiPriority w:val="99"/>
    <w:semiHidden/>
    <w:rsid w:val="00C3173E"/>
    <w:rPr>
      <w:rFonts w:ascii="Calibri" w:hAnsi="Calibri"/>
    </w:rPr>
  </w:style>
  <w:style w:type="character" w:customStyle="1" w:styleId="ParagraphTextChar">
    <w:name w:val="Paragraph Text Char"/>
    <w:basedOn w:val="DefaultParagraphFont"/>
    <w:link w:val="ParagraphText"/>
    <w:locked/>
    <w:rsid w:val="00DE500F"/>
    <w:rPr>
      <w:color w:val="000000"/>
    </w:rPr>
  </w:style>
  <w:style w:type="paragraph" w:customStyle="1" w:styleId="ParagraphText">
    <w:name w:val="Paragraph Text"/>
    <w:basedOn w:val="Normal"/>
    <w:link w:val="ParagraphTextChar"/>
    <w:rsid w:val="00DE500F"/>
    <w:pPr>
      <w:spacing w:before="120" w:after="200"/>
      <w:ind w:left="1990" w:hanging="714"/>
    </w:pPr>
    <w:rPr>
      <w:rFonts w:asciiTheme="minorHAnsi" w:hAnsiTheme="minorHAnsi"/>
      <w:color w:val="000000"/>
    </w:rPr>
  </w:style>
  <w:style w:type="paragraph" w:customStyle="1" w:styleId="Section1">
    <w:name w:val="Section 1"/>
    <w:basedOn w:val="Normal"/>
    <w:rsid w:val="00DE500F"/>
    <w:pPr>
      <w:spacing w:before="480"/>
      <w:ind w:left="714" w:hanging="714"/>
    </w:pPr>
    <w:rPr>
      <w:rFonts w:cs="Times New Roman"/>
      <w:b/>
      <w:bCs/>
      <w:color w:val="1F497D"/>
      <w:sz w:val="32"/>
      <w:szCs w:val="32"/>
    </w:rPr>
  </w:style>
  <w:style w:type="paragraph" w:customStyle="1" w:styleId="Section2">
    <w:name w:val="Section 2"/>
    <w:basedOn w:val="Normal"/>
    <w:rsid w:val="00DE500F"/>
    <w:pPr>
      <w:spacing w:before="480" w:after="200"/>
      <w:ind w:left="992" w:hanging="992"/>
    </w:pPr>
    <w:rPr>
      <w:rFonts w:cs="Times New Roman"/>
      <w:color w:val="1F497D"/>
      <w:sz w:val="28"/>
      <w:szCs w:val="28"/>
    </w:rPr>
  </w:style>
  <w:style w:type="paragraph" w:customStyle="1" w:styleId="Default">
    <w:name w:val="Default"/>
    <w:rsid w:val="000F6849"/>
    <w:pPr>
      <w:autoSpaceDE w:val="0"/>
      <w:autoSpaceDN w:val="0"/>
      <w:adjustRightInd w:val="0"/>
      <w:spacing w:after="0"/>
      <w:ind w:left="0" w:firstLine="0"/>
      <w:jc w:val="left"/>
    </w:pPr>
    <w:rPr>
      <w:rFonts w:ascii="Arial" w:hAnsi="Arial" w:cs="Arial"/>
      <w:color w:val="000000"/>
      <w:sz w:val="24"/>
      <w:szCs w:val="24"/>
    </w:rPr>
  </w:style>
  <w:style w:type="paragraph" w:styleId="NoSpacing">
    <w:name w:val="No Spacing"/>
    <w:uiPriority w:val="1"/>
    <w:qFormat/>
    <w:rsid w:val="005F737E"/>
    <w:pPr>
      <w:spacing w:after="0"/>
      <w:ind w:left="0" w:firstLine="0"/>
    </w:pPr>
    <w:rPr>
      <w:rFonts w:ascii="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904933">
      <w:bodyDiv w:val="1"/>
      <w:marLeft w:val="0"/>
      <w:marRight w:val="0"/>
      <w:marTop w:val="0"/>
      <w:marBottom w:val="0"/>
      <w:divBdr>
        <w:top w:val="none" w:sz="0" w:space="0" w:color="auto"/>
        <w:left w:val="none" w:sz="0" w:space="0" w:color="auto"/>
        <w:bottom w:val="none" w:sz="0" w:space="0" w:color="auto"/>
        <w:right w:val="none" w:sz="0" w:space="0" w:color="auto"/>
      </w:divBdr>
    </w:div>
    <w:div w:id="375012755">
      <w:bodyDiv w:val="1"/>
      <w:marLeft w:val="0"/>
      <w:marRight w:val="0"/>
      <w:marTop w:val="0"/>
      <w:marBottom w:val="0"/>
      <w:divBdr>
        <w:top w:val="none" w:sz="0" w:space="0" w:color="auto"/>
        <w:left w:val="none" w:sz="0" w:space="0" w:color="auto"/>
        <w:bottom w:val="none" w:sz="0" w:space="0" w:color="auto"/>
        <w:right w:val="none" w:sz="0" w:space="0" w:color="auto"/>
      </w:divBdr>
    </w:div>
    <w:div w:id="420760299">
      <w:bodyDiv w:val="1"/>
      <w:marLeft w:val="0"/>
      <w:marRight w:val="0"/>
      <w:marTop w:val="0"/>
      <w:marBottom w:val="0"/>
      <w:divBdr>
        <w:top w:val="none" w:sz="0" w:space="0" w:color="auto"/>
        <w:left w:val="none" w:sz="0" w:space="0" w:color="auto"/>
        <w:bottom w:val="none" w:sz="0" w:space="0" w:color="auto"/>
        <w:right w:val="none" w:sz="0" w:space="0" w:color="auto"/>
      </w:divBdr>
    </w:div>
    <w:div w:id="484198875">
      <w:bodyDiv w:val="1"/>
      <w:marLeft w:val="0"/>
      <w:marRight w:val="0"/>
      <w:marTop w:val="0"/>
      <w:marBottom w:val="0"/>
      <w:divBdr>
        <w:top w:val="none" w:sz="0" w:space="0" w:color="auto"/>
        <w:left w:val="none" w:sz="0" w:space="0" w:color="auto"/>
        <w:bottom w:val="none" w:sz="0" w:space="0" w:color="auto"/>
        <w:right w:val="none" w:sz="0" w:space="0" w:color="auto"/>
      </w:divBdr>
    </w:div>
    <w:div w:id="501818658">
      <w:bodyDiv w:val="1"/>
      <w:marLeft w:val="0"/>
      <w:marRight w:val="0"/>
      <w:marTop w:val="0"/>
      <w:marBottom w:val="0"/>
      <w:divBdr>
        <w:top w:val="none" w:sz="0" w:space="0" w:color="auto"/>
        <w:left w:val="none" w:sz="0" w:space="0" w:color="auto"/>
        <w:bottom w:val="none" w:sz="0" w:space="0" w:color="auto"/>
        <w:right w:val="none" w:sz="0" w:space="0" w:color="auto"/>
      </w:divBdr>
    </w:div>
    <w:div w:id="556281891">
      <w:bodyDiv w:val="1"/>
      <w:marLeft w:val="0"/>
      <w:marRight w:val="0"/>
      <w:marTop w:val="0"/>
      <w:marBottom w:val="0"/>
      <w:divBdr>
        <w:top w:val="none" w:sz="0" w:space="0" w:color="auto"/>
        <w:left w:val="none" w:sz="0" w:space="0" w:color="auto"/>
        <w:bottom w:val="none" w:sz="0" w:space="0" w:color="auto"/>
        <w:right w:val="none" w:sz="0" w:space="0" w:color="auto"/>
      </w:divBdr>
    </w:div>
    <w:div w:id="646203398">
      <w:bodyDiv w:val="1"/>
      <w:marLeft w:val="0"/>
      <w:marRight w:val="0"/>
      <w:marTop w:val="0"/>
      <w:marBottom w:val="0"/>
      <w:divBdr>
        <w:top w:val="none" w:sz="0" w:space="0" w:color="auto"/>
        <w:left w:val="none" w:sz="0" w:space="0" w:color="auto"/>
        <w:bottom w:val="none" w:sz="0" w:space="0" w:color="auto"/>
        <w:right w:val="none" w:sz="0" w:space="0" w:color="auto"/>
      </w:divBdr>
    </w:div>
    <w:div w:id="707527499">
      <w:bodyDiv w:val="1"/>
      <w:marLeft w:val="0"/>
      <w:marRight w:val="0"/>
      <w:marTop w:val="0"/>
      <w:marBottom w:val="0"/>
      <w:divBdr>
        <w:top w:val="none" w:sz="0" w:space="0" w:color="auto"/>
        <w:left w:val="none" w:sz="0" w:space="0" w:color="auto"/>
        <w:bottom w:val="none" w:sz="0" w:space="0" w:color="auto"/>
        <w:right w:val="none" w:sz="0" w:space="0" w:color="auto"/>
      </w:divBdr>
    </w:div>
    <w:div w:id="711227057">
      <w:bodyDiv w:val="1"/>
      <w:marLeft w:val="0"/>
      <w:marRight w:val="0"/>
      <w:marTop w:val="0"/>
      <w:marBottom w:val="0"/>
      <w:divBdr>
        <w:top w:val="none" w:sz="0" w:space="0" w:color="auto"/>
        <w:left w:val="none" w:sz="0" w:space="0" w:color="auto"/>
        <w:bottom w:val="none" w:sz="0" w:space="0" w:color="auto"/>
        <w:right w:val="none" w:sz="0" w:space="0" w:color="auto"/>
      </w:divBdr>
    </w:div>
    <w:div w:id="782651564">
      <w:bodyDiv w:val="1"/>
      <w:marLeft w:val="0"/>
      <w:marRight w:val="0"/>
      <w:marTop w:val="0"/>
      <w:marBottom w:val="0"/>
      <w:divBdr>
        <w:top w:val="none" w:sz="0" w:space="0" w:color="auto"/>
        <w:left w:val="none" w:sz="0" w:space="0" w:color="auto"/>
        <w:bottom w:val="none" w:sz="0" w:space="0" w:color="auto"/>
        <w:right w:val="none" w:sz="0" w:space="0" w:color="auto"/>
      </w:divBdr>
    </w:div>
    <w:div w:id="786197428">
      <w:bodyDiv w:val="1"/>
      <w:marLeft w:val="0"/>
      <w:marRight w:val="0"/>
      <w:marTop w:val="0"/>
      <w:marBottom w:val="0"/>
      <w:divBdr>
        <w:top w:val="none" w:sz="0" w:space="0" w:color="auto"/>
        <w:left w:val="none" w:sz="0" w:space="0" w:color="auto"/>
        <w:bottom w:val="none" w:sz="0" w:space="0" w:color="auto"/>
        <w:right w:val="none" w:sz="0" w:space="0" w:color="auto"/>
      </w:divBdr>
    </w:div>
    <w:div w:id="789710624">
      <w:bodyDiv w:val="1"/>
      <w:marLeft w:val="0"/>
      <w:marRight w:val="0"/>
      <w:marTop w:val="0"/>
      <w:marBottom w:val="0"/>
      <w:divBdr>
        <w:top w:val="none" w:sz="0" w:space="0" w:color="auto"/>
        <w:left w:val="none" w:sz="0" w:space="0" w:color="auto"/>
        <w:bottom w:val="none" w:sz="0" w:space="0" w:color="auto"/>
        <w:right w:val="none" w:sz="0" w:space="0" w:color="auto"/>
      </w:divBdr>
    </w:div>
    <w:div w:id="881133942">
      <w:bodyDiv w:val="1"/>
      <w:marLeft w:val="0"/>
      <w:marRight w:val="0"/>
      <w:marTop w:val="0"/>
      <w:marBottom w:val="0"/>
      <w:divBdr>
        <w:top w:val="none" w:sz="0" w:space="0" w:color="auto"/>
        <w:left w:val="none" w:sz="0" w:space="0" w:color="auto"/>
        <w:bottom w:val="none" w:sz="0" w:space="0" w:color="auto"/>
        <w:right w:val="none" w:sz="0" w:space="0" w:color="auto"/>
      </w:divBdr>
    </w:div>
    <w:div w:id="945507499">
      <w:bodyDiv w:val="1"/>
      <w:marLeft w:val="0"/>
      <w:marRight w:val="0"/>
      <w:marTop w:val="0"/>
      <w:marBottom w:val="0"/>
      <w:divBdr>
        <w:top w:val="none" w:sz="0" w:space="0" w:color="auto"/>
        <w:left w:val="none" w:sz="0" w:space="0" w:color="auto"/>
        <w:bottom w:val="none" w:sz="0" w:space="0" w:color="auto"/>
        <w:right w:val="none" w:sz="0" w:space="0" w:color="auto"/>
      </w:divBdr>
    </w:div>
    <w:div w:id="950818024">
      <w:bodyDiv w:val="1"/>
      <w:marLeft w:val="0"/>
      <w:marRight w:val="0"/>
      <w:marTop w:val="0"/>
      <w:marBottom w:val="0"/>
      <w:divBdr>
        <w:top w:val="none" w:sz="0" w:space="0" w:color="auto"/>
        <w:left w:val="none" w:sz="0" w:space="0" w:color="auto"/>
        <w:bottom w:val="none" w:sz="0" w:space="0" w:color="auto"/>
        <w:right w:val="none" w:sz="0" w:space="0" w:color="auto"/>
      </w:divBdr>
    </w:div>
    <w:div w:id="1275482652">
      <w:bodyDiv w:val="1"/>
      <w:marLeft w:val="0"/>
      <w:marRight w:val="0"/>
      <w:marTop w:val="0"/>
      <w:marBottom w:val="0"/>
      <w:divBdr>
        <w:top w:val="none" w:sz="0" w:space="0" w:color="auto"/>
        <w:left w:val="none" w:sz="0" w:space="0" w:color="auto"/>
        <w:bottom w:val="none" w:sz="0" w:space="0" w:color="auto"/>
        <w:right w:val="none" w:sz="0" w:space="0" w:color="auto"/>
      </w:divBdr>
    </w:div>
    <w:div w:id="1279868603">
      <w:bodyDiv w:val="1"/>
      <w:marLeft w:val="0"/>
      <w:marRight w:val="0"/>
      <w:marTop w:val="0"/>
      <w:marBottom w:val="0"/>
      <w:divBdr>
        <w:top w:val="none" w:sz="0" w:space="0" w:color="auto"/>
        <w:left w:val="none" w:sz="0" w:space="0" w:color="auto"/>
        <w:bottom w:val="none" w:sz="0" w:space="0" w:color="auto"/>
        <w:right w:val="none" w:sz="0" w:space="0" w:color="auto"/>
      </w:divBdr>
    </w:div>
    <w:div w:id="1292051338">
      <w:bodyDiv w:val="1"/>
      <w:marLeft w:val="0"/>
      <w:marRight w:val="0"/>
      <w:marTop w:val="0"/>
      <w:marBottom w:val="0"/>
      <w:divBdr>
        <w:top w:val="none" w:sz="0" w:space="0" w:color="auto"/>
        <w:left w:val="none" w:sz="0" w:space="0" w:color="auto"/>
        <w:bottom w:val="none" w:sz="0" w:space="0" w:color="auto"/>
        <w:right w:val="none" w:sz="0" w:space="0" w:color="auto"/>
      </w:divBdr>
    </w:div>
    <w:div w:id="1427386003">
      <w:bodyDiv w:val="1"/>
      <w:marLeft w:val="0"/>
      <w:marRight w:val="0"/>
      <w:marTop w:val="0"/>
      <w:marBottom w:val="0"/>
      <w:divBdr>
        <w:top w:val="none" w:sz="0" w:space="0" w:color="auto"/>
        <w:left w:val="none" w:sz="0" w:space="0" w:color="auto"/>
        <w:bottom w:val="none" w:sz="0" w:space="0" w:color="auto"/>
        <w:right w:val="none" w:sz="0" w:space="0" w:color="auto"/>
      </w:divBdr>
    </w:div>
    <w:div w:id="1464277532">
      <w:bodyDiv w:val="1"/>
      <w:marLeft w:val="0"/>
      <w:marRight w:val="0"/>
      <w:marTop w:val="0"/>
      <w:marBottom w:val="0"/>
      <w:divBdr>
        <w:top w:val="none" w:sz="0" w:space="0" w:color="auto"/>
        <w:left w:val="none" w:sz="0" w:space="0" w:color="auto"/>
        <w:bottom w:val="none" w:sz="0" w:space="0" w:color="auto"/>
        <w:right w:val="none" w:sz="0" w:space="0" w:color="auto"/>
      </w:divBdr>
    </w:div>
    <w:div w:id="1486697970">
      <w:bodyDiv w:val="1"/>
      <w:marLeft w:val="0"/>
      <w:marRight w:val="0"/>
      <w:marTop w:val="0"/>
      <w:marBottom w:val="0"/>
      <w:divBdr>
        <w:top w:val="none" w:sz="0" w:space="0" w:color="auto"/>
        <w:left w:val="none" w:sz="0" w:space="0" w:color="auto"/>
        <w:bottom w:val="none" w:sz="0" w:space="0" w:color="auto"/>
        <w:right w:val="none" w:sz="0" w:space="0" w:color="auto"/>
      </w:divBdr>
    </w:div>
    <w:div w:id="1631011180">
      <w:bodyDiv w:val="1"/>
      <w:marLeft w:val="0"/>
      <w:marRight w:val="0"/>
      <w:marTop w:val="0"/>
      <w:marBottom w:val="0"/>
      <w:divBdr>
        <w:top w:val="none" w:sz="0" w:space="0" w:color="auto"/>
        <w:left w:val="none" w:sz="0" w:space="0" w:color="auto"/>
        <w:bottom w:val="none" w:sz="0" w:space="0" w:color="auto"/>
        <w:right w:val="none" w:sz="0" w:space="0" w:color="auto"/>
      </w:divBdr>
    </w:div>
    <w:div w:id="1646815423">
      <w:bodyDiv w:val="1"/>
      <w:marLeft w:val="0"/>
      <w:marRight w:val="0"/>
      <w:marTop w:val="0"/>
      <w:marBottom w:val="0"/>
      <w:divBdr>
        <w:top w:val="none" w:sz="0" w:space="0" w:color="auto"/>
        <w:left w:val="none" w:sz="0" w:space="0" w:color="auto"/>
        <w:bottom w:val="none" w:sz="0" w:space="0" w:color="auto"/>
        <w:right w:val="none" w:sz="0" w:space="0" w:color="auto"/>
      </w:divBdr>
    </w:div>
    <w:div w:id="1653290470">
      <w:bodyDiv w:val="1"/>
      <w:marLeft w:val="0"/>
      <w:marRight w:val="0"/>
      <w:marTop w:val="0"/>
      <w:marBottom w:val="0"/>
      <w:divBdr>
        <w:top w:val="none" w:sz="0" w:space="0" w:color="auto"/>
        <w:left w:val="none" w:sz="0" w:space="0" w:color="auto"/>
        <w:bottom w:val="none" w:sz="0" w:space="0" w:color="auto"/>
        <w:right w:val="none" w:sz="0" w:space="0" w:color="auto"/>
      </w:divBdr>
    </w:div>
    <w:div w:id="1692998908">
      <w:bodyDiv w:val="1"/>
      <w:marLeft w:val="0"/>
      <w:marRight w:val="0"/>
      <w:marTop w:val="0"/>
      <w:marBottom w:val="0"/>
      <w:divBdr>
        <w:top w:val="none" w:sz="0" w:space="0" w:color="auto"/>
        <w:left w:val="none" w:sz="0" w:space="0" w:color="auto"/>
        <w:bottom w:val="none" w:sz="0" w:space="0" w:color="auto"/>
        <w:right w:val="none" w:sz="0" w:space="0" w:color="auto"/>
      </w:divBdr>
    </w:div>
    <w:div w:id="1768310405">
      <w:bodyDiv w:val="1"/>
      <w:marLeft w:val="0"/>
      <w:marRight w:val="0"/>
      <w:marTop w:val="0"/>
      <w:marBottom w:val="0"/>
      <w:divBdr>
        <w:top w:val="none" w:sz="0" w:space="0" w:color="auto"/>
        <w:left w:val="none" w:sz="0" w:space="0" w:color="auto"/>
        <w:bottom w:val="none" w:sz="0" w:space="0" w:color="auto"/>
        <w:right w:val="none" w:sz="0" w:space="0" w:color="auto"/>
      </w:divBdr>
    </w:div>
    <w:div w:id="1800487339">
      <w:bodyDiv w:val="1"/>
      <w:marLeft w:val="0"/>
      <w:marRight w:val="0"/>
      <w:marTop w:val="0"/>
      <w:marBottom w:val="0"/>
      <w:divBdr>
        <w:top w:val="none" w:sz="0" w:space="0" w:color="auto"/>
        <w:left w:val="none" w:sz="0" w:space="0" w:color="auto"/>
        <w:bottom w:val="none" w:sz="0" w:space="0" w:color="auto"/>
        <w:right w:val="none" w:sz="0" w:space="0" w:color="auto"/>
      </w:divBdr>
    </w:div>
    <w:div w:id="1814908083">
      <w:bodyDiv w:val="1"/>
      <w:marLeft w:val="0"/>
      <w:marRight w:val="0"/>
      <w:marTop w:val="0"/>
      <w:marBottom w:val="0"/>
      <w:divBdr>
        <w:top w:val="none" w:sz="0" w:space="0" w:color="auto"/>
        <w:left w:val="none" w:sz="0" w:space="0" w:color="auto"/>
        <w:bottom w:val="none" w:sz="0" w:space="0" w:color="auto"/>
        <w:right w:val="none" w:sz="0" w:space="0" w:color="auto"/>
      </w:divBdr>
    </w:div>
    <w:div w:id="1826432456">
      <w:bodyDiv w:val="1"/>
      <w:marLeft w:val="0"/>
      <w:marRight w:val="0"/>
      <w:marTop w:val="0"/>
      <w:marBottom w:val="0"/>
      <w:divBdr>
        <w:top w:val="none" w:sz="0" w:space="0" w:color="auto"/>
        <w:left w:val="none" w:sz="0" w:space="0" w:color="auto"/>
        <w:bottom w:val="none" w:sz="0" w:space="0" w:color="auto"/>
        <w:right w:val="none" w:sz="0" w:space="0" w:color="auto"/>
      </w:divBdr>
    </w:div>
    <w:div w:id="2002156668">
      <w:bodyDiv w:val="1"/>
      <w:marLeft w:val="0"/>
      <w:marRight w:val="0"/>
      <w:marTop w:val="0"/>
      <w:marBottom w:val="0"/>
      <w:divBdr>
        <w:top w:val="none" w:sz="0" w:space="0" w:color="auto"/>
        <w:left w:val="none" w:sz="0" w:space="0" w:color="auto"/>
        <w:bottom w:val="none" w:sz="0" w:space="0" w:color="auto"/>
        <w:right w:val="none" w:sz="0" w:space="0" w:color="auto"/>
      </w:divBdr>
    </w:div>
    <w:div w:id="2135363540">
      <w:bodyDiv w:val="1"/>
      <w:marLeft w:val="0"/>
      <w:marRight w:val="0"/>
      <w:marTop w:val="0"/>
      <w:marBottom w:val="0"/>
      <w:divBdr>
        <w:top w:val="none" w:sz="0" w:space="0" w:color="auto"/>
        <w:left w:val="none" w:sz="0" w:space="0" w:color="auto"/>
        <w:bottom w:val="none" w:sz="0" w:space="0" w:color="auto"/>
        <w:right w:val="none" w:sz="0" w:space="0" w:color="auto"/>
      </w:divBdr>
    </w:div>
    <w:div w:id="2144880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image" Target="media/image16.emf"/><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2.jpg"/><Relationship Id="rId25" Type="http://schemas.openxmlformats.org/officeDocument/2006/relationships/image" Target="media/image9.png"/><Relationship Id="rId33" Type="http://schemas.openxmlformats.org/officeDocument/2006/relationships/image" Target="media/image15.emf"/><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image" Target="media/image17.png"/><Relationship Id="rId37" Type="http://schemas.openxmlformats.org/officeDocument/2006/relationships/image" Target="media/image20.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tiff"/><Relationship Id="rId28" Type="http://schemas.openxmlformats.org/officeDocument/2006/relationships/image" Target="media/image12.png"/><Relationship Id="rId36" Type="http://schemas.openxmlformats.org/officeDocument/2006/relationships/image" Target="media/image19.jpe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5.png"/><Relationship Id="rId35"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F7E11BA117194E83C13A10515FADAC" ma:contentTypeVersion="13" ma:contentTypeDescription="Create a new document." ma:contentTypeScope="" ma:versionID="950f4d3c5b924e34c0f94cbec349e10e">
  <xsd:schema xmlns:xsd="http://www.w3.org/2001/XMLSchema" xmlns:xs="http://www.w3.org/2001/XMLSchema" xmlns:p="http://schemas.microsoft.com/office/2006/metadata/properties" xmlns:ns1="http://schemas.microsoft.com/sharepoint/v3" xmlns:ns2="6b55a666-67fc-440c-9f39-8b2e87e57261" xmlns:ns3="d90ab736-ff70-41e7-84f3-9ebbbafd2716" targetNamespace="http://schemas.microsoft.com/office/2006/metadata/properties" ma:root="true" ma:fieldsID="50531fd79dee58efc37d3f2f31140c40" ns1:_="" ns2:_="" ns3:_="">
    <xsd:import namespace="http://schemas.microsoft.com/sharepoint/v3"/>
    <xsd:import namespace="6b55a666-67fc-440c-9f39-8b2e87e57261"/>
    <xsd:import namespace="d90ab736-ff70-41e7-84f3-9ebbbafd271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1:_ip_UnifiedCompliancePolicyProperties" minOccurs="0"/>
                <xsd:element ref="ns1:_ip_UnifiedCompliancePolicyUIAction" minOccurs="0"/>
                <xsd:element ref="ns3:MediaServiceDateTaken"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b55a666-67fc-440c-9f39-8b2e87e5726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90ab736-ff70-41e7-84f3-9ebbbafd271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8A1F49-59E3-455E-AAE7-6E8206BB3359}"/>
</file>

<file path=customXml/itemProps2.xml><?xml version="1.0" encoding="utf-8"?>
<ds:datastoreItem xmlns:ds="http://schemas.openxmlformats.org/officeDocument/2006/customXml" ds:itemID="{1B431DC1-26CE-4CBF-93F9-616EACEFEE2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8425341-346A-45F1-BEAD-A39C6EA043AA}">
  <ds:schemaRefs>
    <ds:schemaRef ds:uri="http://schemas.microsoft.com/sharepoint/v3/contenttype/forms"/>
  </ds:schemaRefs>
</ds:datastoreItem>
</file>

<file path=customXml/itemProps4.xml><?xml version="1.0" encoding="utf-8"?>
<ds:datastoreItem xmlns:ds="http://schemas.openxmlformats.org/officeDocument/2006/customXml" ds:itemID="{71BAF6DB-A88F-4922-870E-D3B432342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28</Pages>
  <Words>7582</Words>
  <Characters>41859</Characters>
  <Application>Microsoft Office Word</Application>
  <DocSecurity>0</DocSecurity>
  <Lines>890</Lines>
  <Paragraphs>466</Paragraphs>
  <ScaleCrop>false</ScaleCrop>
  <HeadingPairs>
    <vt:vector size="2" baseType="variant">
      <vt:variant>
        <vt:lpstr>Title</vt:lpstr>
      </vt:variant>
      <vt:variant>
        <vt:i4>1</vt:i4>
      </vt:variant>
    </vt:vector>
  </HeadingPairs>
  <TitlesOfParts>
    <vt:vector size="1" baseType="lpstr">
      <vt:lpstr/>
    </vt:vector>
  </TitlesOfParts>
  <Company>SSE</Company>
  <LinksUpToDate>false</LinksUpToDate>
  <CharactersWithSpaces>48975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Laurie Taylor</dc:creator>
  <cp:lastModifiedBy>Burnett, Robin</cp:lastModifiedBy>
  <cp:revision>10</cp:revision>
  <cp:lastPrinted>2017-09-27T16:31:00Z</cp:lastPrinted>
  <dcterms:created xsi:type="dcterms:W3CDTF">2021-03-23T15:26:00Z</dcterms:created>
  <dcterms:modified xsi:type="dcterms:W3CDTF">2021-03-23T22:45:00Z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0x0101004AF7E11BA117194E83C13A10515FADAC</vt:lpwstr>
  </property>
</Properties>
</file>