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1896" w14:textId="77777777" w:rsidR="005C1D7D" w:rsidRDefault="005C1D7D" w:rsidP="00733FCF">
      <w:pPr>
        <w:rPr>
          <w:b/>
          <w:bCs/>
          <w:sz w:val="56"/>
          <w:szCs w:val="56"/>
        </w:rPr>
      </w:pPr>
    </w:p>
    <w:p w14:paraId="7695CCC0" w14:textId="77777777" w:rsidR="005C1D7D" w:rsidRDefault="005C1D7D" w:rsidP="00733FCF">
      <w:pPr>
        <w:rPr>
          <w:b/>
          <w:bCs/>
          <w:sz w:val="56"/>
          <w:szCs w:val="56"/>
        </w:rPr>
      </w:pPr>
    </w:p>
    <w:p w14:paraId="133CC652" w14:textId="77777777" w:rsidR="005C1D7D" w:rsidRDefault="005C1D7D" w:rsidP="00733FCF">
      <w:pPr>
        <w:rPr>
          <w:b/>
          <w:bCs/>
          <w:sz w:val="56"/>
          <w:szCs w:val="56"/>
        </w:rPr>
      </w:pPr>
    </w:p>
    <w:p w14:paraId="5BE35E45" w14:textId="04228A6D" w:rsidR="005C1D7D" w:rsidRDefault="005C1D7D" w:rsidP="00733FCF">
      <w:pPr>
        <w:rPr>
          <w:b/>
          <w:bCs/>
          <w:sz w:val="56"/>
          <w:szCs w:val="56"/>
        </w:rPr>
      </w:pPr>
    </w:p>
    <w:p w14:paraId="3C252B39" w14:textId="77777777" w:rsidR="005C1D7D" w:rsidRDefault="005C1D7D" w:rsidP="00733FCF">
      <w:pPr>
        <w:rPr>
          <w:b/>
          <w:bCs/>
          <w:sz w:val="56"/>
          <w:szCs w:val="56"/>
        </w:rPr>
      </w:pPr>
    </w:p>
    <w:p w14:paraId="6750CD08" w14:textId="1D90ED11" w:rsidR="00CD4B0D" w:rsidRPr="005C1D7D" w:rsidRDefault="005C1D7D" w:rsidP="00733FCF">
      <w:pPr>
        <w:rPr>
          <w:b/>
          <w:bCs/>
          <w:sz w:val="56"/>
          <w:szCs w:val="56"/>
        </w:rPr>
      </w:pPr>
      <w:r w:rsidRPr="005C1D7D">
        <w:rPr>
          <w:b/>
          <w:bCs/>
          <w:sz w:val="56"/>
          <w:szCs w:val="56"/>
        </w:rPr>
        <w:t>AHEP CEMD</w:t>
      </w:r>
    </w:p>
    <w:p w14:paraId="65C7AD1D" w14:textId="468E2BE7" w:rsidR="005C1D7D" w:rsidRPr="005C1D7D" w:rsidRDefault="005C1D7D" w:rsidP="00733FCF">
      <w:pPr>
        <w:rPr>
          <w:b/>
          <w:bCs/>
          <w:sz w:val="56"/>
          <w:szCs w:val="56"/>
        </w:rPr>
      </w:pPr>
      <w:r w:rsidRPr="005C1D7D">
        <w:rPr>
          <w:b/>
          <w:bCs/>
          <w:sz w:val="56"/>
          <w:szCs w:val="56"/>
        </w:rPr>
        <w:t>Chapter 20</w:t>
      </w:r>
    </w:p>
    <w:p w14:paraId="0A0278CC" w14:textId="77777777" w:rsidR="005C1D7D" w:rsidRDefault="005C1D7D" w:rsidP="00733FCF"/>
    <w:p w14:paraId="0EE5AC24" w14:textId="40326AB5" w:rsidR="005C1D7D" w:rsidRDefault="005C1D7D" w:rsidP="00733FCF">
      <w:pPr>
        <w:rPr>
          <w:sz w:val="28"/>
          <w:szCs w:val="28"/>
        </w:rPr>
      </w:pPr>
      <w:r w:rsidRPr="005C1D7D">
        <w:rPr>
          <w:sz w:val="28"/>
          <w:szCs w:val="28"/>
        </w:rPr>
        <w:t>Appendices</w:t>
      </w:r>
      <w:r w:rsidR="00247062">
        <w:rPr>
          <w:sz w:val="28"/>
          <w:szCs w:val="28"/>
        </w:rPr>
        <w:t xml:space="preserve"> to this chapter total over 1,000 pages. They are</w:t>
      </w:r>
      <w:r w:rsidRPr="005C1D7D">
        <w:rPr>
          <w:sz w:val="28"/>
          <w:szCs w:val="28"/>
        </w:rPr>
        <w:t xml:space="preserve"> available </w:t>
      </w:r>
      <w:r w:rsidR="00247062">
        <w:rPr>
          <w:sz w:val="28"/>
          <w:szCs w:val="28"/>
        </w:rPr>
        <w:t xml:space="preserve">on request </w:t>
      </w:r>
      <w:r w:rsidRPr="005C1D7D">
        <w:rPr>
          <w:sz w:val="28"/>
          <w:szCs w:val="28"/>
        </w:rPr>
        <w:t>digitally or in hard copy from Aberdeen Harbour Board – please contact Katherine Holmes</w:t>
      </w:r>
      <w:r>
        <w:rPr>
          <w:sz w:val="28"/>
          <w:szCs w:val="28"/>
        </w:rPr>
        <w:t>:</w:t>
      </w:r>
      <w:bookmarkStart w:id="0" w:name="_GoBack"/>
      <w:bookmarkEnd w:id="0"/>
    </w:p>
    <w:p w14:paraId="0968AD91" w14:textId="77777777" w:rsidR="005C1D7D" w:rsidRDefault="005C1D7D" w:rsidP="00733FCF">
      <w:pPr>
        <w:rPr>
          <w:sz w:val="28"/>
          <w:szCs w:val="28"/>
        </w:rPr>
      </w:pPr>
      <w:hyperlink r:id="rId6" w:history="1">
        <w:r w:rsidRPr="00EA6485">
          <w:rPr>
            <w:rStyle w:val="Hyperlink"/>
            <w:sz w:val="28"/>
            <w:szCs w:val="28"/>
          </w:rPr>
          <w:t>k-holmes@aberdeen-harbour.co.uk</w:t>
        </w:r>
      </w:hyperlink>
    </w:p>
    <w:p w14:paraId="573713D5" w14:textId="0FD74E33" w:rsidR="005C1D7D" w:rsidRPr="005C1D7D" w:rsidRDefault="005C1D7D" w:rsidP="00733FCF">
      <w:pPr>
        <w:rPr>
          <w:sz w:val="28"/>
          <w:szCs w:val="28"/>
        </w:rPr>
      </w:pPr>
      <w:r w:rsidRPr="005C1D7D">
        <w:rPr>
          <w:sz w:val="28"/>
          <w:szCs w:val="28"/>
        </w:rPr>
        <w:t>01224 597000</w:t>
      </w:r>
    </w:p>
    <w:sectPr w:rsidR="005C1D7D" w:rsidRPr="005C1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24455" w14:textId="77777777" w:rsidR="005C1D7D" w:rsidRDefault="005C1D7D" w:rsidP="00D115A6">
      <w:pPr>
        <w:spacing w:after="0" w:line="240" w:lineRule="auto"/>
      </w:pPr>
      <w:r>
        <w:separator/>
      </w:r>
    </w:p>
  </w:endnote>
  <w:endnote w:type="continuationSeparator" w:id="0">
    <w:p w14:paraId="7DF95746" w14:textId="77777777" w:rsidR="005C1D7D" w:rsidRDefault="005C1D7D" w:rsidP="00D1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1D55" w14:textId="77777777" w:rsidR="005C1D7D" w:rsidRDefault="005C1D7D" w:rsidP="00D115A6">
      <w:pPr>
        <w:spacing w:after="0" w:line="240" w:lineRule="auto"/>
      </w:pPr>
      <w:r>
        <w:separator/>
      </w:r>
    </w:p>
  </w:footnote>
  <w:footnote w:type="continuationSeparator" w:id="0">
    <w:p w14:paraId="70F109EA" w14:textId="77777777" w:rsidR="005C1D7D" w:rsidRDefault="005C1D7D" w:rsidP="00D11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7D"/>
    <w:rsid w:val="001417AF"/>
    <w:rsid w:val="001A6E44"/>
    <w:rsid w:val="00227FED"/>
    <w:rsid w:val="00247062"/>
    <w:rsid w:val="0032347B"/>
    <w:rsid w:val="0043156C"/>
    <w:rsid w:val="004373FC"/>
    <w:rsid w:val="004B126E"/>
    <w:rsid w:val="005C1D7D"/>
    <w:rsid w:val="00733FCF"/>
    <w:rsid w:val="00765AFA"/>
    <w:rsid w:val="00827B4A"/>
    <w:rsid w:val="00833844"/>
    <w:rsid w:val="00963AA4"/>
    <w:rsid w:val="009D5038"/>
    <w:rsid w:val="00C5588E"/>
    <w:rsid w:val="00CC043E"/>
    <w:rsid w:val="00CD71AE"/>
    <w:rsid w:val="00D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7047"/>
  <w15:chartTrackingRefBased/>
  <w15:docId w15:val="{305B6E68-E0EE-4EDF-ABC1-AE8BDB5D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347B"/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5AFA"/>
    <w:pPr>
      <w:keepNext/>
      <w:keepLines/>
      <w:spacing w:before="240" w:after="0"/>
      <w:outlineLvl w:val="0"/>
    </w:pPr>
    <w:rPr>
      <w:rFonts w:eastAsiaTheme="majorEastAsia" w:cstheme="majorBidi"/>
      <w:color w:val="00285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5AFA"/>
    <w:pPr>
      <w:keepNext/>
      <w:keepLines/>
      <w:spacing w:before="40" w:after="0"/>
      <w:outlineLvl w:val="1"/>
    </w:pPr>
    <w:rPr>
      <w:rFonts w:eastAsiaTheme="majorEastAsia" w:cstheme="majorBidi"/>
      <w:color w:val="00285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65AFA"/>
    <w:pPr>
      <w:keepNext/>
      <w:keepLines/>
      <w:spacing w:before="40" w:after="0"/>
      <w:outlineLvl w:val="2"/>
    </w:pPr>
    <w:rPr>
      <w:rFonts w:eastAsiaTheme="majorEastAsia" w:cstheme="majorBidi"/>
      <w:color w:val="002855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65AF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2855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5AFA"/>
    <w:pPr>
      <w:keepNext/>
      <w:keepLines/>
      <w:spacing w:before="40" w:after="0"/>
      <w:outlineLvl w:val="4"/>
    </w:pPr>
    <w:rPr>
      <w:rFonts w:eastAsiaTheme="majorEastAsia" w:cstheme="majorBidi"/>
      <w:color w:val="002855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65AFA"/>
    <w:pPr>
      <w:keepNext/>
      <w:keepLines/>
      <w:spacing w:before="40" w:after="0"/>
      <w:outlineLvl w:val="5"/>
    </w:pPr>
    <w:rPr>
      <w:rFonts w:eastAsiaTheme="majorEastAsia" w:cstheme="majorBidi"/>
      <w:color w:val="0028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A6"/>
  </w:style>
  <w:style w:type="paragraph" w:styleId="Footer">
    <w:name w:val="footer"/>
    <w:basedOn w:val="Normal"/>
    <w:link w:val="FooterChar"/>
    <w:uiPriority w:val="99"/>
    <w:unhideWhenUsed/>
    <w:rsid w:val="00D1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A6"/>
  </w:style>
  <w:style w:type="character" w:customStyle="1" w:styleId="Heading1Char">
    <w:name w:val="Heading 1 Char"/>
    <w:basedOn w:val="DefaultParagraphFont"/>
    <w:link w:val="Heading1"/>
    <w:uiPriority w:val="9"/>
    <w:rsid w:val="00765AFA"/>
    <w:rPr>
      <w:rFonts w:ascii="Arial Nova Light" w:eastAsiaTheme="majorEastAsia" w:hAnsi="Arial Nova Light" w:cstheme="majorBidi"/>
      <w:color w:val="00285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AFA"/>
    <w:rPr>
      <w:rFonts w:ascii="Arial Nova Light" w:eastAsiaTheme="majorEastAsia" w:hAnsi="Arial Nova Light" w:cstheme="majorBidi"/>
      <w:color w:val="002855"/>
      <w:sz w:val="26"/>
      <w:szCs w:val="26"/>
    </w:rPr>
  </w:style>
  <w:style w:type="paragraph" w:styleId="NoSpacing">
    <w:name w:val="No Spacing"/>
    <w:uiPriority w:val="1"/>
    <w:qFormat/>
    <w:rsid w:val="004B126E"/>
    <w:pPr>
      <w:spacing w:after="0" w:line="240" w:lineRule="auto"/>
    </w:pPr>
    <w:rPr>
      <w:rFonts w:ascii="Arial Nova Light" w:hAnsi="Arial Nova Light"/>
    </w:rPr>
  </w:style>
  <w:style w:type="character" w:customStyle="1" w:styleId="Heading3Char">
    <w:name w:val="Heading 3 Char"/>
    <w:basedOn w:val="DefaultParagraphFont"/>
    <w:link w:val="Heading3"/>
    <w:uiPriority w:val="9"/>
    <w:rsid w:val="00765AFA"/>
    <w:rPr>
      <w:rFonts w:ascii="Arial Nova Light" w:eastAsiaTheme="majorEastAsia" w:hAnsi="Arial Nova Light" w:cstheme="majorBidi"/>
      <w:color w:val="00285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5AFA"/>
    <w:rPr>
      <w:rFonts w:ascii="Arial Nova Light" w:eastAsiaTheme="majorEastAsia" w:hAnsi="Arial Nova Light" w:cstheme="majorBidi"/>
      <w:i/>
      <w:iCs/>
      <w:color w:val="002855"/>
    </w:rPr>
  </w:style>
  <w:style w:type="character" w:customStyle="1" w:styleId="Heading5Char">
    <w:name w:val="Heading 5 Char"/>
    <w:basedOn w:val="DefaultParagraphFont"/>
    <w:link w:val="Heading5"/>
    <w:uiPriority w:val="9"/>
    <w:rsid w:val="00765AFA"/>
    <w:rPr>
      <w:rFonts w:ascii="Arial Nova Light" w:eastAsiaTheme="majorEastAsia" w:hAnsi="Arial Nova Light" w:cstheme="majorBidi"/>
      <w:color w:val="002855"/>
    </w:rPr>
  </w:style>
  <w:style w:type="character" w:customStyle="1" w:styleId="Heading6Char">
    <w:name w:val="Heading 6 Char"/>
    <w:basedOn w:val="DefaultParagraphFont"/>
    <w:link w:val="Heading6"/>
    <w:uiPriority w:val="9"/>
    <w:rsid w:val="00765AFA"/>
    <w:rPr>
      <w:rFonts w:ascii="Arial Nova Light" w:eastAsiaTheme="majorEastAsia" w:hAnsi="Arial Nova Light" w:cstheme="majorBidi"/>
      <w:color w:val="002855"/>
    </w:rPr>
  </w:style>
  <w:style w:type="character" w:styleId="Hyperlink">
    <w:name w:val="Hyperlink"/>
    <w:basedOn w:val="DefaultParagraphFont"/>
    <w:uiPriority w:val="99"/>
    <w:unhideWhenUsed/>
    <w:rsid w:val="005C1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holmes@aberdeen-harbour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Harbour Test Template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Harbour Test Template</dc:title>
  <dc:subject/>
  <dc:creator>Katherine Holmes</dc:creator>
  <cp:keywords/>
  <dc:description/>
  <cp:lastModifiedBy>Katherine Holmes</cp:lastModifiedBy>
  <cp:revision>2</cp:revision>
  <dcterms:created xsi:type="dcterms:W3CDTF">2019-10-31T09:37:00Z</dcterms:created>
  <dcterms:modified xsi:type="dcterms:W3CDTF">2019-10-31T09:41:00Z</dcterms:modified>
</cp:coreProperties>
</file>