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8"/>
        <w:gridCol w:w="952"/>
        <w:gridCol w:w="246"/>
        <w:gridCol w:w="1524"/>
        <w:gridCol w:w="1778"/>
        <w:gridCol w:w="279"/>
        <w:gridCol w:w="2268"/>
      </w:tblGrid>
      <w:tr w:rsidR="00FF5A91" w:rsidRPr="00941396" w14:paraId="4840D2D4" w14:textId="77777777" w:rsidTr="003C4E07">
        <w:tc>
          <w:tcPr>
            <w:tcW w:w="8755" w:type="dxa"/>
            <w:gridSpan w:val="7"/>
            <w:shd w:val="clear" w:color="auto" w:fill="C0C0C0"/>
          </w:tcPr>
          <w:p w14:paraId="4840D2D3" w14:textId="77777777" w:rsidR="00FF5A91" w:rsidRPr="00CD0092" w:rsidRDefault="00FF5A91" w:rsidP="009F51EF">
            <w:pPr>
              <w:pStyle w:val="Header"/>
              <w:spacing w:after="240" w:line="276" w:lineRule="auto"/>
              <w:rPr>
                <w:rFonts w:asciiTheme="minorHAnsi" w:hAnsiTheme="minorHAnsi"/>
                <w:sz w:val="28"/>
                <w:szCs w:val="28"/>
              </w:rPr>
            </w:pPr>
            <w:r w:rsidRPr="00CD0092">
              <w:rPr>
                <w:rFonts w:asciiTheme="minorHAnsi" w:hAnsiTheme="minorHAnsi"/>
                <w:b/>
                <w:sz w:val="28"/>
                <w:szCs w:val="28"/>
              </w:rPr>
              <w:t xml:space="preserve">Method Statement and Risk </w:t>
            </w:r>
            <w:r w:rsidR="009F51EF">
              <w:rPr>
                <w:rFonts w:asciiTheme="minorHAnsi" w:hAnsiTheme="minorHAnsi"/>
                <w:b/>
                <w:sz w:val="28"/>
                <w:szCs w:val="28"/>
              </w:rPr>
              <w:t>A</w:t>
            </w:r>
            <w:r w:rsidR="000F6458">
              <w:rPr>
                <w:rFonts w:asciiTheme="minorHAnsi" w:hAnsiTheme="minorHAnsi"/>
                <w:b/>
                <w:sz w:val="28"/>
                <w:szCs w:val="28"/>
              </w:rPr>
              <w:t>ssessment</w:t>
            </w:r>
          </w:p>
        </w:tc>
      </w:tr>
      <w:tr w:rsidR="00FF5A91" w:rsidRPr="00941396" w14:paraId="4840D2D7" w14:textId="77777777" w:rsidTr="003C4E07">
        <w:tc>
          <w:tcPr>
            <w:tcW w:w="2906" w:type="dxa"/>
            <w:gridSpan w:val="3"/>
            <w:shd w:val="clear" w:color="auto" w:fill="C0C0C0"/>
          </w:tcPr>
          <w:p w14:paraId="4840D2D5" w14:textId="4D8AF064" w:rsidR="00FF5A91" w:rsidRPr="00941396" w:rsidRDefault="003C4E07" w:rsidP="007B3258">
            <w:pPr>
              <w:spacing w:after="240"/>
            </w:pPr>
            <w:r>
              <w:t>Site Address</w:t>
            </w:r>
          </w:p>
        </w:tc>
        <w:tc>
          <w:tcPr>
            <w:tcW w:w="5849" w:type="dxa"/>
            <w:gridSpan w:val="4"/>
          </w:tcPr>
          <w:p w14:paraId="4840D2D6" w14:textId="4A021459" w:rsidR="00FF5A91" w:rsidRPr="00941396" w:rsidRDefault="003C4E07" w:rsidP="007B3258">
            <w:pPr>
              <w:spacing w:after="240"/>
            </w:pPr>
            <w:r>
              <w:t>Cullen Burn</w:t>
            </w:r>
            <w:r w:rsidR="006C2185">
              <w:t>, A98 Viaduct (E:350616/N:867215)</w:t>
            </w:r>
          </w:p>
        </w:tc>
      </w:tr>
      <w:tr w:rsidR="00FF5A91" w:rsidRPr="00941396" w14:paraId="4840D2DA" w14:textId="77777777" w:rsidTr="003C4E07">
        <w:tc>
          <w:tcPr>
            <w:tcW w:w="2906" w:type="dxa"/>
            <w:gridSpan w:val="3"/>
            <w:shd w:val="clear" w:color="auto" w:fill="C0C0C0"/>
          </w:tcPr>
          <w:p w14:paraId="4840D2D8" w14:textId="6E168311" w:rsidR="00FF5A91" w:rsidRPr="00941396" w:rsidRDefault="003C4E07" w:rsidP="007B3258">
            <w:pPr>
              <w:spacing w:after="240"/>
            </w:pPr>
            <w:r>
              <w:t>Work Type</w:t>
            </w:r>
          </w:p>
        </w:tc>
        <w:tc>
          <w:tcPr>
            <w:tcW w:w="5849" w:type="dxa"/>
            <w:gridSpan w:val="4"/>
          </w:tcPr>
          <w:p w14:paraId="4840D2D9" w14:textId="7A2FB9DE" w:rsidR="00FF5A91" w:rsidRPr="00941396" w:rsidRDefault="003C4E07" w:rsidP="00714EEF">
            <w:pPr>
              <w:spacing w:after="240"/>
            </w:pPr>
            <w:r>
              <w:t xml:space="preserve">IP Gas Main </w:t>
            </w:r>
            <w:r w:rsidR="006C2185">
              <w:t xml:space="preserve">temporary </w:t>
            </w:r>
            <w:r>
              <w:t>Protection Measures</w:t>
            </w:r>
          </w:p>
        </w:tc>
      </w:tr>
      <w:tr w:rsidR="00FF5A91" w:rsidRPr="00941396" w14:paraId="4840D2DD" w14:textId="77777777" w:rsidTr="003C4E07">
        <w:tc>
          <w:tcPr>
            <w:tcW w:w="2906" w:type="dxa"/>
            <w:gridSpan w:val="3"/>
            <w:shd w:val="clear" w:color="auto" w:fill="C0C0C0"/>
          </w:tcPr>
          <w:p w14:paraId="4840D2DB" w14:textId="40DB1972" w:rsidR="00FF5A91" w:rsidRPr="00941396" w:rsidRDefault="003C4E07" w:rsidP="00FF2BB5">
            <w:pPr>
              <w:spacing w:after="240"/>
            </w:pPr>
            <w:r>
              <w:t>Project |number</w:t>
            </w:r>
          </w:p>
        </w:tc>
        <w:tc>
          <w:tcPr>
            <w:tcW w:w="5849" w:type="dxa"/>
            <w:gridSpan w:val="4"/>
          </w:tcPr>
          <w:p w14:paraId="4840D2DC" w14:textId="3BE3AE8E" w:rsidR="00FF5A91" w:rsidRPr="00941396" w:rsidRDefault="006C2185" w:rsidP="007111D3">
            <w:pPr>
              <w:spacing w:after="240"/>
            </w:pPr>
            <w:r>
              <w:t>TGSC0541</w:t>
            </w:r>
          </w:p>
        </w:tc>
      </w:tr>
      <w:tr w:rsidR="00FF5A91" w:rsidRPr="00941396" w14:paraId="4840D2E8" w14:textId="77777777" w:rsidTr="003C4E07">
        <w:tc>
          <w:tcPr>
            <w:tcW w:w="1708" w:type="dxa"/>
            <w:shd w:val="clear" w:color="auto" w:fill="C0C0C0"/>
          </w:tcPr>
          <w:p w14:paraId="4840D2E4" w14:textId="77777777" w:rsidR="00FF5A91" w:rsidRPr="00941396" w:rsidRDefault="00FF5A91" w:rsidP="007B3258">
            <w:pPr>
              <w:spacing w:after="240"/>
            </w:pPr>
            <w:r w:rsidRPr="00941396">
              <w:t>Issue date</w:t>
            </w:r>
          </w:p>
        </w:tc>
        <w:tc>
          <w:tcPr>
            <w:tcW w:w="2722" w:type="dxa"/>
            <w:gridSpan w:val="3"/>
          </w:tcPr>
          <w:p w14:paraId="4840D2E5" w14:textId="12EA095E" w:rsidR="00FF5A91" w:rsidRPr="00941396" w:rsidRDefault="006C2185" w:rsidP="00AA2193">
            <w:pPr>
              <w:spacing w:after="240"/>
            </w:pPr>
            <w:r>
              <w:t>20.01.2020</w:t>
            </w:r>
          </w:p>
        </w:tc>
        <w:tc>
          <w:tcPr>
            <w:tcW w:w="1778" w:type="dxa"/>
            <w:shd w:val="clear" w:color="auto" w:fill="C0C0C0"/>
          </w:tcPr>
          <w:p w14:paraId="4840D2E6" w14:textId="77777777" w:rsidR="00FF5A91" w:rsidRPr="00941396" w:rsidRDefault="00FF5A91" w:rsidP="007B3258">
            <w:pPr>
              <w:spacing w:after="240"/>
            </w:pPr>
            <w:r w:rsidRPr="00941396">
              <w:t>Revision date</w:t>
            </w:r>
            <w:r w:rsidR="006B2199">
              <w:t>s</w:t>
            </w:r>
          </w:p>
        </w:tc>
        <w:tc>
          <w:tcPr>
            <w:tcW w:w="2547" w:type="dxa"/>
            <w:gridSpan w:val="2"/>
          </w:tcPr>
          <w:p w14:paraId="4840D2E7" w14:textId="77777777" w:rsidR="00FF5A91" w:rsidRPr="00941396" w:rsidRDefault="00FF5A91" w:rsidP="002A1482">
            <w:pPr>
              <w:spacing w:after="240"/>
            </w:pPr>
          </w:p>
        </w:tc>
      </w:tr>
      <w:tr w:rsidR="006B2199" w:rsidRPr="00941396" w14:paraId="4840D2ED" w14:textId="77777777" w:rsidTr="003C4E07">
        <w:tc>
          <w:tcPr>
            <w:tcW w:w="1708" w:type="dxa"/>
            <w:shd w:val="clear" w:color="auto" w:fill="C0C0C0"/>
          </w:tcPr>
          <w:p w14:paraId="4840D2E9" w14:textId="77777777" w:rsidR="006B2199" w:rsidRPr="00941396" w:rsidRDefault="006B2199" w:rsidP="007B3258">
            <w:pPr>
              <w:spacing w:after="240"/>
            </w:pPr>
          </w:p>
        </w:tc>
        <w:tc>
          <w:tcPr>
            <w:tcW w:w="2722" w:type="dxa"/>
            <w:gridSpan w:val="3"/>
          </w:tcPr>
          <w:p w14:paraId="4840D2EA" w14:textId="77777777" w:rsidR="006B2199" w:rsidRDefault="006B2199" w:rsidP="00FF5A91">
            <w:pPr>
              <w:spacing w:after="240"/>
            </w:pPr>
          </w:p>
        </w:tc>
        <w:tc>
          <w:tcPr>
            <w:tcW w:w="1778" w:type="dxa"/>
            <w:shd w:val="clear" w:color="auto" w:fill="C0C0C0"/>
          </w:tcPr>
          <w:p w14:paraId="4840D2EB" w14:textId="77777777" w:rsidR="006B2199" w:rsidRPr="00941396" w:rsidRDefault="006B2199" w:rsidP="007B3258">
            <w:pPr>
              <w:spacing w:after="240"/>
            </w:pPr>
          </w:p>
        </w:tc>
        <w:tc>
          <w:tcPr>
            <w:tcW w:w="2547" w:type="dxa"/>
            <w:gridSpan w:val="2"/>
          </w:tcPr>
          <w:p w14:paraId="4840D2EC" w14:textId="77777777" w:rsidR="006B2199" w:rsidRPr="00941396" w:rsidRDefault="006B2199" w:rsidP="007B3258">
            <w:pPr>
              <w:spacing w:after="240"/>
            </w:pPr>
          </w:p>
        </w:tc>
      </w:tr>
      <w:tr w:rsidR="006B2199" w:rsidRPr="00941396" w14:paraId="4840D2F2" w14:textId="77777777" w:rsidTr="003C4E07">
        <w:tc>
          <w:tcPr>
            <w:tcW w:w="1708" w:type="dxa"/>
            <w:shd w:val="clear" w:color="auto" w:fill="C0C0C0"/>
          </w:tcPr>
          <w:p w14:paraId="4840D2EE" w14:textId="77777777" w:rsidR="006B2199" w:rsidRPr="00941396" w:rsidRDefault="006B2199" w:rsidP="007B3258">
            <w:pPr>
              <w:spacing w:after="240"/>
            </w:pPr>
          </w:p>
        </w:tc>
        <w:tc>
          <w:tcPr>
            <w:tcW w:w="2722" w:type="dxa"/>
            <w:gridSpan w:val="3"/>
          </w:tcPr>
          <w:p w14:paraId="4840D2EF" w14:textId="77777777" w:rsidR="006B2199" w:rsidRDefault="006B2199" w:rsidP="00FF5A91">
            <w:pPr>
              <w:spacing w:after="240"/>
            </w:pPr>
          </w:p>
        </w:tc>
        <w:tc>
          <w:tcPr>
            <w:tcW w:w="1778" w:type="dxa"/>
            <w:shd w:val="clear" w:color="auto" w:fill="C0C0C0"/>
          </w:tcPr>
          <w:p w14:paraId="4840D2F0" w14:textId="77777777" w:rsidR="006B2199" w:rsidRPr="00941396" w:rsidRDefault="006B2199" w:rsidP="007B3258">
            <w:pPr>
              <w:spacing w:after="240"/>
            </w:pPr>
          </w:p>
        </w:tc>
        <w:tc>
          <w:tcPr>
            <w:tcW w:w="2547" w:type="dxa"/>
            <w:gridSpan w:val="2"/>
          </w:tcPr>
          <w:p w14:paraId="4840D2F1" w14:textId="77777777" w:rsidR="006B2199" w:rsidRPr="00941396" w:rsidRDefault="006B2199" w:rsidP="007B3258">
            <w:pPr>
              <w:spacing w:after="240"/>
            </w:pPr>
          </w:p>
        </w:tc>
      </w:tr>
      <w:tr w:rsidR="006B2199" w:rsidRPr="00941396" w14:paraId="4840D2F7" w14:textId="77777777" w:rsidTr="003C4E07">
        <w:tc>
          <w:tcPr>
            <w:tcW w:w="1708" w:type="dxa"/>
            <w:shd w:val="clear" w:color="auto" w:fill="C0C0C0"/>
          </w:tcPr>
          <w:p w14:paraId="4840D2F3" w14:textId="77777777" w:rsidR="006B2199" w:rsidRPr="00941396" w:rsidRDefault="006B2199" w:rsidP="007B3258">
            <w:pPr>
              <w:spacing w:after="240"/>
            </w:pPr>
          </w:p>
        </w:tc>
        <w:tc>
          <w:tcPr>
            <w:tcW w:w="2722" w:type="dxa"/>
            <w:gridSpan w:val="3"/>
          </w:tcPr>
          <w:p w14:paraId="4840D2F4" w14:textId="77777777" w:rsidR="006B2199" w:rsidRDefault="006B2199" w:rsidP="00FF5A91">
            <w:pPr>
              <w:spacing w:after="240"/>
            </w:pPr>
          </w:p>
        </w:tc>
        <w:tc>
          <w:tcPr>
            <w:tcW w:w="1778" w:type="dxa"/>
            <w:shd w:val="clear" w:color="auto" w:fill="C0C0C0"/>
          </w:tcPr>
          <w:p w14:paraId="4840D2F5" w14:textId="77777777" w:rsidR="006B2199" w:rsidRPr="00941396" w:rsidRDefault="006B2199" w:rsidP="007B3258">
            <w:pPr>
              <w:spacing w:after="240"/>
            </w:pPr>
          </w:p>
        </w:tc>
        <w:tc>
          <w:tcPr>
            <w:tcW w:w="2547" w:type="dxa"/>
            <w:gridSpan w:val="2"/>
          </w:tcPr>
          <w:p w14:paraId="4840D2F6" w14:textId="77777777" w:rsidR="006B2199" w:rsidRPr="00941396" w:rsidRDefault="006B2199" w:rsidP="007B3258">
            <w:pPr>
              <w:spacing w:after="240"/>
            </w:pPr>
          </w:p>
        </w:tc>
      </w:tr>
      <w:tr w:rsidR="00FF5A91" w:rsidRPr="00941396" w14:paraId="4840D2FC" w14:textId="77777777" w:rsidTr="003C4E07">
        <w:tc>
          <w:tcPr>
            <w:tcW w:w="1708" w:type="dxa"/>
            <w:shd w:val="clear" w:color="auto" w:fill="C0C0C0"/>
          </w:tcPr>
          <w:p w14:paraId="4840D2F8" w14:textId="77777777" w:rsidR="00FF5A91" w:rsidRPr="00941396" w:rsidRDefault="00FF5A91" w:rsidP="007B3258">
            <w:pPr>
              <w:spacing w:after="240"/>
            </w:pPr>
            <w:r w:rsidRPr="00941396">
              <w:t>Issue by</w:t>
            </w:r>
          </w:p>
        </w:tc>
        <w:tc>
          <w:tcPr>
            <w:tcW w:w="2722" w:type="dxa"/>
            <w:gridSpan w:val="3"/>
          </w:tcPr>
          <w:p w14:paraId="4840D2F9" w14:textId="3E24C5F1" w:rsidR="00FF5A91" w:rsidRPr="00941396" w:rsidRDefault="00036F22" w:rsidP="007B3258">
            <w:pPr>
              <w:spacing w:after="240"/>
            </w:pPr>
            <w:r>
              <w:t>Tom Cuthbert</w:t>
            </w:r>
          </w:p>
        </w:tc>
        <w:tc>
          <w:tcPr>
            <w:tcW w:w="1778" w:type="dxa"/>
            <w:shd w:val="clear" w:color="auto" w:fill="C0C0C0"/>
          </w:tcPr>
          <w:p w14:paraId="4840D2FA" w14:textId="77777777" w:rsidR="00FF5A91" w:rsidRPr="00941396" w:rsidRDefault="00FF5A91" w:rsidP="007B3258">
            <w:pPr>
              <w:spacing w:after="240"/>
            </w:pPr>
            <w:r w:rsidRPr="00941396">
              <w:t>Role:</w:t>
            </w:r>
          </w:p>
        </w:tc>
        <w:tc>
          <w:tcPr>
            <w:tcW w:w="2547" w:type="dxa"/>
            <w:gridSpan w:val="2"/>
          </w:tcPr>
          <w:p w14:paraId="4840D2FB" w14:textId="72BF1B80" w:rsidR="00FF5A91" w:rsidRPr="00941396" w:rsidRDefault="002A1482" w:rsidP="007B3258">
            <w:pPr>
              <w:spacing w:after="240"/>
            </w:pPr>
            <w:r>
              <w:t xml:space="preserve">Principal Designer </w:t>
            </w:r>
          </w:p>
        </w:tc>
      </w:tr>
      <w:tr w:rsidR="00FF5A91" w:rsidRPr="00941396" w14:paraId="4840D2FE" w14:textId="77777777" w:rsidTr="003C4E07">
        <w:tc>
          <w:tcPr>
            <w:tcW w:w="8755" w:type="dxa"/>
            <w:gridSpan w:val="7"/>
            <w:shd w:val="clear" w:color="auto" w:fill="C0C0C0"/>
          </w:tcPr>
          <w:p w14:paraId="4840D2FD" w14:textId="77777777" w:rsidR="00FF5A91" w:rsidRPr="00941396" w:rsidRDefault="00FF5A91" w:rsidP="007B3258">
            <w:pPr>
              <w:spacing w:after="240"/>
              <w:rPr>
                <w:highlight w:val="lightGray"/>
              </w:rPr>
            </w:pPr>
            <w:r w:rsidRPr="00941396">
              <w:t>Distribution</w:t>
            </w:r>
          </w:p>
        </w:tc>
      </w:tr>
      <w:tr w:rsidR="00FF5A91" w:rsidRPr="00941396" w14:paraId="4840D303" w14:textId="77777777" w:rsidTr="003C4E07">
        <w:tc>
          <w:tcPr>
            <w:tcW w:w="1708" w:type="dxa"/>
            <w:shd w:val="clear" w:color="auto" w:fill="C0C0C0"/>
          </w:tcPr>
          <w:p w14:paraId="4840D2FF" w14:textId="77777777" w:rsidR="00FF5A91" w:rsidRPr="00941396" w:rsidRDefault="00FF5A91" w:rsidP="007B3258">
            <w:pPr>
              <w:spacing w:after="240"/>
            </w:pPr>
          </w:p>
        </w:tc>
        <w:tc>
          <w:tcPr>
            <w:tcW w:w="952" w:type="dxa"/>
            <w:shd w:val="clear" w:color="auto" w:fill="BFBFBF"/>
          </w:tcPr>
          <w:p w14:paraId="4840D300" w14:textId="77777777" w:rsidR="00FF5A91" w:rsidRPr="00941396" w:rsidRDefault="00FF5A91" w:rsidP="007B3258">
            <w:pPr>
              <w:spacing w:after="240"/>
            </w:pPr>
            <w:r w:rsidRPr="00941396">
              <w:t>Name</w:t>
            </w:r>
          </w:p>
        </w:tc>
        <w:tc>
          <w:tcPr>
            <w:tcW w:w="3827" w:type="dxa"/>
            <w:gridSpan w:val="4"/>
            <w:shd w:val="clear" w:color="auto" w:fill="auto"/>
          </w:tcPr>
          <w:p w14:paraId="4840D301" w14:textId="52FF4DC2" w:rsidR="00FF5A91" w:rsidRPr="00941396" w:rsidRDefault="006C2185" w:rsidP="00B82634">
            <w:pPr>
              <w:spacing w:after="240"/>
            </w:pPr>
            <w:r>
              <w:t xml:space="preserve">SGN </w:t>
            </w:r>
            <w:r w:rsidR="00B82634">
              <w:t>H&amp;S file</w:t>
            </w:r>
          </w:p>
        </w:tc>
        <w:tc>
          <w:tcPr>
            <w:tcW w:w="2268" w:type="dxa"/>
            <w:shd w:val="clear" w:color="auto" w:fill="BFBFBF"/>
          </w:tcPr>
          <w:p w14:paraId="4840D302" w14:textId="77777777" w:rsidR="00FF5A91" w:rsidRPr="00941396" w:rsidRDefault="00FF5A91" w:rsidP="007B3258">
            <w:pPr>
              <w:spacing w:after="240"/>
            </w:pPr>
          </w:p>
        </w:tc>
      </w:tr>
      <w:tr w:rsidR="00FF5A91" w:rsidRPr="00941396" w14:paraId="4840D308" w14:textId="77777777" w:rsidTr="003C4E07">
        <w:tc>
          <w:tcPr>
            <w:tcW w:w="1708" w:type="dxa"/>
            <w:shd w:val="clear" w:color="auto" w:fill="C0C0C0"/>
          </w:tcPr>
          <w:p w14:paraId="4840D304" w14:textId="77777777" w:rsidR="00FF5A91" w:rsidRPr="00941396" w:rsidRDefault="00FF5A91" w:rsidP="007B3258">
            <w:pPr>
              <w:spacing w:after="240"/>
            </w:pPr>
          </w:p>
        </w:tc>
        <w:tc>
          <w:tcPr>
            <w:tcW w:w="952" w:type="dxa"/>
            <w:shd w:val="clear" w:color="auto" w:fill="BFBFBF"/>
          </w:tcPr>
          <w:p w14:paraId="4840D305" w14:textId="77777777" w:rsidR="00FF5A91" w:rsidRPr="00941396" w:rsidRDefault="00FF5A91" w:rsidP="007B3258">
            <w:pPr>
              <w:spacing w:after="240"/>
            </w:pPr>
            <w:r w:rsidRPr="00941396">
              <w:t xml:space="preserve">Name </w:t>
            </w:r>
          </w:p>
        </w:tc>
        <w:tc>
          <w:tcPr>
            <w:tcW w:w="3827" w:type="dxa"/>
            <w:gridSpan w:val="4"/>
            <w:shd w:val="clear" w:color="auto" w:fill="auto"/>
          </w:tcPr>
          <w:p w14:paraId="4840D306" w14:textId="24AB4137" w:rsidR="00FF5A91" w:rsidRPr="00941396" w:rsidRDefault="006C2185" w:rsidP="00B82634">
            <w:pPr>
              <w:spacing w:after="240"/>
            </w:pPr>
            <w:r>
              <w:t>Sandy Watson</w:t>
            </w:r>
            <w:r w:rsidR="007111D3">
              <w:t>, SGN</w:t>
            </w:r>
          </w:p>
        </w:tc>
        <w:tc>
          <w:tcPr>
            <w:tcW w:w="2268" w:type="dxa"/>
            <w:shd w:val="clear" w:color="auto" w:fill="BFBFBF"/>
          </w:tcPr>
          <w:p w14:paraId="4840D307" w14:textId="77777777" w:rsidR="00FF5A91" w:rsidRPr="00941396" w:rsidRDefault="00FF5A91" w:rsidP="007B3258">
            <w:pPr>
              <w:spacing w:after="240"/>
              <w:rPr>
                <w:highlight w:val="lightGray"/>
              </w:rPr>
            </w:pPr>
          </w:p>
        </w:tc>
      </w:tr>
    </w:tbl>
    <w:p w14:paraId="4840D309" w14:textId="77777777" w:rsidR="00FF5A91" w:rsidRDefault="00FF5A91" w:rsidP="00FF5A91">
      <w:pPr>
        <w:spacing w:after="240"/>
      </w:pPr>
    </w:p>
    <w:p w14:paraId="4840D30A" w14:textId="77777777" w:rsidR="00FF5A91" w:rsidRDefault="00FF5A91" w:rsidP="00FF5A91">
      <w:pPr>
        <w:rPr>
          <w:b/>
          <w:u w:val="single"/>
        </w:rPr>
      </w:pPr>
      <w:r>
        <w:rPr>
          <w:b/>
          <w:u w:val="single"/>
        </w:rPr>
        <w:br w:type="page"/>
      </w:r>
    </w:p>
    <w:p w14:paraId="4840D30B" w14:textId="77777777" w:rsidR="00FF5A91" w:rsidRDefault="00FF5A91" w:rsidP="00FF5A91">
      <w:pPr>
        <w:spacing w:after="240"/>
        <w:rPr>
          <w:b/>
          <w:u w:val="single"/>
        </w:rPr>
      </w:pPr>
      <w:r w:rsidRPr="00056F23">
        <w:rPr>
          <w:b/>
          <w:u w:val="single"/>
        </w:rPr>
        <w:lastRenderedPageBreak/>
        <w:t>Method Statement</w:t>
      </w:r>
    </w:p>
    <w:p w14:paraId="4840D30C" w14:textId="77777777" w:rsidR="00FF5A91" w:rsidRPr="00056F23" w:rsidRDefault="00FF5A91" w:rsidP="00FF5A91">
      <w:pPr>
        <w:spacing w:after="240"/>
        <w:rPr>
          <w:b/>
          <w:u w:val="single"/>
        </w:rPr>
      </w:pPr>
      <w:r w:rsidRPr="00056F23">
        <w:t xml:space="preserve">To be read in conjunction with the </w:t>
      </w:r>
      <w:r>
        <w:t>Risk Assessment</w:t>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2036"/>
        <w:gridCol w:w="1500"/>
        <w:gridCol w:w="190"/>
        <w:gridCol w:w="1264"/>
        <w:gridCol w:w="773"/>
        <w:gridCol w:w="2181"/>
        <w:gridCol w:w="46"/>
      </w:tblGrid>
      <w:tr w:rsidR="00FF5A91" w:rsidRPr="00941396" w14:paraId="4840D30E" w14:textId="77777777" w:rsidTr="007B3258">
        <w:trPr>
          <w:gridAfter w:val="1"/>
          <w:wAfter w:w="46" w:type="dxa"/>
        </w:trPr>
        <w:tc>
          <w:tcPr>
            <w:tcW w:w="8862" w:type="dxa"/>
            <w:gridSpan w:val="7"/>
            <w:shd w:val="clear" w:color="auto" w:fill="C0C0C0"/>
          </w:tcPr>
          <w:p w14:paraId="4840D30D" w14:textId="77777777" w:rsidR="00FF5A91" w:rsidRPr="00941396" w:rsidRDefault="00974C2B" w:rsidP="00F17B98">
            <w:pPr>
              <w:spacing w:after="240"/>
              <w:rPr>
                <w:b/>
              </w:rPr>
            </w:pPr>
            <w:r>
              <w:rPr>
                <w:b/>
              </w:rPr>
              <w:t>1 D</w:t>
            </w:r>
            <w:r w:rsidR="00032FFD">
              <w:rPr>
                <w:b/>
              </w:rPr>
              <w:t>escription of the work</w:t>
            </w:r>
          </w:p>
        </w:tc>
      </w:tr>
      <w:tr w:rsidR="00FF5A91" w:rsidRPr="00941396" w14:paraId="4840D313" w14:textId="77777777" w:rsidTr="007B3258">
        <w:trPr>
          <w:gridAfter w:val="1"/>
          <w:wAfter w:w="46" w:type="dxa"/>
        </w:trPr>
        <w:tc>
          <w:tcPr>
            <w:tcW w:w="8862" w:type="dxa"/>
            <w:gridSpan w:val="7"/>
          </w:tcPr>
          <w:p w14:paraId="4840D310" w14:textId="7E78A767" w:rsidR="00B82634" w:rsidRDefault="00FF5A91" w:rsidP="006C2185">
            <w:pPr>
              <w:spacing w:after="240"/>
            </w:pPr>
            <w:r>
              <w:t xml:space="preserve">The purpose of the work is to </w:t>
            </w:r>
            <w:r w:rsidR="007111D3">
              <w:t xml:space="preserve">carry out </w:t>
            </w:r>
            <w:r w:rsidR="006C2185">
              <w:t>temporary protection measures</w:t>
            </w:r>
            <w:r w:rsidR="003247F7">
              <w:t xml:space="preserve"> over an exposed section of 200mm IP Steel Gas Main, the gas main is located within Cullen Burn.</w:t>
            </w:r>
            <w:r w:rsidR="006C2185">
              <w:t xml:space="preserve"> The protection measures will include covering any sections of exposed pipeline with gravel and placing Whinstone slabs (kerbs) over the line of the pipe. The slabs will be rectangular in shape with dimensions of</w:t>
            </w:r>
            <w:r w:rsidR="003247F7">
              <w:t xml:space="preserve"> approximately</w:t>
            </w:r>
            <w:r w:rsidR="006C2185">
              <w:t xml:space="preserve"> 850x260x130mm and approximately 93kg in weight.</w:t>
            </w:r>
          </w:p>
          <w:p w14:paraId="4840D312" w14:textId="77777777" w:rsidR="00FF5A91" w:rsidRPr="00941396" w:rsidRDefault="00766D44" w:rsidP="007B3258">
            <w:pPr>
              <w:spacing w:after="240"/>
            </w:pPr>
            <w:r>
              <w:t>The full scope of work is detailed as an appendix to this document.</w:t>
            </w:r>
          </w:p>
        </w:tc>
      </w:tr>
      <w:tr w:rsidR="00F17B98" w:rsidRPr="00941396" w14:paraId="4840D315" w14:textId="77777777" w:rsidTr="00B63372">
        <w:tc>
          <w:tcPr>
            <w:tcW w:w="8908" w:type="dxa"/>
            <w:gridSpan w:val="8"/>
            <w:shd w:val="clear" w:color="auto" w:fill="BFBFBF" w:themeFill="background1" w:themeFillShade="BF"/>
          </w:tcPr>
          <w:p w14:paraId="4840D314" w14:textId="77777777" w:rsidR="00F17B98" w:rsidRPr="00032FFD" w:rsidRDefault="00F17B98" w:rsidP="00032FFD">
            <w:pPr>
              <w:spacing w:after="240"/>
              <w:rPr>
                <w:b/>
              </w:rPr>
            </w:pPr>
            <w:r>
              <w:rPr>
                <w:b/>
              </w:rPr>
              <w:t>2</w:t>
            </w:r>
            <w:r w:rsidRPr="00032FFD">
              <w:rPr>
                <w:b/>
              </w:rPr>
              <w:t xml:space="preserve"> </w:t>
            </w:r>
            <w:r>
              <w:rPr>
                <w:b/>
              </w:rPr>
              <w:t>Details of work programme</w:t>
            </w:r>
          </w:p>
        </w:tc>
      </w:tr>
      <w:tr w:rsidR="00766D44" w:rsidRPr="00941396" w14:paraId="4840D318" w14:textId="77777777" w:rsidTr="00B63372">
        <w:tc>
          <w:tcPr>
            <w:tcW w:w="4454" w:type="dxa"/>
            <w:gridSpan w:val="3"/>
          </w:tcPr>
          <w:p w14:paraId="4840D316" w14:textId="77777777" w:rsidR="00766D44" w:rsidRPr="00EB1B25" w:rsidRDefault="00766D44" w:rsidP="00032FFD">
            <w:pPr>
              <w:spacing w:after="240"/>
            </w:pPr>
            <w:r>
              <w:t>Start date</w:t>
            </w:r>
          </w:p>
        </w:tc>
        <w:tc>
          <w:tcPr>
            <w:tcW w:w="4454" w:type="dxa"/>
            <w:gridSpan w:val="5"/>
          </w:tcPr>
          <w:p w14:paraId="4840D317" w14:textId="229494B0" w:rsidR="00766D44" w:rsidRDefault="003247F7" w:rsidP="00B82634">
            <w:pPr>
              <w:spacing w:after="240"/>
            </w:pPr>
            <w:r>
              <w:t>Summer 2020 - TBC</w:t>
            </w:r>
          </w:p>
        </w:tc>
      </w:tr>
      <w:tr w:rsidR="00766D44" w:rsidRPr="00941396" w14:paraId="4840D31B" w14:textId="77777777" w:rsidTr="00B63372">
        <w:tc>
          <w:tcPr>
            <w:tcW w:w="4454" w:type="dxa"/>
            <w:gridSpan w:val="3"/>
          </w:tcPr>
          <w:p w14:paraId="4840D319" w14:textId="77777777" w:rsidR="00766D44" w:rsidRDefault="00766D44" w:rsidP="00032FFD">
            <w:pPr>
              <w:spacing w:after="240"/>
            </w:pPr>
            <w:r>
              <w:t>End date</w:t>
            </w:r>
          </w:p>
        </w:tc>
        <w:tc>
          <w:tcPr>
            <w:tcW w:w="4454" w:type="dxa"/>
            <w:gridSpan w:val="5"/>
          </w:tcPr>
          <w:p w14:paraId="4840D31A" w14:textId="43BF2DF4" w:rsidR="00766D44" w:rsidRDefault="003247F7" w:rsidP="00974C2B">
            <w:pPr>
              <w:spacing w:after="240"/>
            </w:pPr>
            <w:r>
              <w:t>Summer 2020 - TBC</w:t>
            </w:r>
          </w:p>
        </w:tc>
      </w:tr>
      <w:tr w:rsidR="00032FFD" w:rsidRPr="00941396" w14:paraId="4840D31E" w14:textId="77777777" w:rsidTr="00B63372">
        <w:tc>
          <w:tcPr>
            <w:tcW w:w="4454" w:type="dxa"/>
            <w:gridSpan w:val="3"/>
          </w:tcPr>
          <w:p w14:paraId="4840D31C" w14:textId="77777777" w:rsidR="00032FFD" w:rsidRPr="00EB1B25" w:rsidRDefault="00766D44" w:rsidP="00766D44">
            <w:pPr>
              <w:spacing w:after="240"/>
            </w:pPr>
            <w:r>
              <w:t>Total d</w:t>
            </w:r>
            <w:r w:rsidR="00032FFD" w:rsidRPr="00EB1B25">
              <w:t>uration of work (days)</w:t>
            </w:r>
          </w:p>
        </w:tc>
        <w:tc>
          <w:tcPr>
            <w:tcW w:w="4454" w:type="dxa"/>
            <w:gridSpan w:val="5"/>
          </w:tcPr>
          <w:p w14:paraId="4840D31D" w14:textId="3A22175B" w:rsidR="00032FFD" w:rsidRDefault="003247F7" w:rsidP="00032FFD">
            <w:pPr>
              <w:spacing w:after="240"/>
            </w:pPr>
            <w:r>
              <w:t>7</w:t>
            </w:r>
          </w:p>
        </w:tc>
      </w:tr>
      <w:tr w:rsidR="00766D44" w:rsidRPr="00941396" w14:paraId="4840D321" w14:textId="77777777" w:rsidTr="00B63372">
        <w:tc>
          <w:tcPr>
            <w:tcW w:w="4454" w:type="dxa"/>
            <w:gridSpan w:val="3"/>
          </w:tcPr>
          <w:p w14:paraId="4840D31F" w14:textId="77777777" w:rsidR="00766D44" w:rsidRPr="00EB1B25" w:rsidRDefault="00766D44" w:rsidP="00032FFD">
            <w:pPr>
              <w:spacing w:after="240"/>
            </w:pPr>
            <w:r>
              <w:t>Duration of site preparation (days)</w:t>
            </w:r>
          </w:p>
        </w:tc>
        <w:tc>
          <w:tcPr>
            <w:tcW w:w="4454" w:type="dxa"/>
            <w:gridSpan w:val="5"/>
          </w:tcPr>
          <w:p w14:paraId="4840D320" w14:textId="5AE42500" w:rsidR="00766D44" w:rsidRDefault="003247F7" w:rsidP="00032FFD">
            <w:pPr>
              <w:spacing w:after="240"/>
            </w:pPr>
            <w:r>
              <w:t>1</w:t>
            </w:r>
          </w:p>
        </w:tc>
      </w:tr>
      <w:tr w:rsidR="00766D44" w:rsidRPr="00941396" w14:paraId="4840D324" w14:textId="77777777" w:rsidTr="00B63372">
        <w:tc>
          <w:tcPr>
            <w:tcW w:w="4454" w:type="dxa"/>
            <w:gridSpan w:val="3"/>
          </w:tcPr>
          <w:p w14:paraId="4840D322" w14:textId="77777777" w:rsidR="00766D44" w:rsidRDefault="00766D44" w:rsidP="00032FFD">
            <w:pPr>
              <w:spacing w:after="240"/>
            </w:pPr>
            <w:r>
              <w:t>Duration of construction work (days)</w:t>
            </w:r>
          </w:p>
        </w:tc>
        <w:tc>
          <w:tcPr>
            <w:tcW w:w="4454" w:type="dxa"/>
            <w:gridSpan w:val="5"/>
          </w:tcPr>
          <w:p w14:paraId="4840D323" w14:textId="422341E0" w:rsidR="00766D44" w:rsidRDefault="003247F7" w:rsidP="00032FFD">
            <w:pPr>
              <w:spacing w:after="240"/>
            </w:pPr>
            <w:r>
              <w:t>6</w:t>
            </w:r>
          </w:p>
        </w:tc>
      </w:tr>
      <w:tr w:rsidR="00032FFD" w:rsidRPr="00941396" w14:paraId="4840D327" w14:textId="77777777" w:rsidTr="00B63372">
        <w:tc>
          <w:tcPr>
            <w:tcW w:w="4454" w:type="dxa"/>
            <w:gridSpan w:val="3"/>
          </w:tcPr>
          <w:p w14:paraId="4840D325" w14:textId="77777777" w:rsidR="00032FFD" w:rsidRPr="00EB1B25" w:rsidRDefault="00032FFD" w:rsidP="00032FFD">
            <w:pPr>
              <w:spacing w:after="240"/>
            </w:pPr>
            <w:r w:rsidRPr="00EB1B25">
              <w:t>Maximum number of workers on site</w:t>
            </w:r>
          </w:p>
        </w:tc>
        <w:tc>
          <w:tcPr>
            <w:tcW w:w="4454" w:type="dxa"/>
            <w:gridSpan w:val="5"/>
          </w:tcPr>
          <w:p w14:paraId="4840D326" w14:textId="77777777" w:rsidR="00032FFD" w:rsidRDefault="00B82634" w:rsidP="00032FFD">
            <w:pPr>
              <w:spacing w:after="240"/>
            </w:pPr>
            <w:r>
              <w:t>6</w:t>
            </w:r>
          </w:p>
        </w:tc>
      </w:tr>
      <w:tr w:rsidR="00032FFD" w:rsidRPr="00941396" w14:paraId="4840D32A" w14:textId="77777777" w:rsidTr="00B63372">
        <w:tc>
          <w:tcPr>
            <w:tcW w:w="4454" w:type="dxa"/>
            <w:gridSpan w:val="3"/>
          </w:tcPr>
          <w:p w14:paraId="4840D328" w14:textId="77777777" w:rsidR="00032FFD" w:rsidRPr="00EB1B25" w:rsidRDefault="00032FFD" w:rsidP="00032FFD">
            <w:pPr>
              <w:spacing w:after="240"/>
            </w:pPr>
            <w:r w:rsidRPr="00EB1B25">
              <w:t>Number of person days</w:t>
            </w:r>
          </w:p>
        </w:tc>
        <w:tc>
          <w:tcPr>
            <w:tcW w:w="4454" w:type="dxa"/>
            <w:gridSpan w:val="5"/>
          </w:tcPr>
          <w:p w14:paraId="4840D329" w14:textId="1EBA7024" w:rsidR="00032FFD" w:rsidRDefault="003247F7" w:rsidP="00087C47">
            <w:pPr>
              <w:spacing w:after="240"/>
            </w:pPr>
            <w:r>
              <w:t>42</w:t>
            </w:r>
          </w:p>
        </w:tc>
      </w:tr>
      <w:tr w:rsidR="00F17B98" w:rsidRPr="00941396" w14:paraId="4840D32C" w14:textId="77777777" w:rsidTr="00F17B98">
        <w:tc>
          <w:tcPr>
            <w:tcW w:w="8908" w:type="dxa"/>
            <w:gridSpan w:val="8"/>
            <w:shd w:val="clear" w:color="auto" w:fill="BFBFBF" w:themeFill="background1" w:themeFillShade="BF"/>
          </w:tcPr>
          <w:p w14:paraId="4840D32B" w14:textId="77777777" w:rsidR="00F17B98" w:rsidRPr="00F17B98" w:rsidRDefault="000E0C3E" w:rsidP="00032FFD">
            <w:pPr>
              <w:spacing w:after="240"/>
              <w:rPr>
                <w:b/>
              </w:rPr>
            </w:pPr>
            <w:r>
              <w:rPr>
                <w:b/>
              </w:rPr>
              <w:t xml:space="preserve">3 </w:t>
            </w:r>
            <w:r w:rsidR="00F17B98" w:rsidRPr="00F17B98">
              <w:rPr>
                <w:b/>
              </w:rPr>
              <w:t xml:space="preserve">Type of work </w:t>
            </w:r>
          </w:p>
        </w:tc>
      </w:tr>
      <w:tr w:rsidR="00F17B98" w:rsidRPr="00941396" w14:paraId="4840D330" w14:textId="77777777" w:rsidTr="00885C9C">
        <w:tc>
          <w:tcPr>
            <w:tcW w:w="4454" w:type="dxa"/>
            <w:gridSpan w:val="3"/>
          </w:tcPr>
          <w:p w14:paraId="4840D32D" w14:textId="77777777" w:rsidR="00F17B98" w:rsidRDefault="00F17B98" w:rsidP="00032FFD">
            <w:pPr>
              <w:spacing w:after="240"/>
            </w:pPr>
          </w:p>
        </w:tc>
        <w:tc>
          <w:tcPr>
            <w:tcW w:w="2227" w:type="dxa"/>
            <w:gridSpan w:val="3"/>
            <w:vAlign w:val="center"/>
          </w:tcPr>
          <w:p w14:paraId="4840D32E" w14:textId="77777777" w:rsidR="00F17B98" w:rsidRPr="00885C9C" w:rsidRDefault="00F17B98" w:rsidP="00885C9C">
            <w:pPr>
              <w:spacing w:after="240"/>
              <w:jc w:val="center"/>
              <w:rPr>
                <w:b/>
              </w:rPr>
            </w:pPr>
            <w:r w:rsidRPr="00885C9C">
              <w:rPr>
                <w:b/>
              </w:rPr>
              <w:t>Yes</w:t>
            </w:r>
          </w:p>
        </w:tc>
        <w:tc>
          <w:tcPr>
            <w:tcW w:w="2227" w:type="dxa"/>
            <w:gridSpan w:val="2"/>
            <w:vAlign w:val="center"/>
          </w:tcPr>
          <w:p w14:paraId="4840D32F" w14:textId="77777777" w:rsidR="00F17B98" w:rsidRPr="00885C9C" w:rsidRDefault="00F17B98" w:rsidP="00885C9C">
            <w:pPr>
              <w:spacing w:after="240"/>
              <w:jc w:val="center"/>
              <w:rPr>
                <w:b/>
              </w:rPr>
            </w:pPr>
            <w:r w:rsidRPr="00885C9C">
              <w:rPr>
                <w:b/>
              </w:rPr>
              <w:t>No</w:t>
            </w:r>
          </w:p>
        </w:tc>
      </w:tr>
      <w:tr w:rsidR="00F17B98" w:rsidRPr="00941396" w14:paraId="4840D334" w14:textId="77777777" w:rsidTr="00B63372">
        <w:tc>
          <w:tcPr>
            <w:tcW w:w="4454" w:type="dxa"/>
            <w:gridSpan w:val="3"/>
          </w:tcPr>
          <w:p w14:paraId="4840D331" w14:textId="77777777" w:rsidR="00F17B98" w:rsidRPr="00EB1B25" w:rsidRDefault="00F17B98" w:rsidP="00032FFD">
            <w:pPr>
              <w:spacing w:after="240"/>
            </w:pPr>
            <w:r>
              <w:t>Construction</w:t>
            </w:r>
          </w:p>
        </w:tc>
        <w:tc>
          <w:tcPr>
            <w:tcW w:w="2227" w:type="dxa"/>
            <w:gridSpan w:val="3"/>
          </w:tcPr>
          <w:p w14:paraId="4840D332" w14:textId="77777777" w:rsidR="00F17B98" w:rsidRDefault="00885C9C" w:rsidP="00F17B98">
            <w:pPr>
              <w:spacing w:after="240"/>
              <w:jc w:val="center"/>
            </w:pPr>
            <w:r>
              <w:sym w:font="Wingdings" w:char="F0FC"/>
            </w:r>
          </w:p>
        </w:tc>
        <w:tc>
          <w:tcPr>
            <w:tcW w:w="2227" w:type="dxa"/>
            <w:gridSpan w:val="2"/>
          </w:tcPr>
          <w:p w14:paraId="4840D333" w14:textId="77777777" w:rsidR="00F17B98" w:rsidRDefault="00F17B98" w:rsidP="00F17B98">
            <w:pPr>
              <w:spacing w:after="240"/>
              <w:jc w:val="center"/>
            </w:pPr>
          </w:p>
        </w:tc>
      </w:tr>
      <w:tr w:rsidR="00F17B98" w:rsidRPr="00941396" w14:paraId="4840D338" w14:textId="77777777" w:rsidTr="00B63372">
        <w:tc>
          <w:tcPr>
            <w:tcW w:w="4454" w:type="dxa"/>
            <w:gridSpan w:val="3"/>
          </w:tcPr>
          <w:p w14:paraId="4840D335" w14:textId="77777777" w:rsidR="00F17B98" w:rsidRPr="00EB1B25" w:rsidRDefault="00F17B98" w:rsidP="00032FFD">
            <w:pPr>
              <w:spacing w:after="240"/>
            </w:pPr>
            <w:r>
              <w:t>Demolition</w:t>
            </w:r>
          </w:p>
        </w:tc>
        <w:tc>
          <w:tcPr>
            <w:tcW w:w="2227" w:type="dxa"/>
            <w:gridSpan w:val="3"/>
          </w:tcPr>
          <w:p w14:paraId="4840D336" w14:textId="77777777" w:rsidR="00F17B98" w:rsidRDefault="00F17B98" w:rsidP="00F17B98">
            <w:pPr>
              <w:spacing w:after="240"/>
              <w:jc w:val="center"/>
            </w:pPr>
          </w:p>
        </w:tc>
        <w:tc>
          <w:tcPr>
            <w:tcW w:w="2227" w:type="dxa"/>
            <w:gridSpan w:val="2"/>
          </w:tcPr>
          <w:p w14:paraId="4840D337" w14:textId="77777777" w:rsidR="00F17B98" w:rsidRDefault="00885C9C" w:rsidP="00F17B98">
            <w:pPr>
              <w:spacing w:after="240"/>
              <w:jc w:val="center"/>
            </w:pPr>
            <w:r>
              <w:sym w:font="Wingdings" w:char="F0FC"/>
            </w:r>
          </w:p>
        </w:tc>
      </w:tr>
      <w:tr w:rsidR="00F17B98" w:rsidRPr="00941396" w14:paraId="4840D33C" w14:textId="77777777" w:rsidTr="00B63372">
        <w:tc>
          <w:tcPr>
            <w:tcW w:w="4454" w:type="dxa"/>
            <w:gridSpan w:val="3"/>
          </w:tcPr>
          <w:p w14:paraId="4840D339" w14:textId="77777777" w:rsidR="00F17B98" w:rsidRDefault="00F17B98" w:rsidP="00F17B98">
            <w:pPr>
              <w:spacing w:after="240"/>
            </w:pPr>
            <w:r>
              <w:t>Landscaping</w:t>
            </w:r>
          </w:p>
        </w:tc>
        <w:tc>
          <w:tcPr>
            <w:tcW w:w="2227" w:type="dxa"/>
            <w:gridSpan w:val="3"/>
          </w:tcPr>
          <w:p w14:paraId="4840D33A" w14:textId="77777777" w:rsidR="00F17B98" w:rsidRDefault="00885C9C" w:rsidP="00F17B98">
            <w:pPr>
              <w:spacing w:after="240"/>
              <w:jc w:val="center"/>
            </w:pPr>
            <w:r>
              <w:sym w:font="Wingdings" w:char="F0FC"/>
            </w:r>
          </w:p>
        </w:tc>
        <w:tc>
          <w:tcPr>
            <w:tcW w:w="2227" w:type="dxa"/>
            <w:gridSpan w:val="2"/>
          </w:tcPr>
          <w:p w14:paraId="4840D33B" w14:textId="77777777" w:rsidR="00F17B98" w:rsidRDefault="00F17B98" w:rsidP="00F17B98">
            <w:pPr>
              <w:spacing w:after="240"/>
              <w:jc w:val="center"/>
            </w:pPr>
          </w:p>
        </w:tc>
      </w:tr>
      <w:tr w:rsidR="002A1482" w:rsidRPr="00941396" w14:paraId="4840D340" w14:textId="77777777" w:rsidTr="00B63372">
        <w:tc>
          <w:tcPr>
            <w:tcW w:w="4454" w:type="dxa"/>
            <w:gridSpan w:val="3"/>
          </w:tcPr>
          <w:p w14:paraId="4840D33D" w14:textId="77777777" w:rsidR="002A1482" w:rsidRDefault="002A1482" w:rsidP="00F17B98">
            <w:pPr>
              <w:spacing w:after="240"/>
            </w:pPr>
            <w:r>
              <w:t>Work in water bodies</w:t>
            </w:r>
          </w:p>
        </w:tc>
        <w:tc>
          <w:tcPr>
            <w:tcW w:w="2227" w:type="dxa"/>
            <w:gridSpan w:val="3"/>
          </w:tcPr>
          <w:p w14:paraId="4840D33E" w14:textId="77777777" w:rsidR="002A1482" w:rsidRDefault="007C7211" w:rsidP="00F17B98">
            <w:pPr>
              <w:spacing w:after="240"/>
              <w:jc w:val="center"/>
            </w:pPr>
            <w:r>
              <w:sym w:font="Wingdings" w:char="F0FC"/>
            </w:r>
          </w:p>
        </w:tc>
        <w:tc>
          <w:tcPr>
            <w:tcW w:w="2227" w:type="dxa"/>
            <w:gridSpan w:val="2"/>
          </w:tcPr>
          <w:p w14:paraId="4840D33F" w14:textId="77777777" w:rsidR="002A1482" w:rsidRDefault="002A1482" w:rsidP="00F17B98">
            <w:pPr>
              <w:spacing w:after="240"/>
              <w:jc w:val="center"/>
            </w:pPr>
          </w:p>
        </w:tc>
      </w:tr>
      <w:tr w:rsidR="00F17B98" w:rsidRPr="00941396" w14:paraId="4840D344" w14:textId="77777777" w:rsidTr="00B63372">
        <w:tc>
          <w:tcPr>
            <w:tcW w:w="4454" w:type="dxa"/>
            <w:gridSpan w:val="3"/>
          </w:tcPr>
          <w:p w14:paraId="4840D341" w14:textId="77777777" w:rsidR="00F17B98" w:rsidRDefault="00F17B98" w:rsidP="00F17B98">
            <w:pPr>
              <w:spacing w:after="240"/>
            </w:pPr>
            <w:r>
              <w:t>Deep excavation</w:t>
            </w:r>
          </w:p>
        </w:tc>
        <w:tc>
          <w:tcPr>
            <w:tcW w:w="2227" w:type="dxa"/>
            <w:gridSpan w:val="3"/>
          </w:tcPr>
          <w:p w14:paraId="4840D342" w14:textId="77777777" w:rsidR="00F17B98" w:rsidRDefault="00F17B98" w:rsidP="00F17B98">
            <w:pPr>
              <w:spacing w:after="240"/>
              <w:jc w:val="center"/>
            </w:pPr>
          </w:p>
        </w:tc>
        <w:tc>
          <w:tcPr>
            <w:tcW w:w="2227" w:type="dxa"/>
            <w:gridSpan w:val="2"/>
          </w:tcPr>
          <w:p w14:paraId="4840D343" w14:textId="77777777" w:rsidR="00F17B98" w:rsidRDefault="00885C9C" w:rsidP="00F17B98">
            <w:pPr>
              <w:spacing w:after="240"/>
              <w:jc w:val="center"/>
            </w:pPr>
            <w:r>
              <w:sym w:font="Wingdings" w:char="F0FC"/>
            </w:r>
          </w:p>
        </w:tc>
      </w:tr>
      <w:tr w:rsidR="00F17B98" w:rsidRPr="00941396" w14:paraId="4840D348" w14:textId="77777777" w:rsidTr="00B63372">
        <w:tc>
          <w:tcPr>
            <w:tcW w:w="4454" w:type="dxa"/>
            <w:gridSpan w:val="3"/>
          </w:tcPr>
          <w:p w14:paraId="4840D345" w14:textId="77777777" w:rsidR="00F17B98" w:rsidRPr="00EB1B25" w:rsidRDefault="00F17B98" w:rsidP="00032FFD">
            <w:pPr>
              <w:spacing w:after="240"/>
            </w:pPr>
            <w:r>
              <w:t>Use of explosives</w:t>
            </w:r>
          </w:p>
        </w:tc>
        <w:tc>
          <w:tcPr>
            <w:tcW w:w="2227" w:type="dxa"/>
            <w:gridSpan w:val="3"/>
          </w:tcPr>
          <w:p w14:paraId="4840D346" w14:textId="77777777" w:rsidR="00F17B98" w:rsidRDefault="00F17B98" w:rsidP="00F17B98">
            <w:pPr>
              <w:spacing w:after="240"/>
              <w:jc w:val="center"/>
            </w:pPr>
          </w:p>
        </w:tc>
        <w:tc>
          <w:tcPr>
            <w:tcW w:w="2227" w:type="dxa"/>
            <w:gridSpan w:val="2"/>
          </w:tcPr>
          <w:p w14:paraId="4840D347" w14:textId="77777777" w:rsidR="00F17B98" w:rsidRDefault="00885C9C" w:rsidP="00F17B98">
            <w:pPr>
              <w:spacing w:after="240"/>
              <w:jc w:val="center"/>
            </w:pPr>
            <w:r>
              <w:sym w:font="Wingdings" w:char="F0FC"/>
            </w:r>
          </w:p>
        </w:tc>
      </w:tr>
      <w:tr w:rsidR="00F17B98" w:rsidRPr="00941396" w14:paraId="4840D34C" w14:textId="77777777" w:rsidTr="00B63372">
        <w:tc>
          <w:tcPr>
            <w:tcW w:w="4454" w:type="dxa"/>
            <w:gridSpan w:val="3"/>
          </w:tcPr>
          <w:p w14:paraId="4840D349" w14:textId="77777777" w:rsidR="00F17B98" w:rsidRPr="00EB1B25" w:rsidRDefault="00F17B98" w:rsidP="00032FFD">
            <w:pPr>
              <w:spacing w:after="240"/>
            </w:pPr>
            <w:r>
              <w:t>Use of coffer dams or caissons</w:t>
            </w:r>
          </w:p>
        </w:tc>
        <w:tc>
          <w:tcPr>
            <w:tcW w:w="2227" w:type="dxa"/>
            <w:gridSpan w:val="3"/>
          </w:tcPr>
          <w:p w14:paraId="4840D34A" w14:textId="77777777" w:rsidR="00F17B98" w:rsidRDefault="00F17B98" w:rsidP="00F17B98">
            <w:pPr>
              <w:spacing w:after="240"/>
              <w:jc w:val="center"/>
            </w:pPr>
          </w:p>
        </w:tc>
        <w:tc>
          <w:tcPr>
            <w:tcW w:w="2227" w:type="dxa"/>
            <w:gridSpan w:val="2"/>
          </w:tcPr>
          <w:p w14:paraId="4840D34B" w14:textId="77777777" w:rsidR="00F17B98" w:rsidRDefault="00885C9C" w:rsidP="00F17B98">
            <w:pPr>
              <w:spacing w:after="240"/>
              <w:jc w:val="center"/>
            </w:pPr>
            <w:r>
              <w:sym w:font="Wingdings" w:char="F0FC"/>
            </w:r>
          </w:p>
        </w:tc>
      </w:tr>
      <w:tr w:rsidR="00F17B98" w:rsidRPr="00941396" w14:paraId="4840D350" w14:textId="77777777" w:rsidTr="00B63372">
        <w:tc>
          <w:tcPr>
            <w:tcW w:w="4454" w:type="dxa"/>
            <w:gridSpan w:val="3"/>
          </w:tcPr>
          <w:p w14:paraId="4840D34D" w14:textId="77777777" w:rsidR="00F17B98" w:rsidRPr="00EB1B25" w:rsidRDefault="00F17B98" w:rsidP="00032FFD">
            <w:pPr>
              <w:spacing w:after="240"/>
            </w:pPr>
            <w:r>
              <w:lastRenderedPageBreak/>
              <w:t>Confined spaces</w:t>
            </w:r>
          </w:p>
        </w:tc>
        <w:tc>
          <w:tcPr>
            <w:tcW w:w="2227" w:type="dxa"/>
            <w:gridSpan w:val="3"/>
          </w:tcPr>
          <w:p w14:paraId="4840D34E" w14:textId="77777777" w:rsidR="00F17B98" w:rsidRDefault="00F17B98" w:rsidP="00F17B98">
            <w:pPr>
              <w:spacing w:after="240"/>
              <w:jc w:val="center"/>
            </w:pPr>
          </w:p>
        </w:tc>
        <w:tc>
          <w:tcPr>
            <w:tcW w:w="2227" w:type="dxa"/>
            <w:gridSpan w:val="2"/>
          </w:tcPr>
          <w:p w14:paraId="4840D34F" w14:textId="77777777" w:rsidR="00F17B98" w:rsidRDefault="00885C9C" w:rsidP="00F17B98">
            <w:pPr>
              <w:spacing w:after="240"/>
              <w:jc w:val="center"/>
            </w:pPr>
            <w:r>
              <w:sym w:font="Wingdings" w:char="F0FC"/>
            </w:r>
          </w:p>
        </w:tc>
      </w:tr>
      <w:tr w:rsidR="00F17B98" w:rsidRPr="00941396" w14:paraId="4840D354" w14:textId="77777777" w:rsidTr="00B63372">
        <w:tc>
          <w:tcPr>
            <w:tcW w:w="4454" w:type="dxa"/>
            <w:gridSpan w:val="3"/>
          </w:tcPr>
          <w:p w14:paraId="4840D351" w14:textId="77777777" w:rsidR="00F17B98" w:rsidRPr="00EB1B25" w:rsidRDefault="00F17B98" w:rsidP="00032FFD">
            <w:pPr>
              <w:spacing w:after="240"/>
            </w:pPr>
            <w:r>
              <w:t>Extreme temperatures</w:t>
            </w:r>
          </w:p>
        </w:tc>
        <w:tc>
          <w:tcPr>
            <w:tcW w:w="2227" w:type="dxa"/>
            <w:gridSpan w:val="3"/>
          </w:tcPr>
          <w:p w14:paraId="4840D352" w14:textId="77777777" w:rsidR="00F17B98" w:rsidRDefault="00F17B98" w:rsidP="00F17B98">
            <w:pPr>
              <w:spacing w:after="240"/>
              <w:jc w:val="center"/>
            </w:pPr>
          </w:p>
        </w:tc>
        <w:tc>
          <w:tcPr>
            <w:tcW w:w="2227" w:type="dxa"/>
            <w:gridSpan w:val="2"/>
          </w:tcPr>
          <w:p w14:paraId="4840D353" w14:textId="77777777" w:rsidR="00F17B98" w:rsidRDefault="00885C9C" w:rsidP="00F17B98">
            <w:pPr>
              <w:spacing w:after="240"/>
              <w:jc w:val="center"/>
            </w:pPr>
            <w:r>
              <w:sym w:font="Wingdings" w:char="F0FC"/>
            </w:r>
          </w:p>
        </w:tc>
      </w:tr>
      <w:tr w:rsidR="00641B2E" w:rsidRPr="00941396" w14:paraId="4840D356" w14:textId="77777777" w:rsidTr="006B2199">
        <w:tc>
          <w:tcPr>
            <w:tcW w:w="8908" w:type="dxa"/>
            <w:gridSpan w:val="8"/>
            <w:shd w:val="clear" w:color="auto" w:fill="BFBFBF" w:themeFill="background1" w:themeFillShade="BF"/>
          </w:tcPr>
          <w:p w14:paraId="4840D355" w14:textId="77777777" w:rsidR="00641B2E" w:rsidRDefault="000E0C3E" w:rsidP="000E0C3E">
            <w:pPr>
              <w:spacing w:after="240"/>
              <w:rPr>
                <w:b/>
              </w:rPr>
            </w:pPr>
            <w:r>
              <w:rPr>
                <w:b/>
              </w:rPr>
              <w:t>4</w:t>
            </w:r>
            <w:r w:rsidR="00F17B98">
              <w:rPr>
                <w:b/>
              </w:rPr>
              <w:t xml:space="preserve"> </w:t>
            </w:r>
            <w:r w:rsidR="00641B2E">
              <w:rPr>
                <w:b/>
              </w:rPr>
              <w:t>Notifications</w:t>
            </w:r>
          </w:p>
        </w:tc>
      </w:tr>
      <w:tr w:rsidR="00641B2E" w:rsidRPr="00941396" w14:paraId="4840D359" w14:textId="77777777" w:rsidTr="00B63372">
        <w:tc>
          <w:tcPr>
            <w:tcW w:w="4454" w:type="dxa"/>
            <w:gridSpan w:val="3"/>
            <w:shd w:val="clear" w:color="auto" w:fill="auto"/>
          </w:tcPr>
          <w:p w14:paraId="4840D357" w14:textId="77777777" w:rsidR="00641B2E" w:rsidRPr="00641B2E" w:rsidRDefault="00641B2E" w:rsidP="00641B2E">
            <w:pPr>
              <w:spacing w:after="240"/>
            </w:pPr>
            <w:r w:rsidRPr="00641B2E">
              <w:t>CDM 2015</w:t>
            </w:r>
          </w:p>
        </w:tc>
        <w:tc>
          <w:tcPr>
            <w:tcW w:w="4454" w:type="dxa"/>
            <w:gridSpan w:val="5"/>
            <w:shd w:val="clear" w:color="auto" w:fill="auto"/>
          </w:tcPr>
          <w:p w14:paraId="4840D358" w14:textId="77777777" w:rsidR="00641B2E" w:rsidRPr="00641B2E" w:rsidRDefault="00B82634" w:rsidP="00FF5A91">
            <w:pPr>
              <w:spacing w:after="240"/>
            </w:pPr>
            <w:r>
              <w:t>No</w:t>
            </w:r>
          </w:p>
        </w:tc>
      </w:tr>
      <w:tr w:rsidR="006B2199" w:rsidRPr="00941396" w14:paraId="4840D35B" w14:textId="77777777" w:rsidTr="006B2199">
        <w:tc>
          <w:tcPr>
            <w:tcW w:w="8908" w:type="dxa"/>
            <w:gridSpan w:val="8"/>
            <w:shd w:val="clear" w:color="auto" w:fill="BFBFBF" w:themeFill="background1" w:themeFillShade="BF"/>
          </w:tcPr>
          <w:p w14:paraId="4840D35A" w14:textId="77777777" w:rsidR="006B2199" w:rsidRPr="006B2199" w:rsidRDefault="000E0C3E" w:rsidP="00F17B98">
            <w:pPr>
              <w:spacing w:after="240"/>
              <w:rPr>
                <w:b/>
              </w:rPr>
            </w:pPr>
            <w:r>
              <w:rPr>
                <w:b/>
              </w:rPr>
              <w:t>5</w:t>
            </w:r>
            <w:r w:rsidR="006D53B2">
              <w:rPr>
                <w:b/>
              </w:rPr>
              <w:t xml:space="preserve"> Organisations involved</w:t>
            </w:r>
          </w:p>
        </w:tc>
      </w:tr>
      <w:tr w:rsidR="000F6458" w:rsidRPr="00941396" w14:paraId="4840D35E" w14:textId="77777777" w:rsidTr="00B63372">
        <w:tc>
          <w:tcPr>
            <w:tcW w:w="4454" w:type="dxa"/>
            <w:gridSpan w:val="3"/>
          </w:tcPr>
          <w:p w14:paraId="4840D35C" w14:textId="77777777" w:rsidR="000F6458" w:rsidRDefault="00EB1B25" w:rsidP="00EB1B25">
            <w:pPr>
              <w:spacing w:after="240"/>
            </w:pPr>
            <w:r>
              <w:t>Client</w:t>
            </w:r>
          </w:p>
        </w:tc>
        <w:tc>
          <w:tcPr>
            <w:tcW w:w="4454" w:type="dxa"/>
            <w:gridSpan w:val="5"/>
          </w:tcPr>
          <w:p w14:paraId="4840D35D" w14:textId="77777777" w:rsidR="000F6458" w:rsidRDefault="00B82634" w:rsidP="00FF5A91">
            <w:pPr>
              <w:spacing w:after="240"/>
            </w:pPr>
            <w:r>
              <w:t>Scotland Gas Networks</w:t>
            </w:r>
            <w:r w:rsidR="006D53B2">
              <w:t xml:space="preserve"> (SGN)</w:t>
            </w:r>
          </w:p>
        </w:tc>
      </w:tr>
      <w:tr w:rsidR="003247F7" w:rsidRPr="00941396" w14:paraId="4840D361" w14:textId="77777777" w:rsidTr="00B63372">
        <w:tc>
          <w:tcPr>
            <w:tcW w:w="4454" w:type="dxa"/>
            <w:gridSpan w:val="3"/>
          </w:tcPr>
          <w:p w14:paraId="4840D35F" w14:textId="77777777" w:rsidR="003247F7" w:rsidRDefault="003247F7" w:rsidP="003247F7">
            <w:pPr>
              <w:spacing w:after="240"/>
            </w:pPr>
            <w:r>
              <w:t>Principal designer</w:t>
            </w:r>
          </w:p>
        </w:tc>
        <w:tc>
          <w:tcPr>
            <w:tcW w:w="4454" w:type="dxa"/>
            <w:gridSpan w:val="5"/>
          </w:tcPr>
          <w:p w14:paraId="4840D360" w14:textId="03E57285" w:rsidR="003247F7" w:rsidRDefault="003247F7" w:rsidP="003247F7">
            <w:pPr>
              <w:spacing w:after="240"/>
            </w:pPr>
            <w:r w:rsidRPr="00055D81">
              <w:t>Scotland Gas Networks (SGN)</w:t>
            </w:r>
          </w:p>
        </w:tc>
      </w:tr>
      <w:tr w:rsidR="003247F7" w:rsidRPr="00941396" w14:paraId="4840D364" w14:textId="77777777" w:rsidTr="00B63372">
        <w:tc>
          <w:tcPr>
            <w:tcW w:w="4454" w:type="dxa"/>
            <w:gridSpan w:val="3"/>
          </w:tcPr>
          <w:p w14:paraId="4840D362" w14:textId="77777777" w:rsidR="003247F7" w:rsidRDefault="003247F7" w:rsidP="003247F7">
            <w:pPr>
              <w:spacing w:after="240"/>
            </w:pPr>
            <w:r>
              <w:t>Designer</w:t>
            </w:r>
          </w:p>
        </w:tc>
        <w:tc>
          <w:tcPr>
            <w:tcW w:w="4454" w:type="dxa"/>
            <w:gridSpan w:val="5"/>
          </w:tcPr>
          <w:p w14:paraId="4840D363" w14:textId="50E0150C" w:rsidR="003247F7" w:rsidRDefault="003247F7" w:rsidP="003247F7">
            <w:pPr>
              <w:spacing w:after="240"/>
            </w:pPr>
            <w:r w:rsidRPr="00055D81">
              <w:t>Scotland Gas Networks (SGN)</w:t>
            </w:r>
          </w:p>
        </w:tc>
      </w:tr>
      <w:tr w:rsidR="003247F7" w:rsidRPr="00941396" w14:paraId="4840D367" w14:textId="77777777" w:rsidTr="00B63372">
        <w:tc>
          <w:tcPr>
            <w:tcW w:w="4454" w:type="dxa"/>
            <w:gridSpan w:val="3"/>
          </w:tcPr>
          <w:p w14:paraId="4840D365" w14:textId="77777777" w:rsidR="003247F7" w:rsidRDefault="003247F7" w:rsidP="003247F7">
            <w:pPr>
              <w:spacing w:after="240"/>
            </w:pPr>
            <w:r>
              <w:t>Principal contractor</w:t>
            </w:r>
          </w:p>
        </w:tc>
        <w:tc>
          <w:tcPr>
            <w:tcW w:w="4454" w:type="dxa"/>
            <w:gridSpan w:val="5"/>
          </w:tcPr>
          <w:p w14:paraId="4840D366" w14:textId="35B5EA20" w:rsidR="003247F7" w:rsidRDefault="003247F7" w:rsidP="003247F7">
            <w:pPr>
              <w:spacing w:after="240"/>
            </w:pPr>
            <w:r w:rsidRPr="00055D81">
              <w:t>Scotland Gas Networks (SGN)</w:t>
            </w:r>
          </w:p>
        </w:tc>
      </w:tr>
      <w:tr w:rsidR="00EB1B25" w:rsidRPr="00941396" w14:paraId="4840D36A" w14:textId="77777777" w:rsidTr="00B63372">
        <w:tc>
          <w:tcPr>
            <w:tcW w:w="4454" w:type="dxa"/>
            <w:gridSpan w:val="3"/>
          </w:tcPr>
          <w:p w14:paraId="4840D368" w14:textId="77777777" w:rsidR="00EB1B25" w:rsidRDefault="00EB1B25" w:rsidP="00FF5A91">
            <w:pPr>
              <w:spacing w:after="240"/>
            </w:pPr>
            <w:r>
              <w:t>Contractor</w:t>
            </w:r>
          </w:p>
        </w:tc>
        <w:tc>
          <w:tcPr>
            <w:tcW w:w="4454" w:type="dxa"/>
            <w:gridSpan w:val="5"/>
          </w:tcPr>
          <w:p w14:paraId="4840D369" w14:textId="7FE1B8A0" w:rsidR="00EB1B25" w:rsidRDefault="003247F7" w:rsidP="00EB1B25">
            <w:pPr>
              <w:spacing w:after="240"/>
            </w:pPr>
            <w:r>
              <w:t>C.T. Construction</w:t>
            </w:r>
          </w:p>
        </w:tc>
      </w:tr>
      <w:tr w:rsidR="00032FFD" w:rsidRPr="00941396" w14:paraId="4840D36C" w14:textId="77777777" w:rsidTr="00EB1B25">
        <w:tc>
          <w:tcPr>
            <w:tcW w:w="8908" w:type="dxa"/>
            <w:gridSpan w:val="8"/>
            <w:shd w:val="clear" w:color="auto" w:fill="BFBFBF" w:themeFill="background1" w:themeFillShade="BF"/>
          </w:tcPr>
          <w:p w14:paraId="4840D36B" w14:textId="77777777" w:rsidR="00032FFD" w:rsidRPr="00941396" w:rsidRDefault="000E0C3E" w:rsidP="00F17B98">
            <w:pPr>
              <w:spacing w:after="240"/>
              <w:rPr>
                <w:b/>
              </w:rPr>
            </w:pPr>
            <w:r>
              <w:rPr>
                <w:b/>
              </w:rPr>
              <w:t>6</w:t>
            </w:r>
            <w:r w:rsidR="00032FFD" w:rsidRPr="00941396">
              <w:rPr>
                <w:b/>
              </w:rPr>
              <w:t xml:space="preserve"> </w:t>
            </w:r>
            <w:r w:rsidR="00032FFD">
              <w:rPr>
                <w:b/>
              </w:rPr>
              <w:t>Consents to undertake the</w:t>
            </w:r>
            <w:r w:rsidR="00032FFD" w:rsidRPr="00941396">
              <w:rPr>
                <w:b/>
              </w:rPr>
              <w:t xml:space="preserve"> work</w:t>
            </w:r>
          </w:p>
        </w:tc>
      </w:tr>
      <w:tr w:rsidR="00EB1B25" w:rsidRPr="00941396" w14:paraId="4840D36F" w14:textId="77777777" w:rsidTr="00B63372">
        <w:tc>
          <w:tcPr>
            <w:tcW w:w="4454" w:type="dxa"/>
            <w:gridSpan w:val="3"/>
          </w:tcPr>
          <w:p w14:paraId="4840D36D" w14:textId="77777777" w:rsidR="00EB1B25" w:rsidRPr="00EB1B25" w:rsidRDefault="00EB1B25" w:rsidP="00B63372">
            <w:pPr>
              <w:spacing w:after="240"/>
            </w:pPr>
            <w:r w:rsidRPr="00EB1B25">
              <w:t>Planning permission</w:t>
            </w:r>
          </w:p>
        </w:tc>
        <w:tc>
          <w:tcPr>
            <w:tcW w:w="4454" w:type="dxa"/>
            <w:gridSpan w:val="5"/>
          </w:tcPr>
          <w:p w14:paraId="4840D36E" w14:textId="77777777" w:rsidR="00EB1B25" w:rsidRPr="00EB1B25" w:rsidRDefault="00EB1B25" w:rsidP="00B63372">
            <w:pPr>
              <w:spacing w:after="240"/>
            </w:pPr>
            <w:r w:rsidRPr="00EB1B25">
              <w:t>Not required</w:t>
            </w:r>
          </w:p>
        </w:tc>
      </w:tr>
      <w:tr w:rsidR="00EB1B25" w:rsidRPr="00941396" w14:paraId="4840D372" w14:textId="77777777" w:rsidTr="00B63372">
        <w:tc>
          <w:tcPr>
            <w:tcW w:w="4454" w:type="dxa"/>
            <w:gridSpan w:val="3"/>
          </w:tcPr>
          <w:p w14:paraId="4840D370" w14:textId="2B028261" w:rsidR="00EB1B25" w:rsidRPr="00960CEC" w:rsidRDefault="00960CEC" w:rsidP="00B63372">
            <w:pPr>
              <w:spacing w:after="240"/>
            </w:pPr>
            <w:r>
              <w:t>PS6 Design</w:t>
            </w:r>
          </w:p>
        </w:tc>
        <w:tc>
          <w:tcPr>
            <w:tcW w:w="4454" w:type="dxa"/>
            <w:gridSpan w:val="5"/>
          </w:tcPr>
          <w:p w14:paraId="4840D371" w14:textId="745EE185" w:rsidR="00EB1B25" w:rsidRPr="00960CEC" w:rsidRDefault="00960CEC" w:rsidP="00B63372">
            <w:pPr>
              <w:spacing w:after="240"/>
            </w:pPr>
            <w:r>
              <w:t xml:space="preserve">Not required, approved </w:t>
            </w:r>
            <w:r w:rsidR="009531AF">
              <w:t xml:space="preserve">via </w:t>
            </w:r>
            <w:r>
              <w:t>CRG</w:t>
            </w:r>
            <w:r w:rsidR="009531AF">
              <w:t xml:space="preserve"> </w:t>
            </w:r>
            <w:bookmarkStart w:id="0" w:name="_GoBack"/>
            <w:bookmarkEnd w:id="0"/>
          </w:p>
        </w:tc>
      </w:tr>
      <w:tr w:rsidR="00EB1B25" w:rsidRPr="00941396" w14:paraId="4840D375" w14:textId="77777777" w:rsidTr="00B63372">
        <w:tc>
          <w:tcPr>
            <w:tcW w:w="4454" w:type="dxa"/>
            <w:gridSpan w:val="3"/>
          </w:tcPr>
          <w:p w14:paraId="4840D373" w14:textId="011B615F" w:rsidR="00EB1B25" w:rsidRPr="00960CEC" w:rsidRDefault="00960CEC" w:rsidP="00B63372">
            <w:pPr>
              <w:spacing w:after="240"/>
            </w:pPr>
            <w:r>
              <w:t>Other</w:t>
            </w:r>
          </w:p>
        </w:tc>
        <w:tc>
          <w:tcPr>
            <w:tcW w:w="4454" w:type="dxa"/>
            <w:gridSpan w:val="5"/>
          </w:tcPr>
          <w:p w14:paraId="4840D374" w14:textId="0A63E7C9" w:rsidR="00EB1B25" w:rsidRPr="00960CEC" w:rsidRDefault="00EB1B25" w:rsidP="00B63372">
            <w:pPr>
              <w:spacing w:after="240"/>
            </w:pPr>
          </w:p>
        </w:tc>
      </w:tr>
      <w:tr w:rsidR="007C7211" w:rsidRPr="00941396" w14:paraId="4840D378" w14:textId="77777777" w:rsidTr="00B63372">
        <w:tc>
          <w:tcPr>
            <w:tcW w:w="4454" w:type="dxa"/>
            <w:gridSpan w:val="3"/>
          </w:tcPr>
          <w:p w14:paraId="4840D376" w14:textId="187EAD32" w:rsidR="007C7211" w:rsidRPr="00960CEC" w:rsidRDefault="00960CEC" w:rsidP="00B63372">
            <w:pPr>
              <w:spacing w:after="240"/>
            </w:pPr>
            <w:r>
              <w:t>Other</w:t>
            </w:r>
          </w:p>
        </w:tc>
        <w:tc>
          <w:tcPr>
            <w:tcW w:w="4454" w:type="dxa"/>
            <w:gridSpan w:val="5"/>
          </w:tcPr>
          <w:p w14:paraId="4840D377" w14:textId="35BFBDA5" w:rsidR="007C7211" w:rsidRPr="00960CEC" w:rsidRDefault="007C7211" w:rsidP="00B63372">
            <w:pPr>
              <w:spacing w:after="240"/>
            </w:pPr>
          </w:p>
        </w:tc>
      </w:tr>
      <w:tr w:rsidR="00EB1B25" w:rsidRPr="00941396" w14:paraId="4840D37B" w14:textId="77777777" w:rsidTr="00B63372">
        <w:tc>
          <w:tcPr>
            <w:tcW w:w="4454" w:type="dxa"/>
            <w:gridSpan w:val="3"/>
          </w:tcPr>
          <w:p w14:paraId="4840D379" w14:textId="77777777" w:rsidR="00EB1B25" w:rsidRPr="00941396" w:rsidRDefault="00EB1B25" w:rsidP="00B63372">
            <w:pPr>
              <w:spacing w:after="240"/>
            </w:pPr>
            <w:r>
              <w:t>Other</w:t>
            </w:r>
          </w:p>
        </w:tc>
        <w:tc>
          <w:tcPr>
            <w:tcW w:w="4454" w:type="dxa"/>
            <w:gridSpan w:val="5"/>
          </w:tcPr>
          <w:p w14:paraId="4840D37A" w14:textId="4EC70CBD" w:rsidR="00EB1B25" w:rsidRPr="00EB1B25" w:rsidRDefault="00EB1B25" w:rsidP="00B63372">
            <w:pPr>
              <w:spacing w:after="240"/>
            </w:pPr>
          </w:p>
        </w:tc>
      </w:tr>
      <w:tr w:rsidR="00FF5A91" w:rsidRPr="00941396" w14:paraId="4840D37D" w14:textId="77777777" w:rsidTr="007B3258">
        <w:trPr>
          <w:gridAfter w:val="1"/>
          <w:wAfter w:w="46" w:type="dxa"/>
        </w:trPr>
        <w:tc>
          <w:tcPr>
            <w:tcW w:w="8862" w:type="dxa"/>
            <w:gridSpan w:val="7"/>
            <w:tcBorders>
              <w:bottom w:val="single" w:sz="4" w:space="0" w:color="auto"/>
            </w:tcBorders>
            <w:shd w:val="clear" w:color="auto" w:fill="C0C0C0"/>
          </w:tcPr>
          <w:p w14:paraId="4840D37C" w14:textId="77777777" w:rsidR="00FF5A91" w:rsidRPr="00941396" w:rsidRDefault="000E0C3E" w:rsidP="00F17B98">
            <w:pPr>
              <w:spacing w:after="240"/>
              <w:rPr>
                <w:b/>
              </w:rPr>
            </w:pPr>
            <w:r>
              <w:rPr>
                <w:b/>
              </w:rPr>
              <w:t>7</w:t>
            </w:r>
            <w:r w:rsidR="006D53B2">
              <w:rPr>
                <w:b/>
              </w:rPr>
              <w:t xml:space="preserve"> Roles and responsibilities</w:t>
            </w:r>
          </w:p>
        </w:tc>
      </w:tr>
      <w:tr w:rsidR="00FF5A91" w:rsidRPr="00941396" w14:paraId="4840D381" w14:textId="77777777" w:rsidTr="000E0C3E">
        <w:trPr>
          <w:gridAfter w:val="1"/>
          <w:wAfter w:w="46" w:type="dxa"/>
        </w:trPr>
        <w:tc>
          <w:tcPr>
            <w:tcW w:w="2954" w:type="dxa"/>
            <w:gridSpan w:val="2"/>
            <w:shd w:val="clear" w:color="auto" w:fill="auto"/>
          </w:tcPr>
          <w:p w14:paraId="4840D37E" w14:textId="77777777" w:rsidR="00FF5A91" w:rsidRPr="000E0C3E" w:rsidRDefault="00FF5A91" w:rsidP="007B3258">
            <w:pPr>
              <w:spacing w:after="240"/>
              <w:rPr>
                <w:b/>
              </w:rPr>
            </w:pPr>
          </w:p>
        </w:tc>
        <w:tc>
          <w:tcPr>
            <w:tcW w:w="2954" w:type="dxa"/>
            <w:gridSpan w:val="3"/>
            <w:shd w:val="clear" w:color="auto" w:fill="auto"/>
          </w:tcPr>
          <w:p w14:paraId="4840D37F" w14:textId="77777777" w:rsidR="00FF5A91" w:rsidRPr="000E0C3E" w:rsidRDefault="00FF5A91" w:rsidP="007B3258">
            <w:pPr>
              <w:spacing w:after="240"/>
              <w:rPr>
                <w:b/>
              </w:rPr>
            </w:pPr>
            <w:r w:rsidRPr="000E0C3E">
              <w:rPr>
                <w:b/>
              </w:rPr>
              <w:t>Name</w:t>
            </w:r>
          </w:p>
        </w:tc>
        <w:tc>
          <w:tcPr>
            <w:tcW w:w="2954" w:type="dxa"/>
            <w:gridSpan w:val="2"/>
            <w:shd w:val="clear" w:color="auto" w:fill="auto"/>
          </w:tcPr>
          <w:p w14:paraId="4840D380" w14:textId="77777777" w:rsidR="00FF5A91" w:rsidRPr="000E0C3E" w:rsidRDefault="00FF5A91" w:rsidP="007B3258">
            <w:pPr>
              <w:spacing w:after="240"/>
              <w:rPr>
                <w:b/>
              </w:rPr>
            </w:pPr>
            <w:r w:rsidRPr="000E0C3E">
              <w:rPr>
                <w:b/>
              </w:rPr>
              <w:t>Telephone</w:t>
            </w:r>
          </w:p>
        </w:tc>
      </w:tr>
      <w:tr w:rsidR="00FF5A91" w:rsidRPr="00941396" w14:paraId="4840D385" w14:textId="77777777" w:rsidTr="007B3258">
        <w:trPr>
          <w:gridAfter w:val="1"/>
          <w:wAfter w:w="46" w:type="dxa"/>
        </w:trPr>
        <w:tc>
          <w:tcPr>
            <w:tcW w:w="2954" w:type="dxa"/>
            <w:gridSpan w:val="2"/>
          </w:tcPr>
          <w:p w14:paraId="4840D382" w14:textId="77777777" w:rsidR="00FF5A91" w:rsidRDefault="00FF5A91" w:rsidP="007B3258">
            <w:pPr>
              <w:spacing w:after="240"/>
            </w:pPr>
            <w:r>
              <w:t>Client</w:t>
            </w:r>
            <w:r w:rsidR="002532C4">
              <w:t xml:space="preserve"> representative</w:t>
            </w:r>
          </w:p>
        </w:tc>
        <w:tc>
          <w:tcPr>
            <w:tcW w:w="2954" w:type="dxa"/>
            <w:gridSpan w:val="3"/>
          </w:tcPr>
          <w:p w14:paraId="4840D383" w14:textId="485F00DF" w:rsidR="00FF5A91" w:rsidRDefault="00FF5A91" w:rsidP="007B3258">
            <w:pPr>
              <w:spacing w:after="240"/>
            </w:pPr>
          </w:p>
        </w:tc>
        <w:tc>
          <w:tcPr>
            <w:tcW w:w="2954" w:type="dxa"/>
            <w:gridSpan w:val="2"/>
          </w:tcPr>
          <w:p w14:paraId="4840D384" w14:textId="1174D6AE" w:rsidR="00FF5A91" w:rsidRPr="00B82634" w:rsidRDefault="00FF5A91" w:rsidP="004376E8">
            <w:pPr>
              <w:spacing w:after="240"/>
            </w:pPr>
          </w:p>
        </w:tc>
      </w:tr>
      <w:tr w:rsidR="00FF5A91" w:rsidRPr="00941396" w14:paraId="4840D389" w14:textId="77777777" w:rsidTr="007B3258">
        <w:trPr>
          <w:gridAfter w:val="1"/>
          <w:wAfter w:w="46" w:type="dxa"/>
        </w:trPr>
        <w:tc>
          <w:tcPr>
            <w:tcW w:w="2954" w:type="dxa"/>
            <w:gridSpan w:val="2"/>
          </w:tcPr>
          <w:p w14:paraId="4840D386" w14:textId="77777777" w:rsidR="00FF5A91" w:rsidRPr="00941396" w:rsidRDefault="006D53B2" w:rsidP="006D53B2">
            <w:pPr>
              <w:spacing w:after="240"/>
            </w:pPr>
            <w:r>
              <w:t>Competent person</w:t>
            </w:r>
          </w:p>
        </w:tc>
        <w:tc>
          <w:tcPr>
            <w:tcW w:w="2954" w:type="dxa"/>
            <w:gridSpan w:val="3"/>
          </w:tcPr>
          <w:p w14:paraId="4840D387" w14:textId="77777777" w:rsidR="00FF5A91" w:rsidRPr="00941396" w:rsidRDefault="00FF5A91" w:rsidP="007B3258">
            <w:pPr>
              <w:spacing w:after="240"/>
            </w:pPr>
          </w:p>
        </w:tc>
        <w:tc>
          <w:tcPr>
            <w:tcW w:w="2954" w:type="dxa"/>
            <w:gridSpan w:val="2"/>
          </w:tcPr>
          <w:p w14:paraId="4840D388" w14:textId="77777777" w:rsidR="00FF5A91" w:rsidRPr="00941396" w:rsidRDefault="00FF5A91" w:rsidP="007B3258">
            <w:pPr>
              <w:spacing w:after="240"/>
            </w:pPr>
          </w:p>
        </w:tc>
      </w:tr>
      <w:tr w:rsidR="006D53B2" w:rsidRPr="00941396" w14:paraId="4840D38D" w14:textId="77777777" w:rsidTr="007B3258">
        <w:trPr>
          <w:gridAfter w:val="1"/>
          <w:wAfter w:w="46" w:type="dxa"/>
        </w:trPr>
        <w:tc>
          <w:tcPr>
            <w:tcW w:w="2954" w:type="dxa"/>
            <w:gridSpan w:val="2"/>
          </w:tcPr>
          <w:p w14:paraId="4840D38A" w14:textId="77777777" w:rsidR="006D53B2" w:rsidRDefault="006D53B2" w:rsidP="006D53B2">
            <w:pPr>
              <w:spacing w:after="240"/>
            </w:pPr>
            <w:r>
              <w:t>Nominated responsible person</w:t>
            </w:r>
          </w:p>
        </w:tc>
        <w:tc>
          <w:tcPr>
            <w:tcW w:w="2954" w:type="dxa"/>
            <w:gridSpan w:val="3"/>
          </w:tcPr>
          <w:p w14:paraId="4840D38B" w14:textId="3ABE1F6F" w:rsidR="006D53B2" w:rsidRPr="00941396" w:rsidRDefault="006D53B2" w:rsidP="0063384F">
            <w:pPr>
              <w:spacing w:after="240"/>
            </w:pPr>
          </w:p>
        </w:tc>
        <w:tc>
          <w:tcPr>
            <w:tcW w:w="2954" w:type="dxa"/>
            <w:gridSpan w:val="2"/>
          </w:tcPr>
          <w:p w14:paraId="4840D38C" w14:textId="59E82AC8" w:rsidR="006D53B2" w:rsidRPr="00941396" w:rsidRDefault="006D53B2" w:rsidP="0063384F">
            <w:pPr>
              <w:spacing w:after="240"/>
            </w:pPr>
          </w:p>
        </w:tc>
      </w:tr>
      <w:tr w:rsidR="006D53B2" w:rsidRPr="00941396" w14:paraId="4840D391" w14:textId="77777777" w:rsidTr="007B3258">
        <w:trPr>
          <w:gridAfter w:val="1"/>
          <w:wAfter w:w="46" w:type="dxa"/>
        </w:trPr>
        <w:tc>
          <w:tcPr>
            <w:tcW w:w="2954" w:type="dxa"/>
            <w:gridSpan w:val="2"/>
          </w:tcPr>
          <w:p w14:paraId="4840D38E" w14:textId="77777777" w:rsidR="006D53B2" w:rsidRDefault="006D53B2" w:rsidP="007B3258">
            <w:pPr>
              <w:spacing w:after="240"/>
            </w:pPr>
            <w:r>
              <w:t>Controller of the works</w:t>
            </w:r>
          </w:p>
        </w:tc>
        <w:tc>
          <w:tcPr>
            <w:tcW w:w="2954" w:type="dxa"/>
            <w:gridSpan w:val="3"/>
          </w:tcPr>
          <w:p w14:paraId="4840D38F" w14:textId="741DCB9F" w:rsidR="006D53B2" w:rsidRPr="00941396" w:rsidRDefault="006D53B2" w:rsidP="0063384F">
            <w:pPr>
              <w:spacing w:after="240"/>
            </w:pPr>
          </w:p>
        </w:tc>
        <w:tc>
          <w:tcPr>
            <w:tcW w:w="2954" w:type="dxa"/>
            <w:gridSpan w:val="2"/>
          </w:tcPr>
          <w:p w14:paraId="4840D390" w14:textId="2AC8CAEE" w:rsidR="006D53B2" w:rsidRPr="00941396" w:rsidRDefault="006D53B2" w:rsidP="0063384F">
            <w:pPr>
              <w:spacing w:after="240"/>
            </w:pPr>
          </w:p>
        </w:tc>
      </w:tr>
      <w:tr w:rsidR="00FF5A91" w:rsidRPr="00941396" w14:paraId="4840D395" w14:textId="77777777" w:rsidTr="007B3258">
        <w:trPr>
          <w:gridAfter w:val="1"/>
          <w:wAfter w:w="46" w:type="dxa"/>
        </w:trPr>
        <w:tc>
          <w:tcPr>
            <w:tcW w:w="2954" w:type="dxa"/>
            <w:gridSpan w:val="2"/>
          </w:tcPr>
          <w:p w14:paraId="4840D392" w14:textId="77777777" w:rsidR="00FF5A91" w:rsidRPr="00941396" w:rsidRDefault="00FF5A91" w:rsidP="007B3258">
            <w:pPr>
              <w:spacing w:after="240"/>
            </w:pPr>
          </w:p>
        </w:tc>
        <w:tc>
          <w:tcPr>
            <w:tcW w:w="2954" w:type="dxa"/>
            <w:gridSpan w:val="3"/>
          </w:tcPr>
          <w:p w14:paraId="4840D393" w14:textId="361997AF" w:rsidR="003247F7" w:rsidRPr="00941396" w:rsidRDefault="003247F7" w:rsidP="007B3258">
            <w:pPr>
              <w:spacing w:after="240"/>
            </w:pPr>
          </w:p>
        </w:tc>
        <w:tc>
          <w:tcPr>
            <w:tcW w:w="2954" w:type="dxa"/>
            <w:gridSpan w:val="2"/>
          </w:tcPr>
          <w:p w14:paraId="4840D394" w14:textId="77777777" w:rsidR="00FF5A91" w:rsidRPr="00941396" w:rsidRDefault="00FF5A91" w:rsidP="007B3258">
            <w:pPr>
              <w:spacing w:after="240"/>
            </w:pPr>
          </w:p>
        </w:tc>
      </w:tr>
      <w:tr w:rsidR="00A92F1B" w:rsidRPr="00941396" w14:paraId="0414D13F" w14:textId="77777777" w:rsidTr="007B3258">
        <w:trPr>
          <w:gridAfter w:val="1"/>
          <w:wAfter w:w="46" w:type="dxa"/>
        </w:trPr>
        <w:tc>
          <w:tcPr>
            <w:tcW w:w="2954" w:type="dxa"/>
            <w:gridSpan w:val="2"/>
          </w:tcPr>
          <w:p w14:paraId="316EF735" w14:textId="77777777" w:rsidR="00A92F1B" w:rsidRPr="00941396" w:rsidRDefault="00A92F1B" w:rsidP="007B3258">
            <w:pPr>
              <w:spacing w:after="240"/>
            </w:pPr>
          </w:p>
        </w:tc>
        <w:tc>
          <w:tcPr>
            <w:tcW w:w="2954" w:type="dxa"/>
            <w:gridSpan w:val="3"/>
          </w:tcPr>
          <w:p w14:paraId="090E7B75" w14:textId="77777777" w:rsidR="00A92F1B" w:rsidRPr="00941396" w:rsidRDefault="00A92F1B" w:rsidP="007B3258">
            <w:pPr>
              <w:spacing w:after="240"/>
            </w:pPr>
          </w:p>
        </w:tc>
        <w:tc>
          <w:tcPr>
            <w:tcW w:w="2954" w:type="dxa"/>
            <w:gridSpan w:val="2"/>
          </w:tcPr>
          <w:p w14:paraId="0BA2EAC2" w14:textId="77777777" w:rsidR="00A92F1B" w:rsidRPr="00941396" w:rsidRDefault="00A92F1B" w:rsidP="007B3258">
            <w:pPr>
              <w:spacing w:after="240"/>
            </w:pPr>
          </w:p>
        </w:tc>
      </w:tr>
      <w:tr w:rsidR="00FF5A91" w:rsidRPr="00941396" w14:paraId="4840D397" w14:textId="77777777" w:rsidTr="007B3258">
        <w:tc>
          <w:tcPr>
            <w:tcW w:w="8908" w:type="dxa"/>
            <w:gridSpan w:val="8"/>
            <w:shd w:val="clear" w:color="auto" w:fill="C0C0C0"/>
          </w:tcPr>
          <w:p w14:paraId="4840D396" w14:textId="77777777" w:rsidR="00FF5A91" w:rsidRPr="00BA065E" w:rsidRDefault="000E0C3E" w:rsidP="000E0C3E">
            <w:pPr>
              <w:spacing w:after="240"/>
              <w:rPr>
                <w:b/>
              </w:rPr>
            </w:pPr>
            <w:r>
              <w:rPr>
                <w:b/>
              </w:rPr>
              <w:lastRenderedPageBreak/>
              <w:t>8</w:t>
            </w:r>
            <w:r w:rsidR="00F17B98">
              <w:rPr>
                <w:b/>
              </w:rPr>
              <w:t xml:space="preserve"> </w:t>
            </w:r>
            <w:r w:rsidR="00FF5A91" w:rsidRPr="00BA065E">
              <w:rPr>
                <w:b/>
              </w:rPr>
              <w:t>Safety</w:t>
            </w:r>
            <w:r w:rsidR="00FF5A91">
              <w:rPr>
                <w:b/>
              </w:rPr>
              <w:t xml:space="preserve"> documentation</w:t>
            </w:r>
          </w:p>
        </w:tc>
      </w:tr>
      <w:tr w:rsidR="00FF5A91" w:rsidRPr="00941396" w14:paraId="4840D399" w14:textId="77777777" w:rsidTr="007B3258">
        <w:tc>
          <w:tcPr>
            <w:tcW w:w="8908" w:type="dxa"/>
            <w:gridSpan w:val="8"/>
          </w:tcPr>
          <w:p w14:paraId="4840D398" w14:textId="77777777" w:rsidR="00FF5A91" w:rsidRPr="00941396" w:rsidRDefault="00FF5A91" w:rsidP="007B3258">
            <w:pPr>
              <w:spacing w:after="240"/>
            </w:pPr>
            <w:r w:rsidRPr="00941396">
              <w:t>All work to be carried out in accordance with the following:</w:t>
            </w:r>
          </w:p>
        </w:tc>
      </w:tr>
      <w:tr w:rsidR="00FF5A91" w:rsidRPr="00941396" w14:paraId="4840D39C" w14:textId="77777777" w:rsidTr="007B3258">
        <w:tc>
          <w:tcPr>
            <w:tcW w:w="918" w:type="dxa"/>
          </w:tcPr>
          <w:p w14:paraId="4840D39A" w14:textId="77777777" w:rsidR="00FF5A91" w:rsidRPr="00941396" w:rsidRDefault="00FF5A91" w:rsidP="007B3258">
            <w:pPr>
              <w:spacing w:after="240"/>
            </w:pPr>
            <w:r w:rsidRPr="00941396">
              <w:t>A</w:t>
            </w:r>
          </w:p>
        </w:tc>
        <w:tc>
          <w:tcPr>
            <w:tcW w:w="7990" w:type="dxa"/>
            <w:gridSpan w:val="7"/>
          </w:tcPr>
          <w:p w14:paraId="4840D39B" w14:textId="77777777" w:rsidR="00FF5A91" w:rsidRPr="00941396" w:rsidRDefault="00FF5A91" w:rsidP="007B3258">
            <w:pPr>
              <w:spacing w:after="240"/>
            </w:pPr>
            <w:r w:rsidRPr="00941396">
              <w:t>Health and Safety at Work Act 1974</w:t>
            </w:r>
          </w:p>
        </w:tc>
      </w:tr>
      <w:tr w:rsidR="00FF5A91" w:rsidRPr="00941396" w14:paraId="4840D39F" w14:textId="77777777" w:rsidTr="007B3258">
        <w:tc>
          <w:tcPr>
            <w:tcW w:w="918" w:type="dxa"/>
          </w:tcPr>
          <w:p w14:paraId="4840D39D" w14:textId="77777777" w:rsidR="00FF5A91" w:rsidRPr="00941396" w:rsidRDefault="00FF5A91" w:rsidP="007B3258">
            <w:pPr>
              <w:spacing w:after="240"/>
            </w:pPr>
            <w:r w:rsidRPr="00941396">
              <w:t>B</w:t>
            </w:r>
          </w:p>
        </w:tc>
        <w:tc>
          <w:tcPr>
            <w:tcW w:w="7990" w:type="dxa"/>
            <w:gridSpan w:val="7"/>
          </w:tcPr>
          <w:p w14:paraId="4840D39E" w14:textId="77777777" w:rsidR="00FF5A91" w:rsidRPr="00941396" w:rsidRDefault="00FF5A91" w:rsidP="007B3258">
            <w:pPr>
              <w:spacing w:after="240"/>
            </w:pPr>
            <w:r w:rsidRPr="00941396">
              <w:t>The Management of Health and Safety at Work Regulations 1999</w:t>
            </w:r>
          </w:p>
        </w:tc>
      </w:tr>
      <w:tr w:rsidR="001433AA" w:rsidRPr="00941396" w14:paraId="4840D3A2" w14:textId="77777777" w:rsidTr="007B3258">
        <w:tc>
          <w:tcPr>
            <w:tcW w:w="918" w:type="dxa"/>
          </w:tcPr>
          <w:p w14:paraId="4840D3A0" w14:textId="77777777" w:rsidR="001433AA" w:rsidRPr="00941396" w:rsidRDefault="001433AA" w:rsidP="007B3258">
            <w:pPr>
              <w:spacing w:after="240"/>
            </w:pPr>
            <w:r>
              <w:t>C</w:t>
            </w:r>
          </w:p>
        </w:tc>
        <w:tc>
          <w:tcPr>
            <w:tcW w:w="7990" w:type="dxa"/>
            <w:gridSpan w:val="7"/>
          </w:tcPr>
          <w:p w14:paraId="4840D3A1" w14:textId="77777777" w:rsidR="001433AA" w:rsidRPr="00941396" w:rsidRDefault="001433AA" w:rsidP="007B3258">
            <w:pPr>
              <w:spacing w:after="240"/>
            </w:pPr>
            <w:r>
              <w:t>Construction (Design &amp; Management) Regulations 2015</w:t>
            </w:r>
          </w:p>
        </w:tc>
      </w:tr>
      <w:tr w:rsidR="006D53B2" w:rsidRPr="00941396" w14:paraId="4840D3A5" w14:textId="77777777" w:rsidTr="007B3258">
        <w:tc>
          <w:tcPr>
            <w:tcW w:w="918" w:type="dxa"/>
          </w:tcPr>
          <w:p w14:paraId="4840D3A3" w14:textId="77777777" w:rsidR="006D53B2" w:rsidRDefault="006D53B2" w:rsidP="007B3258">
            <w:pPr>
              <w:spacing w:after="240"/>
            </w:pPr>
            <w:r>
              <w:t>D</w:t>
            </w:r>
          </w:p>
        </w:tc>
        <w:tc>
          <w:tcPr>
            <w:tcW w:w="7990" w:type="dxa"/>
            <w:gridSpan w:val="7"/>
          </w:tcPr>
          <w:p w14:paraId="4840D3A4" w14:textId="0C24A988" w:rsidR="006D53B2" w:rsidRDefault="006D53B2" w:rsidP="006D53B2">
            <w:pPr>
              <w:spacing w:after="240"/>
            </w:pPr>
            <w:r>
              <w:t>SGN Safety Management Framework:</w:t>
            </w:r>
            <w:r w:rsidR="0038554D">
              <w:t xml:space="preserve"> Management Procedure</w:t>
            </w:r>
            <w:r>
              <w:t xml:space="preserve"> for</w:t>
            </w:r>
            <w:r w:rsidR="0038554D">
              <w:t xml:space="preserve"> the use of Mechanical Plant</w:t>
            </w:r>
            <w:r>
              <w:t xml:space="preserve"> </w:t>
            </w:r>
            <w:proofErr w:type="gramStart"/>
            <w:r w:rsidR="0038554D">
              <w:t>in close proximity to</w:t>
            </w:r>
            <w:proofErr w:type="gramEnd"/>
            <w:r w:rsidR="0038554D">
              <w:t xml:space="preserve"> Utility Apparatus</w:t>
            </w:r>
            <w:r>
              <w:t xml:space="preserve"> </w:t>
            </w:r>
            <w:r w:rsidRPr="0038554D">
              <w:t>(SGN/WI/SW/</w:t>
            </w:r>
            <w:r w:rsidR="0038554D" w:rsidRPr="0038554D">
              <w:t>3</w:t>
            </w:r>
            <w:r w:rsidRPr="0038554D">
              <w:t>)</w:t>
            </w:r>
            <w:r>
              <w:t xml:space="preserve"> </w:t>
            </w:r>
          </w:p>
        </w:tc>
      </w:tr>
      <w:tr w:rsidR="00F17B98" w:rsidRPr="00941396" w14:paraId="4840D3A7" w14:textId="77777777" w:rsidTr="00F17B98">
        <w:tc>
          <w:tcPr>
            <w:tcW w:w="8908" w:type="dxa"/>
            <w:gridSpan w:val="8"/>
            <w:shd w:val="clear" w:color="auto" w:fill="BFBFBF" w:themeFill="background1" w:themeFillShade="BF"/>
          </w:tcPr>
          <w:p w14:paraId="4840D3A6" w14:textId="77777777" w:rsidR="00F17B98" w:rsidRPr="00F17B98" w:rsidRDefault="000E0C3E" w:rsidP="000E0C3E">
            <w:pPr>
              <w:spacing w:after="240"/>
              <w:rPr>
                <w:b/>
              </w:rPr>
            </w:pPr>
            <w:r>
              <w:rPr>
                <w:b/>
              </w:rPr>
              <w:t>9</w:t>
            </w:r>
            <w:r w:rsidR="00F17B98">
              <w:rPr>
                <w:b/>
              </w:rPr>
              <w:t xml:space="preserve"> </w:t>
            </w:r>
            <w:r w:rsidR="00F17B98" w:rsidRPr="00F17B98">
              <w:rPr>
                <w:b/>
              </w:rPr>
              <w:t>Existing documentation</w:t>
            </w:r>
          </w:p>
        </w:tc>
      </w:tr>
      <w:tr w:rsidR="00F17B98" w:rsidRPr="00941396" w14:paraId="4840D3AA" w14:textId="77777777" w:rsidTr="00F17B98">
        <w:tc>
          <w:tcPr>
            <w:tcW w:w="4644" w:type="dxa"/>
            <w:gridSpan w:val="4"/>
          </w:tcPr>
          <w:p w14:paraId="4840D3A8" w14:textId="77777777" w:rsidR="00F17B98" w:rsidRDefault="00F17B98" w:rsidP="007B3258">
            <w:pPr>
              <w:spacing w:after="240"/>
            </w:pPr>
            <w:r>
              <w:t>H&amp;S File</w:t>
            </w:r>
          </w:p>
        </w:tc>
        <w:tc>
          <w:tcPr>
            <w:tcW w:w="4264" w:type="dxa"/>
            <w:gridSpan w:val="4"/>
          </w:tcPr>
          <w:p w14:paraId="4840D3A9" w14:textId="77777777" w:rsidR="00F17B98" w:rsidRDefault="005E6D47" w:rsidP="007B3258">
            <w:pPr>
              <w:spacing w:after="240"/>
            </w:pPr>
            <w:r>
              <w:t>Yes</w:t>
            </w:r>
          </w:p>
        </w:tc>
      </w:tr>
      <w:tr w:rsidR="00F17B98" w:rsidRPr="00941396" w14:paraId="4840D3AD" w14:textId="77777777" w:rsidTr="00F17B98">
        <w:tc>
          <w:tcPr>
            <w:tcW w:w="4644" w:type="dxa"/>
            <w:gridSpan w:val="4"/>
          </w:tcPr>
          <w:p w14:paraId="4840D3AB" w14:textId="77777777" w:rsidR="00F17B98" w:rsidRDefault="00F17B98" w:rsidP="007B3258">
            <w:pPr>
              <w:spacing w:after="240"/>
            </w:pPr>
            <w:r>
              <w:t>Other</w:t>
            </w:r>
          </w:p>
        </w:tc>
        <w:tc>
          <w:tcPr>
            <w:tcW w:w="4264" w:type="dxa"/>
            <w:gridSpan w:val="4"/>
          </w:tcPr>
          <w:p w14:paraId="4840D3AC" w14:textId="77777777" w:rsidR="00F17B98" w:rsidRDefault="00F17B98" w:rsidP="007B3258">
            <w:pPr>
              <w:spacing w:after="240"/>
            </w:pPr>
          </w:p>
        </w:tc>
      </w:tr>
    </w:tbl>
    <w:p w14:paraId="4840D3AE" w14:textId="77777777" w:rsidR="00FF5A91" w:rsidRDefault="00FF5A91">
      <w:r>
        <w:br w:type="page"/>
      </w:r>
    </w:p>
    <w:tbl>
      <w:tblPr>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FF5A91" w:rsidRPr="00941396" w14:paraId="4840D3B0" w14:textId="77777777" w:rsidTr="00FF5A91">
        <w:tc>
          <w:tcPr>
            <w:tcW w:w="8862" w:type="dxa"/>
            <w:shd w:val="clear" w:color="auto" w:fill="C0C0C0"/>
          </w:tcPr>
          <w:p w14:paraId="4840D3AF" w14:textId="384D8468" w:rsidR="00FF5A91" w:rsidRPr="00941396" w:rsidRDefault="000E0C3E" w:rsidP="007B3258">
            <w:pPr>
              <w:spacing w:after="240"/>
              <w:rPr>
                <w:b/>
              </w:rPr>
            </w:pPr>
            <w:r>
              <w:rPr>
                <w:b/>
              </w:rPr>
              <w:lastRenderedPageBreak/>
              <w:t xml:space="preserve">10 </w:t>
            </w:r>
            <w:r w:rsidR="003247F7">
              <w:rPr>
                <w:b/>
              </w:rPr>
              <w:t>Location</w:t>
            </w:r>
          </w:p>
        </w:tc>
      </w:tr>
      <w:tr w:rsidR="00FF5A91" w:rsidRPr="00941396" w14:paraId="4840D3B3" w14:textId="77777777" w:rsidTr="00FF5A91">
        <w:tc>
          <w:tcPr>
            <w:tcW w:w="8862" w:type="dxa"/>
          </w:tcPr>
          <w:p w14:paraId="4BC79F1A" w14:textId="77777777" w:rsidR="003247F7" w:rsidRDefault="003247F7" w:rsidP="00E52814">
            <w:pPr>
              <w:spacing w:after="240"/>
              <w:jc w:val="center"/>
              <w:rPr>
                <w:noProof/>
              </w:rPr>
            </w:pPr>
          </w:p>
          <w:p w14:paraId="4840D3B1" w14:textId="4222CAB7" w:rsidR="00FF5A91" w:rsidRDefault="003247F7" w:rsidP="00E52814">
            <w:pPr>
              <w:spacing w:after="240"/>
              <w:jc w:val="center"/>
            </w:pPr>
            <w:r w:rsidRPr="003247F7">
              <w:rPr>
                <w:noProof/>
              </w:rPr>
              <w:drawing>
                <wp:inline distT="0" distB="0" distL="0" distR="0" wp14:anchorId="23F0F0C1" wp14:editId="2A543C2A">
                  <wp:extent cx="5299137"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5939" cy="3057664"/>
                          </a:xfrm>
                          <a:prstGeom prst="rect">
                            <a:avLst/>
                          </a:prstGeom>
                          <a:noFill/>
                          <a:ln>
                            <a:noFill/>
                          </a:ln>
                        </pic:spPr>
                      </pic:pic>
                    </a:graphicData>
                  </a:graphic>
                </wp:inline>
              </w:drawing>
            </w:r>
          </w:p>
          <w:p w14:paraId="753D886E" w14:textId="77777777" w:rsidR="00FF5A91" w:rsidRDefault="00FF5A91" w:rsidP="003247F7">
            <w:pPr>
              <w:spacing w:after="240"/>
              <w:jc w:val="center"/>
            </w:pPr>
          </w:p>
          <w:p w14:paraId="44AD1640" w14:textId="2A6906BE" w:rsidR="003247F7" w:rsidRDefault="003247F7" w:rsidP="003247F7">
            <w:pPr>
              <w:spacing w:after="240"/>
              <w:jc w:val="center"/>
            </w:pPr>
            <w:r w:rsidRPr="003247F7">
              <w:rPr>
                <w:noProof/>
              </w:rPr>
              <w:drawing>
                <wp:inline distT="0" distB="0" distL="0" distR="0" wp14:anchorId="07063D56" wp14:editId="035D393A">
                  <wp:extent cx="4870450" cy="324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450" cy="3244850"/>
                          </a:xfrm>
                          <a:prstGeom prst="rect">
                            <a:avLst/>
                          </a:prstGeom>
                          <a:noFill/>
                          <a:ln>
                            <a:noFill/>
                          </a:ln>
                        </pic:spPr>
                      </pic:pic>
                    </a:graphicData>
                  </a:graphic>
                </wp:inline>
              </w:drawing>
            </w:r>
          </w:p>
          <w:p w14:paraId="428F290E" w14:textId="0749CD8F" w:rsidR="003247F7" w:rsidRDefault="0057765D" w:rsidP="0057765D">
            <w:pPr>
              <w:spacing w:after="240"/>
              <w:jc w:val="center"/>
            </w:pPr>
            <w:r>
              <w:t xml:space="preserve">IP Gas Main – Visible </w:t>
            </w:r>
            <w:r w:rsidR="00730370">
              <w:t>within Cullen Burn</w:t>
            </w:r>
          </w:p>
          <w:p w14:paraId="4840D3B2" w14:textId="47451D66" w:rsidR="003247F7" w:rsidRPr="00941396" w:rsidRDefault="003247F7" w:rsidP="0057765D">
            <w:pPr>
              <w:spacing w:after="240"/>
            </w:pPr>
          </w:p>
        </w:tc>
      </w:tr>
    </w:tbl>
    <w:p w14:paraId="4840D3B4" w14:textId="77777777" w:rsidR="00FF5A91" w:rsidRDefault="00FF5A91">
      <w:r>
        <w:br w:type="page"/>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9"/>
        <w:gridCol w:w="1650"/>
        <w:gridCol w:w="26"/>
        <w:gridCol w:w="698"/>
        <w:gridCol w:w="3332"/>
        <w:gridCol w:w="47"/>
      </w:tblGrid>
      <w:tr w:rsidR="00E42BBD" w:rsidRPr="00941396" w14:paraId="2B8D6866" w14:textId="77777777" w:rsidTr="007B3258">
        <w:tc>
          <w:tcPr>
            <w:tcW w:w="8908" w:type="dxa"/>
            <w:gridSpan w:val="6"/>
            <w:shd w:val="clear" w:color="auto" w:fill="C0C0C0"/>
          </w:tcPr>
          <w:p w14:paraId="1BFBF25C" w14:textId="6FCD05DD" w:rsidR="00E42BBD" w:rsidRDefault="00E42BBD" w:rsidP="000E0C3E">
            <w:pPr>
              <w:spacing w:after="240"/>
              <w:rPr>
                <w:b/>
              </w:rPr>
            </w:pPr>
            <w:r>
              <w:rPr>
                <w:b/>
              </w:rPr>
              <w:lastRenderedPageBreak/>
              <w:t>11 Design – Temporary Protection Measures</w:t>
            </w:r>
          </w:p>
        </w:tc>
      </w:tr>
      <w:tr w:rsidR="00E42BBD" w:rsidRPr="00941396" w14:paraId="4DEC6B46" w14:textId="77777777" w:rsidTr="00E42BBD">
        <w:tc>
          <w:tcPr>
            <w:tcW w:w="8908" w:type="dxa"/>
            <w:gridSpan w:val="6"/>
            <w:shd w:val="clear" w:color="auto" w:fill="auto"/>
          </w:tcPr>
          <w:p w14:paraId="49AAB5A1" w14:textId="77777777" w:rsidR="00E42BBD" w:rsidRDefault="00E42BBD" w:rsidP="000E0C3E">
            <w:pPr>
              <w:spacing w:after="240"/>
              <w:rPr>
                <w:b/>
              </w:rPr>
            </w:pPr>
          </w:p>
          <w:p w14:paraId="6AEAD4A3" w14:textId="2E7889EF" w:rsidR="00E42BBD" w:rsidRDefault="00E42BBD" w:rsidP="000E0C3E">
            <w:pPr>
              <w:spacing w:after="240"/>
              <w:rPr>
                <w:b/>
              </w:rPr>
            </w:pPr>
            <w:r>
              <w:rPr>
                <w:noProof/>
              </w:rPr>
              <w:drawing>
                <wp:inline distT="0" distB="0" distL="0" distR="0" wp14:anchorId="492CB2A3" wp14:editId="52CDFA7E">
                  <wp:extent cx="5731510" cy="41459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145915"/>
                          </a:xfrm>
                          <a:prstGeom prst="rect">
                            <a:avLst/>
                          </a:prstGeom>
                        </pic:spPr>
                      </pic:pic>
                    </a:graphicData>
                  </a:graphic>
                </wp:inline>
              </w:drawing>
            </w:r>
          </w:p>
        </w:tc>
      </w:tr>
      <w:tr w:rsidR="00FF5A91" w:rsidRPr="00941396" w14:paraId="4840D3B6" w14:textId="77777777" w:rsidTr="007B3258">
        <w:tc>
          <w:tcPr>
            <w:tcW w:w="8908" w:type="dxa"/>
            <w:gridSpan w:val="6"/>
            <w:shd w:val="clear" w:color="auto" w:fill="C0C0C0"/>
          </w:tcPr>
          <w:p w14:paraId="4840D3B5" w14:textId="6DDF3F69" w:rsidR="00FF5A91" w:rsidRPr="00941396" w:rsidRDefault="000E0C3E" w:rsidP="000E0C3E">
            <w:pPr>
              <w:spacing w:after="240"/>
              <w:rPr>
                <w:b/>
              </w:rPr>
            </w:pPr>
            <w:r>
              <w:rPr>
                <w:b/>
              </w:rPr>
              <w:t>1</w:t>
            </w:r>
            <w:r w:rsidR="00E45046">
              <w:rPr>
                <w:b/>
              </w:rPr>
              <w:t>2</w:t>
            </w:r>
            <w:r w:rsidR="00FF5A91" w:rsidRPr="00941396">
              <w:rPr>
                <w:b/>
              </w:rPr>
              <w:t xml:space="preserve">   Site access</w:t>
            </w:r>
          </w:p>
        </w:tc>
      </w:tr>
      <w:tr w:rsidR="00FF5A91" w:rsidRPr="00941396" w14:paraId="4840D3B9" w14:textId="77777777" w:rsidTr="007B3258">
        <w:tc>
          <w:tcPr>
            <w:tcW w:w="8908" w:type="dxa"/>
            <w:gridSpan w:val="6"/>
          </w:tcPr>
          <w:p w14:paraId="4840D3B7" w14:textId="5AC76375" w:rsidR="001A5A60" w:rsidRPr="00941396" w:rsidRDefault="00FF5A91" w:rsidP="001A5A60">
            <w:pPr>
              <w:spacing w:after="240"/>
            </w:pPr>
            <w:r>
              <w:t>Access to the site is off the</w:t>
            </w:r>
            <w:r w:rsidR="00036F22">
              <w:t xml:space="preserve"> A98</w:t>
            </w:r>
            <w:r w:rsidR="0067706A">
              <w:t>. A</w:t>
            </w:r>
            <w:r w:rsidR="001A5A60">
              <w:t>n</w:t>
            </w:r>
            <w:r w:rsidR="0067706A">
              <w:t xml:space="preserve"> entrance exists leading </w:t>
            </w:r>
            <w:r w:rsidR="00960CEC">
              <w:t>off</w:t>
            </w:r>
            <w:r w:rsidR="0067706A">
              <w:t xml:space="preserve"> a </w:t>
            </w:r>
            <w:r w:rsidR="00036F22">
              <w:t>public carpark west of Cullen adjacent to Cullen Links Golf Club.</w:t>
            </w:r>
          </w:p>
          <w:p w14:paraId="4840D3B8" w14:textId="1E96A1F8" w:rsidR="000E0C3E" w:rsidRPr="00941396" w:rsidRDefault="001A5A60" w:rsidP="0067706A">
            <w:pPr>
              <w:spacing w:after="240"/>
            </w:pPr>
            <w:r>
              <w:t xml:space="preserve">The </w:t>
            </w:r>
            <w:r w:rsidR="00960CEC">
              <w:t xml:space="preserve">overflow </w:t>
            </w:r>
            <w:r w:rsidR="00036F22">
              <w:t xml:space="preserve">public car park </w:t>
            </w:r>
            <w:r w:rsidR="00960CEC">
              <w:t>may</w:t>
            </w:r>
            <w:r w:rsidR="00036F22">
              <w:t xml:space="preserve"> be restricted slightly during our works</w:t>
            </w:r>
            <w:r w:rsidR="0038554D">
              <w:t xml:space="preserve"> </w:t>
            </w:r>
            <w:r w:rsidR="00036F22">
              <w:t xml:space="preserve">but will remain open to </w:t>
            </w:r>
            <w:r w:rsidR="00960CEC">
              <w:t>public</w:t>
            </w:r>
            <w:r w:rsidR="00036F22">
              <w:t>.</w:t>
            </w:r>
          </w:p>
        </w:tc>
      </w:tr>
      <w:tr w:rsidR="00FF5A91" w:rsidRPr="00941396" w14:paraId="4840D3BB" w14:textId="77777777" w:rsidTr="007B3258">
        <w:trPr>
          <w:gridAfter w:val="1"/>
          <w:wAfter w:w="46" w:type="dxa"/>
        </w:trPr>
        <w:tc>
          <w:tcPr>
            <w:tcW w:w="8862" w:type="dxa"/>
            <w:gridSpan w:val="5"/>
            <w:shd w:val="clear" w:color="auto" w:fill="C0C0C0"/>
          </w:tcPr>
          <w:p w14:paraId="4840D3BA" w14:textId="59C9225E" w:rsidR="00FF5A91" w:rsidRPr="00941396" w:rsidRDefault="00FF5A91" w:rsidP="00D768EA">
            <w:pPr>
              <w:spacing w:after="240"/>
              <w:rPr>
                <w:b/>
              </w:rPr>
            </w:pPr>
            <w:proofErr w:type="gramStart"/>
            <w:r w:rsidRPr="00941396">
              <w:rPr>
                <w:b/>
              </w:rPr>
              <w:t>1</w:t>
            </w:r>
            <w:r w:rsidR="00E45046">
              <w:rPr>
                <w:b/>
              </w:rPr>
              <w:t xml:space="preserve">3 </w:t>
            </w:r>
            <w:r w:rsidRPr="00941396">
              <w:rPr>
                <w:b/>
              </w:rPr>
              <w:t xml:space="preserve"> </w:t>
            </w:r>
            <w:r w:rsidR="00D768EA">
              <w:rPr>
                <w:b/>
              </w:rPr>
              <w:t>Site</w:t>
            </w:r>
            <w:proofErr w:type="gramEnd"/>
            <w:r w:rsidR="00D768EA">
              <w:rPr>
                <w:b/>
              </w:rPr>
              <w:t xml:space="preserve"> facilities</w:t>
            </w:r>
          </w:p>
        </w:tc>
      </w:tr>
      <w:tr w:rsidR="00D768EA" w:rsidRPr="00941396" w14:paraId="4840D3BE" w14:textId="77777777" w:rsidTr="00B63372">
        <w:trPr>
          <w:gridAfter w:val="1"/>
          <w:wAfter w:w="46" w:type="dxa"/>
        </w:trPr>
        <w:tc>
          <w:tcPr>
            <w:tcW w:w="4431" w:type="dxa"/>
            <w:gridSpan w:val="2"/>
          </w:tcPr>
          <w:p w14:paraId="4840D3BC" w14:textId="77777777" w:rsidR="00D768EA" w:rsidRDefault="00D768EA" w:rsidP="000E0C3E">
            <w:pPr>
              <w:spacing w:after="240"/>
            </w:pPr>
            <w:r>
              <w:t>Site compound</w:t>
            </w:r>
          </w:p>
        </w:tc>
        <w:tc>
          <w:tcPr>
            <w:tcW w:w="4431" w:type="dxa"/>
            <w:gridSpan w:val="3"/>
          </w:tcPr>
          <w:p w14:paraId="4840D3BD" w14:textId="77777777" w:rsidR="0067706A" w:rsidRDefault="00D768EA" w:rsidP="001A5A60">
            <w:pPr>
              <w:spacing w:after="240"/>
            </w:pPr>
            <w:r>
              <w:t xml:space="preserve">A site compound </w:t>
            </w:r>
            <w:r w:rsidR="001A5A60">
              <w:t>will be established at the site including welfare facilities, a</w:t>
            </w:r>
            <w:r w:rsidR="0067706A">
              <w:t xml:space="preserve"> site storage area</w:t>
            </w:r>
            <w:r w:rsidR="00DB4A87">
              <w:t>, parking</w:t>
            </w:r>
            <w:r w:rsidR="0067706A">
              <w:t xml:space="preserve"> and</w:t>
            </w:r>
            <w:r w:rsidR="00DB4A87">
              <w:t xml:space="preserve"> turning area.</w:t>
            </w:r>
            <w:r w:rsidR="0067706A">
              <w:t xml:space="preserve"> </w:t>
            </w:r>
          </w:p>
        </w:tc>
      </w:tr>
      <w:tr w:rsidR="00D768EA" w:rsidRPr="00941396" w14:paraId="4840D3C1" w14:textId="77777777" w:rsidTr="00B63372">
        <w:trPr>
          <w:gridAfter w:val="1"/>
          <w:wAfter w:w="46" w:type="dxa"/>
        </w:trPr>
        <w:tc>
          <w:tcPr>
            <w:tcW w:w="4431" w:type="dxa"/>
            <w:gridSpan w:val="2"/>
          </w:tcPr>
          <w:p w14:paraId="4840D3BF" w14:textId="77777777" w:rsidR="00D768EA" w:rsidRPr="00D768EA" w:rsidRDefault="00D768EA" w:rsidP="000E0C3E">
            <w:pPr>
              <w:spacing w:after="240"/>
            </w:pPr>
            <w:r>
              <w:t>Welfare facilities</w:t>
            </w:r>
          </w:p>
        </w:tc>
        <w:tc>
          <w:tcPr>
            <w:tcW w:w="4431" w:type="dxa"/>
            <w:gridSpan w:val="3"/>
          </w:tcPr>
          <w:p w14:paraId="4840D3C0" w14:textId="77777777" w:rsidR="00D768EA" w:rsidRDefault="00D768EA" w:rsidP="001A5A60">
            <w:pPr>
              <w:spacing w:after="240"/>
            </w:pPr>
            <w:r>
              <w:t xml:space="preserve">A </w:t>
            </w:r>
            <w:r w:rsidR="001A5A60">
              <w:t xml:space="preserve">mobile </w:t>
            </w:r>
            <w:r>
              <w:t xml:space="preserve">welfare unit </w:t>
            </w:r>
            <w:r w:rsidR="001A5A60">
              <w:t>will be on site for the duration of the work.</w:t>
            </w:r>
          </w:p>
        </w:tc>
      </w:tr>
      <w:tr w:rsidR="00D768EA" w:rsidRPr="00941396" w14:paraId="4840D3C4" w14:textId="77777777" w:rsidTr="00B63372">
        <w:trPr>
          <w:gridAfter w:val="1"/>
          <w:wAfter w:w="46" w:type="dxa"/>
        </w:trPr>
        <w:tc>
          <w:tcPr>
            <w:tcW w:w="4431" w:type="dxa"/>
            <w:gridSpan w:val="2"/>
          </w:tcPr>
          <w:p w14:paraId="4840D3C2" w14:textId="77777777" w:rsidR="00D768EA" w:rsidRPr="00D768EA" w:rsidRDefault="00D768EA" w:rsidP="000E0C3E">
            <w:pPr>
              <w:spacing w:after="240"/>
            </w:pPr>
            <w:r>
              <w:t>Re-fuelling</w:t>
            </w:r>
          </w:p>
        </w:tc>
        <w:tc>
          <w:tcPr>
            <w:tcW w:w="4431" w:type="dxa"/>
            <w:gridSpan w:val="3"/>
          </w:tcPr>
          <w:p w14:paraId="4840D3C3" w14:textId="77777777" w:rsidR="00D768EA" w:rsidRDefault="00D768EA" w:rsidP="001A5A60">
            <w:pPr>
              <w:spacing w:after="240"/>
            </w:pPr>
            <w:r>
              <w:t xml:space="preserve">A bunded re-fuelling point </w:t>
            </w:r>
            <w:r w:rsidR="001A5A60">
              <w:t>will be created in the site compound</w:t>
            </w:r>
            <w:r w:rsidR="0067706A">
              <w:t>.</w:t>
            </w:r>
          </w:p>
        </w:tc>
      </w:tr>
      <w:tr w:rsidR="00D768EA" w:rsidRPr="00941396" w14:paraId="4840D3C7" w14:textId="77777777" w:rsidTr="00B63372">
        <w:trPr>
          <w:gridAfter w:val="1"/>
          <w:wAfter w:w="46" w:type="dxa"/>
        </w:trPr>
        <w:tc>
          <w:tcPr>
            <w:tcW w:w="4431" w:type="dxa"/>
            <w:gridSpan w:val="2"/>
          </w:tcPr>
          <w:p w14:paraId="4840D3C5" w14:textId="77777777" w:rsidR="00D768EA" w:rsidRPr="00D768EA" w:rsidRDefault="00D768EA" w:rsidP="000E0C3E">
            <w:pPr>
              <w:spacing w:after="240"/>
            </w:pPr>
            <w:r>
              <w:lastRenderedPageBreak/>
              <w:t>Security</w:t>
            </w:r>
          </w:p>
        </w:tc>
        <w:tc>
          <w:tcPr>
            <w:tcW w:w="4431" w:type="dxa"/>
            <w:gridSpan w:val="3"/>
          </w:tcPr>
          <w:p w14:paraId="4840D3C6" w14:textId="77777777" w:rsidR="00D768EA" w:rsidRDefault="001A5A60" w:rsidP="001A5A60">
            <w:pPr>
              <w:spacing w:after="240"/>
            </w:pPr>
            <w:r>
              <w:t>Fencing will be erected around the site with the gates locked when the site is not occupied.</w:t>
            </w:r>
          </w:p>
        </w:tc>
      </w:tr>
      <w:tr w:rsidR="00D768EA" w:rsidRPr="00941396" w14:paraId="4840D3CB" w14:textId="77777777" w:rsidTr="00B63372">
        <w:trPr>
          <w:gridAfter w:val="1"/>
          <w:wAfter w:w="46" w:type="dxa"/>
        </w:trPr>
        <w:tc>
          <w:tcPr>
            <w:tcW w:w="4431" w:type="dxa"/>
            <w:gridSpan w:val="2"/>
          </w:tcPr>
          <w:p w14:paraId="4840D3C8" w14:textId="77777777" w:rsidR="00D768EA" w:rsidRPr="00D768EA" w:rsidRDefault="00D768EA" w:rsidP="000E0C3E">
            <w:pPr>
              <w:spacing w:after="240"/>
            </w:pPr>
            <w:r w:rsidRPr="00D768EA">
              <w:t>Communications on site</w:t>
            </w:r>
          </w:p>
        </w:tc>
        <w:tc>
          <w:tcPr>
            <w:tcW w:w="4431" w:type="dxa"/>
            <w:gridSpan w:val="3"/>
          </w:tcPr>
          <w:p w14:paraId="4840D3CA" w14:textId="217B798C" w:rsidR="005E6D47" w:rsidRPr="00941396" w:rsidRDefault="00D768EA" w:rsidP="001A5A60">
            <w:pPr>
              <w:spacing w:after="240"/>
            </w:pPr>
            <w:r>
              <w:t>M</w:t>
            </w:r>
            <w:r w:rsidR="001A5A60">
              <w:t>obile phone signal is available</w:t>
            </w:r>
            <w:r w:rsidR="005E6D47">
              <w:t xml:space="preserve"> around</w:t>
            </w:r>
            <w:r>
              <w:t xml:space="preserve"> the site</w:t>
            </w:r>
            <w:r w:rsidR="005E6D47">
              <w:t>.</w:t>
            </w:r>
          </w:p>
        </w:tc>
      </w:tr>
      <w:tr w:rsidR="00641B2E" w:rsidRPr="00941396" w14:paraId="4840D3CD" w14:textId="77777777" w:rsidTr="00B749F2">
        <w:trPr>
          <w:gridAfter w:val="1"/>
          <w:wAfter w:w="46" w:type="dxa"/>
        </w:trPr>
        <w:tc>
          <w:tcPr>
            <w:tcW w:w="8862" w:type="dxa"/>
            <w:gridSpan w:val="5"/>
            <w:shd w:val="clear" w:color="auto" w:fill="BFBFBF" w:themeFill="background1" w:themeFillShade="BF"/>
          </w:tcPr>
          <w:p w14:paraId="4840D3CC" w14:textId="5086690B" w:rsidR="00641B2E" w:rsidRPr="00941396" w:rsidRDefault="000E0C3E" w:rsidP="00B63372">
            <w:pPr>
              <w:spacing w:after="240"/>
              <w:rPr>
                <w:b/>
              </w:rPr>
            </w:pPr>
            <w:r>
              <w:rPr>
                <w:b/>
              </w:rPr>
              <w:t>1</w:t>
            </w:r>
            <w:r w:rsidR="00E45046">
              <w:rPr>
                <w:b/>
              </w:rPr>
              <w:t>4</w:t>
            </w:r>
            <w:r w:rsidR="00641B2E" w:rsidRPr="00941396">
              <w:rPr>
                <w:b/>
              </w:rPr>
              <w:t xml:space="preserve"> Personal protective equipment</w:t>
            </w:r>
            <w:r w:rsidR="00641B2E">
              <w:rPr>
                <w:b/>
              </w:rPr>
              <w:t xml:space="preserve"> (PPE)</w:t>
            </w:r>
          </w:p>
        </w:tc>
      </w:tr>
      <w:tr w:rsidR="00641B2E" w:rsidRPr="00941396" w14:paraId="4840D3D9" w14:textId="77777777" w:rsidTr="007B3258">
        <w:trPr>
          <w:gridAfter w:val="1"/>
          <w:wAfter w:w="46" w:type="dxa"/>
        </w:trPr>
        <w:tc>
          <w:tcPr>
            <w:tcW w:w="8862" w:type="dxa"/>
            <w:gridSpan w:val="5"/>
          </w:tcPr>
          <w:p w14:paraId="4840D3CE" w14:textId="77777777" w:rsidR="00641B2E" w:rsidRDefault="00641B2E" w:rsidP="00B63372">
            <w:pPr>
              <w:spacing w:after="240"/>
            </w:pPr>
            <w:r>
              <w:t>PPE</w:t>
            </w:r>
            <w:r w:rsidRPr="00941396">
              <w:t xml:space="preserve"> will be worn without exception</w:t>
            </w:r>
            <w:r>
              <w:t xml:space="preserve"> during the work.</w:t>
            </w:r>
          </w:p>
          <w:p w14:paraId="4840D3CF" w14:textId="77777777" w:rsidR="00641B2E" w:rsidRDefault="00641B2E" w:rsidP="00B63372">
            <w:pPr>
              <w:spacing w:after="240"/>
            </w:pPr>
            <w:r w:rsidRPr="00941396">
              <w:t xml:space="preserve">The PPE </w:t>
            </w:r>
            <w:r>
              <w:t xml:space="preserve">used </w:t>
            </w:r>
            <w:r w:rsidRPr="00941396">
              <w:t xml:space="preserve">will be appropriate to the task undertaken and inspected before and after use. </w:t>
            </w:r>
          </w:p>
          <w:p w14:paraId="4840D3D0" w14:textId="77777777" w:rsidR="00641B2E" w:rsidRPr="00941396" w:rsidRDefault="00641B2E" w:rsidP="00B63372">
            <w:pPr>
              <w:spacing w:after="240"/>
            </w:pPr>
            <w:r w:rsidRPr="00941396">
              <w:t>Damaged or worn equipment will be replaced.</w:t>
            </w:r>
          </w:p>
          <w:p w14:paraId="4840D3D1" w14:textId="77777777" w:rsidR="00641B2E" w:rsidRPr="00941396" w:rsidRDefault="00641B2E" w:rsidP="00B63372">
            <w:pPr>
              <w:spacing w:after="240"/>
            </w:pPr>
            <w:r w:rsidRPr="00941396">
              <w:t>The foll</w:t>
            </w:r>
            <w:r>
              <w:t>owing lists the PPE which will be provided to all personnel working on the site</w:t>
            </w:r>
            <w:r w:rsidRPr="00941396">
              <w:t>:</w:t>
            </w:r>
          </w:p>
          <w:p w14:paraId="4840D3D2" w14:textId="77777777" w:rsidR="002A1482" w:rsidRPr="00F3762E" w:rsidRDefault="00641B2E" w:rsidP="00B63372">
            <w:pPr>
              <w:pStyle w:val="ListParagraph"/>
              <w:numPr>
                <w:ilvl w:val="0"/>
                <w:numId w:val="13"/>
              </w:numPr>
              <w:spacing w:after="0" w:line="240" w:lineRule="auto"/>
              <w:contextualSpacing w:val="0"/>
            </w:pPr>
            <w:r w:rsidRPr="00F3762E">
              <w:t>Safety helmet</w:t>
            </w:r>
          </w:p>
          <w:p w14:paraId="4840D3D3" w14:textId="77777777" w:rsidR="00641B2E" w:rsidRDefault="00641B2E" w:rsidP="00B63372">
            <w:pPr>
              <w:pStyle w:val="ListParagraph"/>
              <w:numPr>
                <w:ilvl w:val="0"/>
                <w:numId w:val="13"/>
              </w:numPr>
              <w:spacing w:after="0" w:line="240" w:lineRule="auto"/>
              <w:contextualSpacing w:val="0"/>
            </w:pPr>
            <w:r w:rsidRPr="009C7948">
              <w:t>High visibility jacket</w:t>
            </w:r>
          </w:p>
          <w:p w14:paraId="4840D3D4" w14:textId="77777777" w:rsidR="00641B2E" w:rsidRPr="009C7948" w:rsidRDefault="00641B2E" w:rsidP="00B63372">
            <w:pPr>
              <w:pStyle w:val="ListParagraph"/>
              <w:numPr>
                <w:ilvl w:val="0"/>
                <w:numId w:val="13"/>
              </w:numPr>
              <w:spacing w:after="0" w:line="240" w:lineRule="auto"/>
              <w:contextualSpacing w:val="0"/>
            </w:pPr>
            <w:r w:rsidRPr="009C7948">
              <w:t>Gloves</w:t>
            </w:r>
          </w:p>
          <w:p w14:paraId="4840D3D5" w14:textId="77777777" w:rsidR="00641B2E" w:rsidRPr="009C7948" w:rsidRDefault="00641B2E" w:rsidP="00B63372">
            <w:pPr>
              <w:pStyle w:val="ListParagraph"/>
              <w:numPr>
                <w:ilvl w:val="0"/>
                <w:numId w:val="13"/>
              </w:numPr>
              <w:spacing w:after="0" w:line="240" w:lineRule="auto"/>
              <w:contextualSpacing w:val="0"/>
            </w:pPr>
            <w:r w:rsidRPr="009C7948">
              <w:t>Waterproof trousers</w:t>
            </w:r>
          </w:p>
          <w:p w14:paraId="4840D3D6" w14:textId="77777777" w:rsidR="00641B2E" w:rsidRPr="009C7948" w:rsidRDefault="00641B2E" w:rsidP="00B63372">
            <w:pPr>
              <w:pStyle w:val="ListParagraph"/>
              <w:numPr>
                <w:ilvl w:val="0"/>
                <w:numId w:val="13"/>
              </w:numPr>
              <w:spacing w:after="0" w:line="240" w:lineRule="auto"/>
              <w:contextualSpacing w:val="0"/>
            </w:pPr>
            <w:r w:rsidRPr="009C7948">
              <w:t>Safety glasses</w:t>
            </w:r>
          </w:p>
          <w:p w14:paraId="4840D3D7" w14:textId="78BC8324" w:rsidR="00641B2E" w:rsidRDefault="00641B2E" w:rsidP="00B63372">
            <w:pPr>
              <w:pStyle w:val="ListParagraph"/>
              <w:numPr>
                <w:ilvl w:val="0"/>
                <w:numId w:val="13"/>
              </w:numPr>
              <w:spacing w:after="0" w:line="240" w:lineRule="auto"/>
              <w:contextualSpacing w:val="0"/>
            </w:pPr>
            <w:r>
              <w:t>Waterproof</w:t>
            </w:r>
            <w:r w:rsidRPr="009C7948">
              <w:t xml:space="preserve"> boot</w:t>
            </w:r>
            <w:r w:rsidR="0038554D">
              <w:t>s</w:t>
            </w:r>
          </w:p>
          <w:p w14:paraId="45CB771A" w14:textId="77777777" w:rsidR="00641B2E" w:rsidRDefault="0038554D" w:rsidP="00B63372">
            <w:pPr>
              <w:pStyle w:val="ListParagraph"/>
              <w:numPr>
                <w:ilvl w:val="0"/>
                <w:numId w:val="13"/>
              </w:numPr>
              <w:spacing w:after="0" w:line="240" w:lineRule="auto"/>
              <w:contextualSpacing w:val="0"/>
            </w:pPr>
            <w:r>
              <w:t>Waders</w:t>
            </w:r>
          </w:p>
          <w:p w14:paraId="4840D3D8" w14:textId="169DFBA4" w:rsidR="0038554D" w:rsidRPr="00941396" w:rsidRDefault="0038554D" w:rsidP="0038554D">
            <w:pPr>
              <w:pStyle w:val="ListParagraph"/>
              <w:spacing w:after="0" w:line="240" w:lineRule="auto"/>
              <w:contextualSpacing w:val="0"/>
            </w:pPr>
          </w:p>
        </w:tc>
      </w:tr>
      <w:tr w:rsidR="00FF5A91" w:rsidRPr="00941396" w14:paraId="4840D3DB" w14:textId="77777777" w:rsidTr="007B3258">
        <w:tc>
          <w:tcPr>
            <w:tcW w:w="8908" w:type="dxa"/>
            <w:gridSpan w:val="6"/>
            <w:shd w:val="clear" w:color="auto" w:fill="C0C0C0"/>
          </w:tcPr>
          <w:p w14:paraId="4840D3DA" w14:textId="64DC5A71" w:rsidR="00FF5A91" w:rsidRPr="00941396" w:rsidRDefault="00FF5A91" w:rsidP="00B749F2">
            <w:pPr>
              <w:spacing w:after="240"/>
              <w:rPr>
                <w:b/>
              </w:rPr>
            </w:pPr>
            <w:r w:rsidRPr="00941396">
              <w:br w:type="page"/>
            </w:r>
            <w:r w:rsidRPr="00941396">
              <w:rPr>
                <w:b/>
              </w:rPr>
              <w:t>1</w:t>
            </w:r>
            <w:r w:rsidR="00E45046">
              <w:rPr>
                <w:b/>
              </w:rPr>
              <w:t>5</w:t>
            </w:r>
            <w:r w:rsidRPr="00941396">
              <w:rPr>
                <w:b/>
              </w:rPr>
              <w:t xml:space="preserve">   Emergency </w:t>
            </w:r>
            <w:proofErr w:type="gramStart"/>
            <w:r w:rsidRPr="00941396">
              <w:rPr>
                <w:b/>
              </w:rPr>
              <w:t>plan</w:t>
            </w:r>
            <w:proofErr w:type="gramEnd"/>
          </w:p>
        </w:tc>
      </w:tr>
      <w:tr w:rsidR="00345DFC" w:rsidRPr="00941396" w14:paraId="4840D3E0" w14:textId="77777777" w:rsidTr="00B63372">
        <w:tc>
          <w:tcPr>
            <w:tcW w:w="2627" w:type="dxa"/>
          </w:tcPr>
          <w:p w14:paraId="4840D3DC" w14:textId="78B7E5DF" w:rsidR="00345DFC" w:rsidRDefault="0038554D" w:rsidP="00D75345">
            <w:pPr>
              <w:spacing w:after="240"/>
            </w:pPr>
            <w:r>
              <w:t>IP Gas Main</w:t>
            </w:r>
          </w:p>
        </w:tc>
        <w:tc>
          <w:tcPr>
            <w:tcW w:w="6281" w:type="dxa"/>
            <w:gridSpan w:val="5"/>
          </w:tcPr>
          <w:p w14:paraId="4840D3DD" w14:textId="3F55AD48" w:rsidR="00345DFC" w:rsidRDefault="0038554D" w:rsidP="00341CA6">
            <w:pPr>
              <w:spacing w:after="240"/>
            </w:pPr>
            <w:r>
              <w:t>Mechanical lifting operations</w:t>
            </w:r>
            <w:r w:rsidR="00341CA6">
              <w:t xml:space="preserve"> will be carried out </w:t>
            </w:r>
            <w:r w:rsidR="002532C4">
              <w:t xml:space="preserve">in </w:t>
            </w:r>
            <w:r>
              <w:t xml:space="preserve">close proximity </w:t>
            </w:r>
            <w:r w:rsidR="002532C4">
              <w:t xml:space="preserve">of, but not directly on, </w:t>
            </w:r>
            <w:proofErr w:type="gramStart"/>
            <w:r w:rsidR="00341CA6">
              <w:t>a</w:t>
            </w:r>
            <w:proofErr w:type="gramEnd"/>
            <w:r w:rsidR="00341CA6">
              <w:t xml:space="preserve"> SGN </w:t>
            </w:r>
            <w:r>
              <w:t>Gas Main</w:t>
            </w:r>
            <w:r w:rsidR="00341CA6">
              <w:t>. Precautions for avoiding damage to the pipeline will be discussed with SGN prior to starting the work.</w:t>
            </w:r>
          </w:p>
          <w:p w14:paraId="4840D3DE" w14:textId="26B2D0DB" w:rsidR="00341CA6" w:rsidRDefault="00341CA6" w:rsidP="00341CA6">
            <w:pPr>
              <w:spacing w:after="240"/>
            </w:pPr>
            <w:r>
              <w:t xml:space="preserve">SGN </w:t>
            </w:r>
            <w:r w:rsidR="0038554D">
              <w:t>procedures</w:t>
            </w:r>
            <w:r>
              <w:t xml:space="preserve"> for carrying out work next to </w:t>
            </w:r>
            <w:r w:rsidR="0038554D">
              <w:t>the IP Gas Main</w:t>
            </w:r>
            <w:r>
              <w:t xml:space="preserve"> </w:t>
            </w:r>
            <w:proofErr w:type="gramStart"/>
            <w:r>
              <w:t>will be followed at all times</w:t>
            </w:r>
            <w:proofErr w:type="gramEnd"/>
            <w:r>
              <w:t>.</w:t>
            </w:r>
          </w:p>
          <w:p w14:paraId="4840D3DF" w14:textId="7BC0796C" w:rsidR="00341CA6" w:rsidRDefault="00341CA6" w:rsidP="00341CA6">
            <w:pPr>
              <w:spacing w:after="240"/>
            </w:pPr>
            <w:r>
              <w:t xml:space="preserve">Emergency procedures to be followed if the </w:t>
            </w:r>
            <w:r w:rsidR="0038554D">
              <w:t>Gas Main</w:t>
            </w:r>
            <w:r>
              <w:t xml:space="preserve"> is damaged will be notified to all members of the working party and written instructions clearly displayed in the site welfare facility.</w:t>
            </w:r>
          </w:p>
        </w:tc>
      </w:tr>
      <w:tr w:rsidR="00D75345" w:rsidRPr="00941396" w14:paraId="4840D3E4" w14:textId="77777777" w:rsidTr="00B63372">
        <w:tc>
          <w:tcPr>
            <w:tcW w:w="2627" w:type="dxa"/>
          </w:tcPr>
          <w:p w14:paraId="4840D3E1" w14:textId="77777777" w:rsidR="00D75345" w:rsidRPr="00941396" w:rsidRDefault="00D75345" w:rsidP="00D75345">
            <w:pPr>
              <w:spacing w:after="240"/>
            </w:pPr>
            <w:r>
              <w:t>Health and safety</w:t>
            </w:r>
          </w:p>
        </w:tc>
        <w:tc>
          <w:tcPr>
            <w:tcW w:w="6281" w:type="dxa"/>
            <w:gridSpan w:val="5"/>
          </w:tcPr>
          <w:p w14:paraId="4840D3E2" w14:textId="77777777" w:rsidR="00D75345" w:rsidRDefault="00D75345" w:rsidP="007B3258">
            <w:pPr>
              <w:spacing w:after="240"/>
            </w:pPr>
            <w:r>
              <w:t>Responsibility of the Principal Designer during the site preparation stage.</w:t>
            </w:r>
          </w:p>
          <w:p w14:paraId="4840D3E3" w14:textId="77777777" w:rsidR="00D75345" w:rsidRDefault="00D75345" w:rsidP="002A1482">
            <w:pPr>
              <w:spacing w:after="240"/>
            </w:pPr>
            <w:r>
              <w:t xml:space="preserve">Responsibility of the Principal Contractor during the </w:t>
            </w:r>
            <w:r w:rsidR="002A1482">
              <w:t>construction</w:t>
            </w:r>
            <w:r>
              <w:t xml:space="preserve"> stage.</w:t>
            </w:r>
          </w:p>
        </w:tc>
      </w:tr>
      <w:tr w:rsidR="00D75345" w:rsidRPr="00941396" w14:paraId="4840D3E8" w14:textId="77777777" w:rsidTr="00B63372">
        <w:tc>
          <w:tcPr>
            <w:tcW w:w="2627" w:type="dxa"/>
          </w:tcPr>
          <w:p w14:paraId="4840D3E5" w14:textId="77777777" w:rsidR="00D75345" w:rsidRDefault="00D75345" w:rsidP="007B3258">
            <w:pPr>
              <w:spacing w:after="240"/>
            </w:pPr>
            <w:r>
              <w:t>First Aid</w:t>
            </w:r>
          </w:p>
        </w:tc>
        <w:tc>
          <w:tcPr>
            <w:tcW w:w="6281" w:type="dxa"/>
            <w:gridSpan w:val="5"/>
          </w:tcPr>
          <w:p w14:paraId="4840D3E6" w14:textId="77777777" w:rsidR="00D75345" w:rsidRDefault="00D75345" w:rsidP="007B3258">
            <w:pPr>
              <w:spacing w:after="240"/>
            </w:pPr>
            <w:r>
              <w:t>A qualified first aider will be on site at all times</w:t>
            </w:r>
          </w:p>
          <w:p w14:paraId="4840D3E7" w14:textId="77777777" w:rsidR="002A1482" w:rsidRDefault="00DF79F2" w:rsidP="00345DFC">
            <w:pPr>
              <w:spacing w:after="240"/>
            </w:pPr>
            <w:r>
              <w:lastRenderedPageBreak/>
              <w:t xml:space="preserve">A first aid </w:t>
            </w:r>
            <w:r w:rsidR="007C7211">
              <w:t>“first responder”</w:t>
            </w:r>
            <w:r>
              <w:t xml:space="preserve"> backpack will be kept in the welfare unit for use around the site</w:t>
            </w:r>
          </w:p>
        </w:tc>
      </w:tr>
      <w:tr w:rsidR="00D75345" w:rsidRPr="00941396" w14:paraId="4840D3EB" w14:textId="77777777" w:rsidTr="00D75345">
        <w:tc>
          <w:tcPr>
            <w:tcW w:w="2627" w:type="dxa"/>
          </w:tcPr>
          <w:p w14:paraId="4840D3E9" w14:textId="77777777" w:rsidR="00D75345" w:rsidRPr="00D75345" w:rsidRDefault="00D75345" w:rsidP="007B3258">
            <w:pPr>
              <w:spacing w:after="240"/>
            </w:pPr>
            <w:r w:rsidRPr="00D75345">
              <w:lastRenderedPageBreak/>
              <w:t>Fire</w:t>
            </w:r>
          </w:p>
        </w:tc>
        <w:tc>
          <w:tcPr>
            <w:tcW w:w="6281" w:type="dxa"/>
            <w:gridSpan w:val="5"/>
          </w:tcPr>
          <w:p w14:paraId="4840D3EA" w14:textId="5AF06887" w:rsidR="00D75345" w:rsidRPr="00D75345" w:rsidRDefault="0038554D" w:rsidP="007B3258">
            <w:pPr>
              <w:spacing w:after="240"/>
            </w:pPr>
            <w:r>
              <w:t>P</w:t>
            </w:r>
            <w:r w:rsidR="00DF79F2">
              <w:t>ortable fire extinguisher will be kept in the welfare unit</w:t>
            </w:r>
            <w:r>
              <w:t xml:space="preserve"> and within CT Construction Team Vehicles </w:t>
            </w:r>
          </w:p>
        </w:tc>
      </w:tr>
      <w:tr w:rsidR="00D75345" w:rsidRPr="00941396" w14:paraId="4840D3F0" w14:textId="77777777" w:rsidTr="00D75345">
        <w:tc>
          <w:tcPr>
            <w:tcW w:w="2627" w:type="dxa"/>
          </w:tcPr>
          <w:p w14:paraId="4840D3EC" w14:textId="77777777" w:rsidR="00D75345" w:rsidRPr="00D75345" w:rsidRDefault="00D75345" w:rsidP="007B3258">
            <w:pPr>
              <w:spacing w:after="240"/>
            </w:pPr>
            <w:r>
              <w:t>Pollution prevention</w:t>
            </w:r>
          </w:p>
        </w:tc>
        <w:tc>
          <w:tcPr>
            <w:tcW w:w="6281" w:type="dxa"/>
            <w:gridSpan w:val="5"/>
          </w:tcPr>
          <w:p w14:paraId="4840D3ED" w14:textId="77777777" w:rsidR="00341CA6" w:rsidRDefault="00345DFC" w:rsidP="00D75345">
            <w:pPr>
              <w:spacing w:after="240"/>
            </w:pPr>
            <w:r>
              <w:t xml:space="preserve">The work will be carried out in the river so </w:t>
            </w:r>
            <w:r w:rsidR="00341CA6">
              <w:t xml:space="preserve">suitable protection will be installed. </w:t>
            </w:r>
          </w:p>
          <w:p w14:paraId="4840D3EF" w14:textId="2FBD7760" w:rsidR="00D75345" w:rsidRPr="00D75345" w:rsidRDefault="00752077" w:rsidP="00491BD8">
            <w:pPr>
              <w:spacing w:after="240"/>
            </w:pPr>
            <w:r>
              <w:t xml:space="preserve">The </w:t>
            </w:r>
            <w:r w:rsidR="00AA13BF">
              <w:t>Mechanical E</w:t>
            </w:r>
            <w:r>
              <w:t xml:space="preserve">xcavator </w:t>
            </w:r>
            <w:r w:rsidR="00AA13BF">
              <w:t xml:space="preserve">(lifting Operations) </w:t>
            </w:r>
            <w:r>
              <w:t>will be thorough</w:t>
            </w:r>
            <w:r w:rsidR="00491BD8">
              <w:t xml:space="preserve">ly checked for leaks each morning, prior to commencement of work and will </w:t>
            </w:r>
            <w:r w:rsidR="00AA13BF">
              <w:t xml:space="preserve">only </w:t>
            </w:r>
            <w:r>
              <w:t>contain</w:t>
            </w:r>
            <w:r w:rsidR="00491BD8">
              <w:t xml:space="preserve"> </w:t>
            </w:r>
            <w:r>
              <w:t xml:space="preserve">biodegradable oils for </w:t>
            </w:r>
            <w:r w:rsidR="00341CA6">
              <w:t>work</w:t>
            </w:r>
            <w:r w:rsidR="00491BD8">
              <w:t>s</w:t>
            </w:r>
            <w:r w:rsidR="00341CA6">
              <w:t xml:space="preserve"> </w:t>
            </w:r>
            <w:r>
              <w:t>within Cullen Burn</w:t>
            </w:r>
            <w:r w:rsidR="00491BD8">
              <w:t>.</w:t>
            </w:r>
            <w:r w:rsidR="00D75345">
              <w:t xml:space="preserve"> </w:t>
            </w:r>
          </w:p>
        </w:tc>
      </w:tr>
      <w:tr w:rsidR="00FF5A91" w:rsidRPr="00941396" w14:paraId="4840D3F2" w14:textId="77777777" w:rsidTr="007B3258">
        <w:tc>
          <w:tcPr>
            <w:tcW w:w="8908" w:type="dxa"/>
            <w:gridSpan w:val="6"/>
          </w:tcPr>
          <w:p w14:paraId="4840D3F1" w14:textId="77777777" w:rsidR="00FF5A91" w:rsidRPr="00941396" w:rsidRDefault="00FF5A91" w:rsidP="007B3258">
            <w:pPr>
              <w:spacing w:after="240"/>
              <w:rPr>
                <w:b/>
              </w:rPr>
            </w:pPr>
            <w:r w:rsidRPr="00941396">
              <w:rPr>
                <w:b/>
              </w:rPr>
              <w:t>Emergency services</w:t>
            </w:r>
          </w:p>
        </w:tc>
      </w:tr>
      <w:tr w:rsidR="00FF5A91" w:rsidRPr="00941396" w14:paraId="4840D3F6" w14:textId="77777777" w:rsidTr="007B3258">
        <w:tc>
          <w:tcPr>
            <w:tcW w:w="2627" w:type="dxa"/>
          </w:tcPr>
          <w:p w14:paraId="4840D3F3" w14:textId="77777777" w:rsidR="00FF5A91" w:rsidRPr="00F806B6" w:rsidRDefault="00FF5A91" w:rsidP="007B3258">
            <w:pPr>
              <w:spacing w:after="240"/>
            </w:pPr>
            <w:r w:rsidRPr="00F806B6">
              <w:t>Police Scotland</w:t>
            </w:r>
          </w:p>
        </w:tc>
        <w:tc>
          <w:tcPr>
            <w:tcW w:w="2587" w:type="dxa"/>
            <w:gridSpan w:val="3"/>
          </w:tcPr>
          <w:p w14:paraId="4840D3F4" w14:textId="37C9CC8A" w:rsidR="00341CA6" w:rsidRPr="00BA1190" w:rsidRDefault="00491BD8" w:rsidP="00341CA6">
            <w:pPr>
              <w:shd w:val="clear" w:color="auto" w:fill="FFFFFF"/>
            </w:pPr>
            <w:r>
              <w:rPr>
                <w:rFonts w:ascii="Helvetica" w:hAnsi="Helvetica"/>
                <w:color w:val="333333"/>
                <w:sz w:val="20"/>
                <w:szCs w:val="20"/>
                <w:shd w:val="clear" w:color="auto" w:fill="FFFFFF"/>
              </w:rPr>
              <w:t>Turner Street</w:t>
            </w:r>
            <w:r>
              <w:rPr>
                <w:rFonts w:ascii="Helvetica" w:hAnsi="Helvetica"/>
                <w:color w:val="333333"/>
                <w:sz w:val="20"/>
                <w:szCs w:val="20"/>
              </w:rPr>
              <w:br/>
            </w:r>
            <w:r>
              <w:rPr>
                <w:rFonts w:ascii="Helvetica" w:hAnsi="Helvetica"/>
                <w:color w:val="333333"/>
                <w:sz w:val="20"/>
                <w:szCs w:val="20"/>
                <w:shd w:val="clear" w:color="auto" w:fill="FFFFFF"/>
              </w:rPr>
              <w:t>Keith</w:t>
            </w:r>
            <w:r>
              <w:rPr>
                <w:rFonts w:ascii="Helvetica" w:hAnsi="Helvetica"/>
                <w:color w:val="333333"/>
                <w:sz w:val="20"/>
                <w:szCs w:val="20"/>
              </w:rPr>
              <w:br/>
            </w:r>
            <w:r>
              <w:rPr>
                <w:rFonts w:ascii="Helvetica" w:hAnsi="Helvetica"/>
                <w:color w:val="333333"/>
                <w:sz w:val="20"/>
                <w:szCs w:val="20"/>
                <w:shd w:val="clear" w:color="auto" w:fill="FFFFFF"/>
              </w:rPr>
              <w:t>AB55 5DJ</w:t>
            </w:r>
          </w:p>
        </w:tc>
        <w:tc>
          <w:tcPr>
            <w:tcW w:w="3694" w:type="dxa"/>
            <w:gridSpan w:val="2"/>
          </w:tcPr>
          <w:p w14:paraId="4840D3F5" w14:textId="2217D3A8" w:rsidR="00FF5A91" w:rsidRPr="00BA1190" w:rsidRDefault="00341CA6" w:rsidP="007B3258">
            <w:pPr>
              <w:spacing w:after="240"/>
            </w:pPr>
            <w:r>
              <w:t xml:space="preserve">Tel: </w:t>
            </w:r>
            <w:r w:rsidR="00491BD8">
              <w:t>01786 289070</w:t>
            </w:r>
          </w:p>
        </w:tc>
      </w:tr>
      <w:tr w:rsidR="00FF5A91" w:rsidRPr="00941396" w14:paraId="4840D3FA" w14:textId="77777777" w:rsidTr="007B3258">
        <w:tc>
          <w:tcPr>
            <w:tcW w:w="2627" w:type="dxa"/>
          </w:tcPr>
          <w:p w14:paraId="4840D3F7" w14:textId="77777777" w:rsidR="00FF5A91" w:rsidRPr="00F806B6" w:rsidRDefault="00FF5A91" w:rsidP="007B3258">
            <w:pPr>
              <w:spacing w:after="240"/>
            </w:pPr>
            <w:r w:rsidRPr="00F806B6">
              <w:t>Doctor</w:t>
            </w:r>
          </w:p>
        </w:tc>
        <w:tc>
          <w:tcPr>
            <w:tcW w:w="2587" w:type="dxa"/>
            <w:gridSpan w:val="3"/>
          </w:tcPr>
          <w:p w14:paraId="3B2501C8" w14:textId="77777777" w:rsidR="00491BD8" w:rsidRDefault="00491BD8" w:rsidP="00491BD8">
            <w:pPr>
              <w:shd w:val="clear" w:color="auto" w:fill="FFFFFF"/>
            </w:pPr>
            <w:r>
              <w:t>Cullen Medical Centre</w:t>
            </w:r>
          </w:p>
          <w:p w14:paraId="7AC0859F" w14:textId="77777777" w:rsidR="00491BD8" w:rsidRDefault="00491BD8" w:rsidP="00491BD8">
            <w:pPr>
              <w:shd w:val="clear" w:color="auto" w:fill="FFFFFF"/>
            </w:pPr>
            <w:proofErr w:type="spellStart"/>
            <w:r>
              <w:t>Reidhaven</w:t>
            </w:r>
            <w:proofErr w:type="spellEnd"/>
            <w:r>
              <w:t xml:space="preserve"> Street</w:t>
            </w:r>
          </w:p>
          <w:p w14:paraId="4840D3F8" w14:textId="46D30D83" w:rsidR="00FF5A91" w:rsidRPr="00BA1190" w:rsidRDefault="00491BD8" w:rsidP="00491BD8">
            <w:pPr>
              <w:shd w:val="clear" w:color="auto" w:fill="FFFFFF"/>
            </w:pPr>
            <w:r>
              <w:t xml:space="preserve">AB56 4SZ Cullen </w:t>
            </w:r>
          </w:p>
        </w:tc>
        <w:tc>
          <w:tcPr>
            <w:tcW w:w="3694" w:type="dxa"/>
            <w:gridSpan w:val="2"/>
          </w:tcPr>
          <w:p w14:paraId="4840D3F9" w14:textId="747E73B3" w:rsidR="00FF5A91" w:rsidRPr="00BA1190" w:rsidRDefault="00341CA6" w:rsidP="007B3258">
            <w:pPr>
              <w:spacing w:after="240"/>
            </w:pPr>
            <w:r>
              <w:t xml:space="preserve">Tel: </w:t>
            </w:r>
            <w:r w:rsidR="00491BD8" w:rsidRPr="00491BD8">
              <w:t>01542 835577</w:t>
            </w:r>
          </w:p>
        </w:tc>
      </w:tr>
      <w:tr w:rsidR="00FF5A91" w:rsidRPr="00941396" w14:paraId="4840D3FE" w14:textId="77777777" w:rsidTr="007B3258">
        <w:tc>
          <w:tcPr>
            <w:tcW w:w="2627" w:type="dxa"/>
          </w:tcPr>
          <w:p w14:paraId="4840D3FB" w14:textId="77777777" w:rsidR="00FF5A91" w:rsidRPr="00F806B6" w:rsidRDefault="00FF5A91" w:rsidP="007B3258">
            <w:pPr>
              <w:spacing w:after="240"/>
            </w:pPr>
            <w:r w:rsidRPr="00F806B6">
              <w:t>Hospital</w:t>
            </w:r>
          </w:p>
        </w:tc>
        <w:tc>
          <w:tcPr>
            <w:tcW w:w="2587" w:type="dxa"/>
            <w:gridSpan w:val="3"/>
          </w:tcPr>
          <w:p w14:paraId="540346BF" w14:textId="77777777" w:rsidR="00FF5A91" w:rsidRDefault="00491BD8" w:rsidP="007B3258">
            <w:pPr>
              <w:spacing w:after="240"/>
            </w:pPr>
            <w:r>
              <w:t>Seafi</w:t>
            </w:r>
            <w:r w:rsidR="00AA13BF">
              <w:t>eld Hospital Buckie</w:t>
            </w:r>
          </w:p>
          <w:p w14:paraId="5D960227" w14:textId="77777777" w:rsidR="00AA13BF" w:rsidRDefault="00AA13BF" w:rsidP="007B3258">
            <w:pPr>
              <w:spacing w:after="240"/>
            </w:pPr>
            <w:r>
              <w:t>Barnhill Rd, Buckie</w:t>
            </w:r>
          </w:p>
          <w:p w14:paraId="4840D3FC" w14:textId="777D8518" w:rsidR="00AA13BF" w:rsidRPr="00560E22" w:rsidRDefault="00AA13BF" w:rsidP="007B3258">
            <w:pPr>
              <w:spacing w:after="240"/>
            </w:pPr>
            <w:r>
              <w:t>AB56 1EJ</w:t>
            </w:r>
          </w:p>
        </w:tc>
        <w:tc>
          <w:tcPr>
            <w:tcW w:w="3694" w:type="dxa"/>
            <w:gridSpan w:val="2"/>
          </w:tcPr>
          <w:p w14:paraId="4840D3FD" w14:textId="1FB73502" w:rsidR="00FF5A91" w:rsidRPr="00560E22" w:rsidRDefault="00AA13BF" w:rsidP="007B3258">
            <w:pPr>
              <w:spacing w:after="240"/>
            </w:pPr>
            <w:r>
              <w:t>Tel: 01542 832081</w:t>
            </w:r>
          </w:p>
        </w:tc>
      </w:tr>
      <w:tr w:rsidR="00D75345" w:rsidRPr="00941396" w14:paraId="4840D400" w14:textId="77777777" w:rsidTr="00D75345">
        <w:tc>
          <w:tcPr>
            <w:tcW w:w="8908" w:type="dxa"/>
            <w:gridSpan w:val="6"/>
            <w:shd w:val="clear" w:color="auto" w:fill="BFBFBF" w:themeFill="background1" w:themeFillShade="BF"/>
          </w:tcPr>
          <w:p w14:paraId="4840D3FF" w14:textId="6B77D132" w:rsidR="00D75345" w:rsidRPr="00D75345" w:rsidRDefault="00D75345" w:rsidP="007B3258">
            <w:pPr>
              <w:spacing w:after="240"/>
              <w:rPr>
                <w:b/>
              </w:rPr>
            </w:pPr>
            <w:r w:rsidRPr="00D75345">
              <w:rPr>
                <w:b/>
              </w:rPr>
              <w:t>1</w:t>
            </w:r>
            <w:r w:rsidR="00E45046">
              <w:rPr>
                <w:b/>
              </w:rPr>
              <w:t>6</w:t>
            </w:r>
            <w:r w:rsidRPr="00D75345">
              <w:rPr>
                <w:b/>
              </w:rPr>
              <w:t xml:space="preserve"> Project management</w:t>
            </w:r>
          </w:p>
        </w:tc>
      </w:tr>
      <w:tr w:rsidR="00D75345" w:rsidRPr="00941396" w14:paraId="4840D403" w14:textId="77777777" w:rsidTr="00B63372">
        <w:tc>
          <w:tcPr>
            <w:tcW w:w="4454" w:type="dxa"/>
            <w:gridSpan w:val="3"/>
          </w:tcPr>
          <w:p w14:paraId="4840D401" w14:textId="77777777" w:rsidR="00D75345" w:rsidRDefault="00D75345" w:rsidP="007B3258">
            <w:pPr>
              <w:spacing w:after="240"/>
            </w:pPr>
            <w:r>
              <w:t>Project meetings</w:t>
            </w:r>
          </w:p>
        </w:tc>
        <w:tc>
          <w:tcPr>
            <w:tcW w:w="4454" w:type="dxa"/>
            <w:gridSpan w:val="3"/>
          </w:tcPr>
          <w:p w14:paraId="4840D402" w14:textId="77777777" w:rsidR="00D75345" w:rsidRDefault="000C0A1D" w:rsidP="00DF79F2">
            <w:pPr>
              <w:spacing w:after="240"/>
            </w:pPr>
            <w:r>
              <w:t>P</w:t>
            </w:r>
            <w:r w:rsidR="00DF79F2">
              <w:t xml:space="preserve">roject meetings will be held </w:t>
            </w:r>
            <w:r>
              <w:t xml:space="preserve">when necessary </w:t>
            </w:r>
            <w:r w:rsidR="00DF79F2">
              <w:t xml:space="preserve">between the Client, the Principal Designer and the Principal Contractor </w:t>
            </w:r>
          </w:p>
        </w:tc>
      </w:tr>
      <w:tr w:rsidR="00D75345" w:rsidRPr="00941396" w14:paraId="4840D406" w14:textId="77777777" w:rsidTr="00B63372">
        <w:tc>
          <w:tcPr>
            <w:tcW w:w="4454" w:type="dxa"/>
            <w:gridSpan w:val="3"/>
          </w:tcPr>
          <w:p w14:paraId="4840D404" w14:textId="77777777" w:rsidR="00D75345" w:rsidRDefault="00D75345" w:rsidP="007B3258">
            <w:pPr>
              <w:spacing w:after="240"/>
            </w:pPr>
            <w:r>
              <w:t>Arrangement for involving workers</w:t>
            </w:r>
          </w:p>
        </w:tc>
        <w:tc>
          <w:tcPr>
            <w:tcW w:w="4454" w:type="dxa"/>
            <w:gridSpan w:val="3"/>
          </w:tcPr>
          <w:p w14:paraId="4840D405" w14:textId="77777777" w:rsidR="00D75345" w:rsidRDefault="00DF79F2" w:rsidP="007B3258">
            <w:pPr>
              <w:spacing w:after="240"/>
            </w:pPr>
            <w:r>
              <w:t>Workers will be consulted on a daily basis about any issues related to the work and health and safety</w:t>
            </w:r>
          </w:p>
        </w:tc>
      </w:tr>
      <w:tr w:rsidR="00D75345" w:rsidRPr="00941396" w14:paraId="4840D409" w14:textId="77777777" w:rsidTr="00B63372">
        <w:tc>
          <w:tcPr>
            <w:tcW w:w="4454" w:type="dxa"/>
            <w:gridSpan w:val="3"/>
          </w:tcPr>
          <w:p w14:paraId="4840D407" w14:textId="77777777" w:rsidR="00D75345" w:rsidRDefault="00D75345" w:rsidP="007B3258">
            <w:pPr>
              <w:spacing w:after="240"/>
            </w:pPr>
            <w:r>
              <w:t>Site induction</w:t>
            </w:r>
          </w:p>
        </w:tc>
        <w:tc>
          <w:tcPr>
            <w:tcW w:w="4454" w:type="dxa"/>
            <w:gridSpan w:val="3"/>
          </w:tcPr>
          <w:p w14:paraId="4840D408" w14:textId="77777777" w:rsidR="00D75345" w:rsidRDefault="00DF79F2" w:rsidP="007B3258">
            <w:pPr>
              <w:spacing w:after="240"/>
            </w:pPr>
            <w:r>
              <w:t>All personnel entering the site will be give</w:t>
            </w:r>
            <w:r w:rsidR="00DB4A87">
              <w:t>n</w:t>
            </w:r>
            <w:r>
              <w:t xml:space="preserve"> a site induction by the Principal Contractor</w:t>
            </w:r>
          </w:p>
        </w:tc>
      </w:tr>
      <w:tr w:rsidR="00D75345" w:rsidRPr="00941396" w14:paraId="4840D40C" w14:textId="77777777" w:rsidTr="00B63372">
        <w:tc>
          <w:tcPr>
            <w:tcW w:w="4454" w:type="dxa"/>
            <w:gridSpan w:val="3"/>
          </w:tcPr>
          <w:p w14:paraId="4840D40A" w14:textId="77777777" w:rsidR="00D75345" w:rsidRDefault="00DF79F2" w:rsidP="007B3258">
            <w:pPr>
              <w:spacing w:after="240"/>
            </w:pPr>
            <w:r>
              <w:t>Site inspections</w:t>
            </w:r>
          </w:p>
        </w:tc>
        <w:tc>
          <w:tcPr>
            <w:tcW w:w="4454" w:type="dxa"/>
            <w:gridSpan w:val="3"/>
          </w:tcPr>
          <w:p w14:paraId="4840D40B" w14:textId="77777777" w:rsidR="00D75345" w:rsidRDefault="00DF79F2" w:rsidP="007B3258">
            <w:pPr>
              <w:spacing w:after="240"/>
            </w:pPr>
            <w:r>
              <w:t xml:space="preserve">The Principal Contractor will carry out regular checks of the site through the </w:t>
            </w:r>
            <w:r>
              <w:lastRenderedPageBreak/>
              <w:t>construction work</w:t>
            </w:r>
          </w:p>
        </w:tc>
      </w:tr>
    </w:tbl>
    <w:p w14:paraId="4840D40D" w14:textId="77777777" w:rsidR="00FF5A91" w:rsidRPr="00941396" w:rsidRDefault="00FF5A91" w:rsidP="00FF5A91">
      <w:pPr>
        <w:spacing w:after="240"/>
      </w:pPr>
    </w:p>
    <w:p w14:paraId="4840D40E" w14:textId="77777777" w:rsidR="00FF5A91" w:rsidRPr="00941396" w:rsidRDefault="00FF5A91" w:rsidP="00FF5A91">
      <w:pPr>
        <w:spacing w:after="240"/>
      </w:pPr>
    </w:p>
    <w:p w14:paraId="4840D410" w14:textId="66B4557F" w:rsidR="00FF5A91" w:rsidRPr="00E45046" w:rsidRDefault="00FF5A91" w:rsidP="00FF5A91">
      <w:pPr>
        <w:spacing w:after="240"/>
      </w:pPr>
      <w:r w:rsidRPr="00056F23">
        <w:rPr>
          <w:b/>
          <w:u w:val="single"/>
        </w:rPr>
        <w:t>Risk assessment</w:t>
      </w:r>
    </w:p>
    <w:p w14:paraId="4840D411" w14:textId="77777777" w:rsidR="00FF5A91" w:rsidRDefault="00FF5A91" w:rsidP="00FF5A91">
      <w:pPr>
        <w:spacing w:after="240"/>
      </w:pPr>
      <w:r w:rsidRPr="00056F23">
        <w:t>To be read in conjunction with the Method Statement</w:t>
      </w:r>
    </w:p>
    <w:tbl>
      <w:tblPr>
        <w:tblStyle w:val="TableGrid"/>
        <w:tblW w:w="0" w:type="auto"/>
        <w:tblLook w:val="04A0" w:firstRow="1" w:lastRow="0" w:firstColumn="1" w:lastColumn="0" w:noHBand="0" w:noVBand="1"/>
      </w:tblPr>
      <w:tblGrid>
        <w:gridCol w:w="8862"/>
      </w:tblGrid>
      <w:tr w:rsidR="00FF5A91" w14:paraId="4840D413" w14:textId="77777777" w:rsidTr="007B3258">
        <w:tc>
          <w:tcPr>
            <w:tcW w:w="8862" w:type="dxa"/>
            <w:shd w:val="clear" w:color="auto" w:fill="D9D9D9" w:themeFill="background1" w:themeFillShade="D9"/>
          </w:tcPr>
          <w:p w14:paraId="4840D412" w14:textId="77777777" w:rsidR="00FF5A91" w:rsidRDefault="00FF5A91" w:rsidP="007B3258">
            <w:pPr>
              <w:spacing w:after="240" w:line="276" w:lineRule="auto"/>
              <w:rPr>
                <w:rFonts w:asciiTheme="minorHAnsi" w:hAnsiTheme="minorHAnsi"/>
                <w:sz w:val="22"/>
                <w:szCs w:val="22"/>
              </w:rPr>
            </w:pPr>
            <w:r>
              <w:rPr>
                <w:rFonts w:asciiTheme="minorHAnsi" w:hAnsiTheme="minorHAnsi"/>
                <w:b/>
                <w:sz w:val="22"/>
                <w:szCs w:val="22"/>
              </w:rPr>
              <w:t>1</w:t>
            </w:r>
            <w:r w:rsidRPr="00941396">
              <w:rPr>
                <w:rFonts w:asciiTheme="minorHAnsi" w:hAnsiTheme="minorHAnsi"/>
                <w:b/>
                <w:sz w:val="22"/>
                <w:szCs w:val="22"/>
              </w:rPr>
              <w:t>Hazard identification</w:t>
            </w:r>
            <w:r>
              <w:rPr>
                <w:rFonts w:asciiTheme="minorHAnsi" w:hAnsiTheme="minorHAnsi"/>
                <w:b/>
                <w:sz w:val="22"/>
                <w:szCs w:val="22"/>
              </w:rPr>
              <w:t xml:space="preserve"> and risk control</w:t>
            </w:r>
          </w:p>
        </w:tc>
      </w:tr>
    </w:tbl>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3855"/>
        <w:gridCol w:w="1276"/>
        <w:gridCol w:w="1134"/>
      </w:tblGrid>
      <w:tr w:rsidR="00FF5A91" w:rsidRPr="00941396" w14:paraId="4840D41E" w14:textId="77777777" w:rsidTr="007B3258">
        <w:trPr>
          <w:tblHeader/>
        </w:trPr>
        <w:tc>
          <w:tcPr>
            <w:tcW w:w="2632" w:type="dxa"/>
            <w:shd w:val="clear" w:color="auto" w:fill="D9D9D9" w:themeFill="background1" w:themeFillShade="D9"/>
          </w:tcPr>
          <w:p w14:paraId="4840D414" w14:textId="77777777" w:rsidR="00FF5A91" w:rsidRPr="00056F23" w:rsidRDefault="00FF5A91" w:rsidP="007B3258">
            <w:pPr>
              <w:rPr>
                <w:b/>
              </w:rPr>
            </w:pPr>
            <w:r w:rsidRPr="00056F23">
              <w:rPr>
                <w:b/>
              </w:rPr>
              <w:t>Hazard</w:t>
            </w:r>
          </w:p>
        </w:tc>
        <w:tc>
          <w:tcPr>
            <w:tcW w:w="3855" w:type="dxa"/>
            <w:shd w:val="clear" w:color="auto" w:fill="D9D9D9" w:themeFill="background1" w:themeFillShade="D9"/>
          </w:tcPr>
          <w:p w14:paraId="4840D415" w14:textId="77777777" w:rsidR="00FF5A91" w:rsidRPr="00056F23" w:rsidRDefault="00FF5A91" w:rsidP="007B3258">
            <w:pPr>
              <w:rPr>
                <w:b/>
              </w:rPr>
            </w:pPr>
            <w:r w:rsidRPr="00056F23">
              <w:rPr>
                <w:b/>
              </w:rPr>
              <w:t>Risk control</w:t>
            </w:r>
          </w:p>
        </w:tc>
        <w:tc>
          <w:tcPr>
            <w:tcW w:w="1276" w:type="dxa"/>
            <w:shd w:val="clear" w:color="auto" w:fill="D9D9D9" w:themeFill="background1" w:themeFillShade="D9"/>
            <w:vAlign w:val="center"/>
          </w:tcPr>
          <w:p w14:paraId="4840D416" w14:textId="77777777" w:rsidR="00FF5A91" w:rsidRDefault="00FF5A91" w:rsidP="007B3258">
            <w:pPr>
              <w:jc w:val="center"/>
              <w:rPr>
                <w:b/>
              </w:rPr>
            </w:pPr>
            <w:r>
              <w:rPr>
                <w:b/>
              </w:rPr>
              <w:t>Hazard score</w:t>
            </w:r>
          </w:p>
          <w:p w14:paraId="4840D417" w14:textId="77777777" w:rsidR="00FF5A91" w:rsidRDefault="00FF5A91" w:rsidP="007B3258">
            <w:pPr>
              <w:jc w:val="center"/>
              <w:rPr>
                <w:b/>
              </w:rPr>
            </w:pPr>
          </w:p>
          <w:p w14:paraId="4840D418" w14:textId="77777777" w:rsidR="00FF5A91" w:rsidRDefault="00FF5A91" w:rsidP="007B3258">
            <w:pPr>
              <w:jc w:val="center"/>
              <w:rPr>
                <w:b/>
              </w:rPr>
            </w:pPr>
          </w:p>
          <w:p w14:paraId="4840D419" w14:textId="77777777" w:rsidR="00FF5A91" w:rsidRDefault="00FF5A91" w:rsidP="007B3258">
            <w:pPr>
              <w:jc w:val="center"/>
              <w:rPr>
                <w:b/>
              </w:rPr>
            </w:pPr>
            <w:r>
              <w:rPr>
                <w:b/>
              </w:rPr>
              <w:t>(5 = high)</w:t>
            </w:r>
          </w:p>
          <w:p w14:paraId="4840D41A" w14:textId="77777777" w:rsidR="00FF5A91" w:rsidRPr="00056F23" w:rsidRDefault="00FF5A91" w:rsidP="007B3258">
            <w:pPr>
              <w:jc w:val="center"/>
              <w:rPr>
                <w:b/>
              </w:rPr>
            </w:pPr>
            <w:r>
              <w:rPr>
                <w:b/>
              </w:rPr>
              <w:t>(1 = low)</w:t>
            </w:r>
          </w:p>
        </w:tc>
        <w:tc>
          <w:tcPr>
            <w:tcW w:w="1134" w:type="dxa"/>
            <w:shd w:val="clear" w:color="auto" w:fill="D9D9D9" w:themeFill="background1" w:themeFillShade="D9"/>
            <w:vAlign w:val="center"/>
          </w:tcPr>
          <w:p w14:paraId="4840D41B" w14:textId="77777777" w:rsidR="00FF5A91" w:rsidRDefault="00FF5A91" w:rsidP="007B3258">
            <w:pPr>
              <w:jc w:val="center"/>
              <w:rPr>
                <w:b/>
              </w:rPr>
            </w:pPr>
            <w:r>
              <w:rPr>
                <w:b/>
              </w:rPr>
              <w:t>Hazard score after risk control</w:t>
            </w:r>
          </w:p>
          <w:p w14:paraId="4840D41C" w14:textId="77777777" w:rsidR="00FF5A91" w:rsidRDefault="00FF5A91" w:rsidP="007B3258">
            <w:pPr>
              <w:jc w:val="center"/>
              <w:rPr>
                <w:b/>
              </w:rPr>
            </w:pPr>
            <w:r>
              <w:rPr>
                <w:b/>
              </w:rPr>
              <w:t>(5 = high)</w:t>
            </w:r>
          </w:p>
          <w:p w14:paraId="4840D41D" w14:textId="77777777" w:rsidR="00FF5A91" w:rsidRPr="00056F23" w:rsidRDefault="00FF5A91" w:rsidP="007B3258">
            <w:pPr>
              <w:jc w:val="center"/>
              <w:rPr>
                <w:b/>
              </w:rPr>
            </w:pPr>
            <w:r>
              <w:rPr>
                <w:b/>
              </w:rPr>
              <w:t>(1 = low)</w:t>
            </w:r>
          </w:p>
        </w:tc>
      </w:tr>
      <w:tr w:rsidR="00BB3DEF" w:rsidRPr="00941396" w14:paraId="4840D425" w14:textId="77777777" w:rsidTr="007B3258">
        <w:tc>
          <w:tcPr>
            <w:tcW w:w="2632" w:type="dxa"/>
          </w:tcPr>
          <w:p w14:paraId="4840D41F" w14:textId="77777777" w:rsidR="00BB3DEF" w:rsidRDefault="00BB3DEF" w:rsidP="002532C4">
            <w:pPr>
              <w:rPr>
                <w:rFonts w:cs="Arial"/>
              </w:rPr>
            </w:pPr>
            <w:r>
              <w:rPr>
                <w:rFonts w:cs="Arial"/>
              </w:rPr>
              <w:t xml:space="preserve">Working </w:t>
            </w:r>
            <w:r w:rsidR="002532C4">
              <w:rPr>
                <w:rFonts w:cs="Arial"/>
              </w:rPr>
              <w:t>in the vicinity of</w:t>
            </w:r>
            <w:r>
              <w:rPr>
                <w:rFonts w:cs="Arial"/>
              </w:rPr>
              <w:t xml:space="preserve"> a gas pipeline</w:t>
            </w:r>
          </w:p>
        </w:tc>
        <w:tc>
          <w:tcPr>
            <w:tcW w:w="3855" w:type="dxa"/>
          </w:tcPr>
          <w:p w14:paraId="4840D420" w14:textId="77777777" w:rsidR="00BB3DEF" w:rsidRDefault="00BB3DEF" w:rsidP="00FF5A91">
            <w:pPr>
              <w:pStyle w:val="ListParagraph"/>
              <w:numPr>
                <w:ilvl w:val="0"/>
                <w:numId w:val="14"/>
              </w:numPr>
              <w:spacing w:after="0"/>
              <w:contextualSpacing w:val="0"/>
              <w:rPr>
                <w:rFonts w:cs="Arial"/>
              </w:rPr>
            </w:pPr>
            <w:r>
              <w:rPr>
                <w:rFonts w:cs="Arial"/>
              </w:rPr>
              <w:t>SGN safety rules for working next to a gas pipeline will be followed at all times</w:t>
            </w:r>
          </w:p>
          <w:p w14:paraId="4840D421" w14:textId="2BBF610A" w:rsidR="002532C4" w:rsidRDefault="002532C4" w:rsidP="002532C4">
            <w:pPr>
              <w:pStyle w:val="ListParagraph"/>
              <w:numPr>
                <w:ilvl w:val="0"/>
                <w:numId w:val="14"/>
              </w:numPr>
              <w:spacing w:after="0"/>
              <w:contextualSpacing w:val="0"/>
              <w:rPr>
                <w:rFonts w:cs="Arial"/>
              </w:rPr>
            </w:pPr>
            <w:r>
              <w:rPr>
                <w:rFonts w:cs="Arial"/>
              </w:rPr>
              <w:t xml:space="preserve">A mechanical excavator will be used for </w:t>
            </w:r>
            <w:r w:rsidR="00AA13BF">
              <w:rPr>
                <w:rFonts w:cs="Arial"/>
              </w:rPr>
              <w:t>lifting operations</w:t>
            </w:r>
            <w:r>
              <w:rPr>
                <w:rFonts w:cs="Arial"/>
              </w:rPr>
              <w:t xml:space="preserve"> but will not be permitted to carry out any excavation</w:t>
            </w:r>
            <w:r w:rsidR="00AA13BF">
              <w:rPr>
                <w:rFonts w:cs="Arial"/>
              </w:rPr>
              <w:t xml:space="preserve"> work</w:t>
            </w:r>
            <w:r>
              <w:rPr>
                <w:rFonts w:cs="Arial"/>
              </w:rPr>
              <w:t xml:space="preserve"> within </w:t>
            </w:r>
            <w:r w:rsidR="00AA13BF">
              <w:rPr>
                <w:rFonts w:cs="Arial"/>
              </w:rPr>
              <w:t>Cullen Burn</w:t>
            </w:r>
            <w:r>
              <w:rPr>
                <w:rFonts w:cs="Arial"/>
              </w:rPr>
              <w:t xml:space="preserve"> </w:t>
            </w:r>
            <w:r w:rsidR="00AA13BF">
              <w:rPr>
                <w:rFonts w:cs="Arial"/>
              </w:rPr>
              <w:t xml:space="preserve">or </w:t>
            </w:r>
            <w:r>
              <w:rPr>
                <w:rFonts w:cs="Arial"/>
              </w:rPr>
              <w:t xml:space="preserve">Within </w:t>
            </w:r>
            <w:r w:rsidR="00AA13BF">
              <w:rPr>
                <w:rFonts w:cs="Arial"/>
              </w:rPr>
              <w:t>3.0</w:t>
            </w:r>
            <w:r>
              <w:rPr>
                <w:rFonts w:cs="Arial"/>
              </w:rPr>
              <w:t xml:space="preserve">m of the </w:t>
            </w:r>
            <w:r w:rsidR="00AA13BF">
              <w:rPr>
                <w:rFonts w:cs="Arial"/>
              </w:rPr>
              <w:t>Gas Main out with the Burn.</w:t>
            </w:r>
          </w:p>
          <w:p w14:paraId="4840D422" w14:textId="03A2DA4A" w:rsidR="003B561E" w:rsidRDefault="003B561E" w:rsidP="002532C4">
            <w:pPr>
              <w:pStyle w:val="ListParagraph"/>
              <w:numPr>
                <w:ilvl w:val="0"/>
                <w:numId w:val="14"/>
              </w:numPr>
              <w:spacing w:after="0"/>
              <w:contextualSpacing w:val="0"/>
              <w:rPr>
                <w:rFonts w:cs="Arial"/>
              </w:rPr>
            </w:pPr>
            <w:r>
              <w:rPr>
                <w:rFonts w:cs="Arial"/>
              </w:rPr>
              <w:t xml:space="preserve">If the </w:t>
            </w:r>
            <w:r w:rsidR="00AA13BF">
              <w:rPr>
                <w:rFonts w:cs="Arial"/>
              </w:rPr>
              <w:t>Gas Main</w:t>
            </w:r>
            <w:r>
              <w:rPr>
                <w:rFonts w:cs="Arial"/>
              </w:rPr>
              <w:t xml:space="preserve"> is </w:t>
            </w:r>
            <w:proofErr w:type="gramStart"/>
            <w:r>
              <w:rPr>
                <w:rFonts w:cs="Arial"/>
              </w:rPr>
              <w:t>damaged</w:t>
            </w:r>
            <w:proofErr w:type="gramEnd"/>
            <w:r>
              <w:rPr>
                <w:rFonts w:cs="Arial"/>
              </w:rPr>
              <w:t xml:space="preserve"> then the SGN control room will be notified immediately.</w:t>
            </w:r>
          </w:p>
        </w:tc>
        <w:tc>
          <w:tcPr>
            <w:tcW w:w="1276" w:type="dxa"/>
            <w:vAlign w:val="center"/>
          </w:tcPr>
          <w:p w14:paraId="4840D423" w14:textId="77777777" w:rsidR="00BB3DEF" w:rsidRDefault="00BB3DEF" w:rsidP="007B3258">
            <w:pPr>
              <w:jc w:val="center"/>
              <w:rPr>
                <w:rFonts w:cs="Arial"/>
              </w:rPr>
            </w:pPr>
            <w:r>
              <w:rPr>
                <w:rFonts w:cs="Arial"/>
              </w:rPr>
              <w:t>5</w:t>
            </w:r>
          </w:p>
        </w:tc>
        <w:tc>
          <w:tcPr>
            <w:tcW w:w="1134" w:type="dxa"/>
            <w:vAlign w:val="center"/>
          </w:tcPr>
          <w:p w14:paraId="4840D424" w14:textId="77777777" w:rsidR="00BB3DEF" w:rsidRDefault="00BB3DEF" w:rsidP="007B3258">
            <w:pPr>
              <w:jc w:val="center"/>
              <w:rPr>
                <w:rFonts w:cs="Arial"/>
              </w:rPr>
            </w:pPr>
            <w:r>
              <w:rPr>
                <w:rFonts w:cs="Arial"/>
              </w:rPr>
              <w:t>1</w:t>
            </w:r>
          </w:p>
        </w:tc>
      </w:tr>
      <w:tr w:rsidR="00FF5A91" w:rsidRPr="00941396" w14:paraId="4840D430" w14:textId="77777777" w:rsidTr="007B3258">
        <w:tc>
          <w:tcPr>
            <w:tcW w:w="2632" w:type="dxa"/>
          </w:tcPr>
          <w:p w14:paraId="4840D426" w14:textId="77777777" w:rsidR="00FF5A91" w:rsidRDefault="00FF5A91" w:rsidP="007B3258">
            <w:pPr>
              <w:rPr>
                <w:rFonts w:cs="Arial"/>
              </w:rPr>
            </w:pPr>
            <w:r>
              <w:rPr>
                <w:rFonts w:cs="Arial"/>
              </w:rPr>
              <w:t>Working in a remote area</w:t>
            </w:r>
          </w:p>
        </w:tc>
        <w:tc>
          <w:tcPr>
            <w:tcW w:w="3855" w:type="dxa"/>
          </w:tcPr>
          <w:p w14:paraId="4840D427" w14:textId="77777777" w:rsidR="00FF5A91" w:rsidRDefault="00FF5A91" w:rsidP="00FF5A91">
            <w:pPr>
              <w:pStyle w:val="ListParagraph"/>
              <w:numPr>
                <w:ilvl w:val="0"/>
                <w:numId w:val="14"/>
              </w:numPr>
              <w:spacing w:after="0"/>
              <w:contextualSpacing w:val="0"/>
              <w:rPr>
                <w:rFonts w:cs="Arial"/>
              </w:rPr>
            </w:pPr>
            <w:r>
              <w:rPr>
                <w:rFonts w:cs="Arial"/>
              </w:rPr>
              <w:t>All personnel will be fully briefed about the site condit</w:t>
            </w:r>
            <w:r w:rsidR="00BB3DEF">
              <w:rPr>
                <w:rFonts w:cs="Arial"/>
              </w:rPr>
              <w:t xml:space="preserve">ions </w:t>
            </w:r>
            <w:r>
              <w:rPr>
                <w:rFonts w:cs="Arial"/>
              </w:rPr>
              <w:t>before entering the site.</w:t>
            </w:r>
          </w:p>
          <w:p w14:paraId="4840D428" w14:textId="77777777" w:rsidR="00FF5A91" w:rsidRDefault="00FF5A91" w:rsidP="00FF5A91">
            <w:pPr>
              <w:pStyle w:val="ListParagraph"/>
              <w:numPr>
                <w:ilvl w:val="0"/>
                <w:numId w:val="14"/>
              </w:numPr>
              <w:spacing w:after="0"/>
              <w:contextualSpacing w:val="0"/>
              <w:rPr>
                <w:rFonts w:cs="Arial"/>
              </w:rPr>
            </w:pPr>
            <w:r>
              <w:rPr>
                <w:rFonts w:cs="Arial"/>
              </w:rPr>
              <w:t>The weather</w:t>
            </w:r>
            <w:r w:rsidR="00BB3DEF">
              <w:rPr>
                <w:rFonts w:cs="Arial"/>
              </w:rPr>
              <w:t>, river level</w:t>
            </w:r>
            <w:r>
              <w:rPr>
                <w:rFonts w:cs="Arial"/>
              </w:rPr>
              <w:t xml:space="preserve"> and ground conditions will be checked prior to entering the site and if considered to be a medium or high risk then the site will not be entered.</w:t>
            </w:r>
          </w:p>
          <w:p w14:paraId="4840D429" w14:textId="77777777" w:rsidR="00FF5A91" w:rsidRDefault="00FF5A91" w:rsidP="00FF5A91">
            <w:pPr>
              <w:pStyle w:val="ListParagraph"/>
              <w:numPr>
                <w:ilvl w:val="0"/>
                <w:numId w:val="14"/>
              </w:numPr>
              <w:spacing w:after="0"/>
              <w:contextualSpacing w:val="0"/>
              <w:rPr>
                <w:rFonts w:cs="Arial"/>
              </w:rPr>
            </w:pPr>
            <w:r>
              <w:rPr>
                <w:rFonts w:cs="Arial"/>
              </w:rPr>
              <w:t>Only personnel experience in remote working will work on the site.</w:t>
            </w:r>
          </w:p>
          <w:p w14:paraId="4840D42A" w14:textId="4FCA4CA8" w:rsidR="00FF5A91" w:rsidRDefault="00AA13BF" w:rsidP="00FF5A91">
            <w:pPr>
              <w:pStyle w:val="ListParagraph"/>
              <w:numPr>
                <w:ilvl w:val="0"/>
                <w:numId w:val="14"/>
              </w:numPr>
              <w:spacing w:after="0"/>
              <w:contextualSpacing w:val="0"/>
              <w:rPr>
                <w:rFonts w:cs="Arial"/>
              </w:rPr>
            </w:pPr>
            <w:r>
              <w:rPr>
                <w:rFonts w:cs="Arial"/>
              </w:rPr>
              <w:t>CT Construction</w:t>
            </w:r>
            <w:r w:rsidR="00FF5A91">
              <w:rPr>
                <w:rFonts w:cs="Arial"/>
              </w:rPr>
              <w:t xml:space="preserve"> office will be </w:t>
            </w:r>
            <w:r w:rsidR="00FF5A91">
              <w:rPr>
                <w:rFonts w:cs="Arial"/>
              </w:rPr>
              <w:lastRenderedPageBreak/>
              <w:t>informed at the start of each day of the personnel going onto the site and the work to be undertaken.</w:t>
            </w:r>
          </w:p>
          <w:p w14:paraId="4840D42B" w14:textId="17AC9690" w:rsidR="00FF5A91" w:rsidRDefault="00FF5A91" w:rsidP="00FF5A91">
            <w:pPr>
              <w:pStyle w:val="ListParagraph"/>
              <w:numPr>
                <w:ilvl w:val="0"/>
                <w:numId w:val="14"/>
              </w:numPr>
              <w:spacing w:after="0"/>
              <w:contextualSpacing w:val="0"/>
              <w:rPr>
                <w:rFonts w:cs="Arial"/>
              </w:rPr>
            </w:pPr>
            <w:r>
              <w:rPr>
                <w:rFonts w:cs="Arial"/>
              </w:rPr>
              <w:t xml:space="preserve">All </w:t>
            </w:r>
            <w:r w:rsidR="00AA13BF">
              <w:rPr>
                <w:rFonts w:cs="Arial"/>
              </w:rPr>
              <w:t>CT Construction</w:t>
            </w:r>
            <w:r w:rsidR="00CB1F4E">
              <w:rPr>
                <w:rFonts w:cs="Arial"/>
              </w:rPr>
              <w:t xml:space="preserve"> </w:t>
            </w:r>
            <w:r>
              <w:rPr>
                <w:rFonts w:cs="Arial"/>
              </w:rPr>
              <w:t>personnel will carry a mobile phone</w:t>
            </w:r>
            <w:r w:rsidR="00CB1F4E">
              <w:rPr>
                <w:rFonts w:cs="Arial"/>
              </w:rPr>
              <w:t xml:space="preserve"> </w:t>
            </w:r>
          </w:p>
          <w:p w14:paraId="5318BEE5" w14:textId="77777777" w:rsidR="00AA13BF" w:rsidRPr="00AA13BF" w:rsidRDefault="00AA13BF" w:rsidP="00AA13BF">
            <w:pPr>
              <w:spacing w:after="0"/>
              <w:rPr>
                <w:rFonts w:cs="Arial"/>
              </w:rPr>
            </w:pPr>
          </w:p>
          <w:p w14:paraId="064B73F8" w14:textId="77777777" w:rsidR="00AA13BF" w:rsidRDefault="00FF5A91" w:rsidP="00FF5A91">
            <w:pPr>
              <w:pStyle w:val="ListParagraph"/>
              <w:numPr>
                <w:ilvl w:val="0"/>
                <w:numId w:val="14"/>
              </w:numPr>
              <w:spacing w:after="0"/>
              <w:contextualSpacing w:val="0"/>
              <w:rPr>
                <w:rFonts w:cs="Arial"/>
              </w:rPr>
            </w:pPr>
            <w:r>
              <w:rPr>
                <w:rFonts w:cs="Arial"/>
              </w:rPr>
              <w:t xml:space="preserve">If the weather </w:t>
            </w:r>
            <w:r w:rsidR="00BB3DEF">
              <w:rPr>
                <w:rFonts w:cs="Arial"/>
              </w:rPr>
              <w:t xml:space="preserve">or river </w:t>
            </w:r>
            <w:r>
              <w:rPr>
                <w:rFonts w:cs="Arial"/>
              </w:rPr>
              <w:t xml:space="preserve">conditions </w:t>
            </w:r>
          </w:p>
          <w:p w14:paraId="4840D42C" w14:textId="6E7FBB2D" w:rsidR="00FF5A91" w:rsidRDefault="00FF5A91" w:rsidP="00AA13BF">
            <w:pPr>
              <w:pStyle w:val="ListParagraph"/>
              <w:spacing w:after="0"/>
              <w:ind w:left="360"/>
              <w:contextualSpacing w:val="0"/>
              <w:rPr>
                <w:rFonts w:cs="Arial"/>
              </w:rPr>
            </w:pPr>
            <w:r>
              <w:rPr>
                <w:rFonts w:cs="Arial"/>
              </w:rPr>
              <w:t xml:space="preserve">during the day become severe then the work will be </w:t>
            </w:r>
            <w:r w:rsidR="009C5211">
              <w:rPr>
                <w:rFonts w:cs="Arial"/>
              </w:rPr>
              <w:t>abandoned,</w:t>
            </w:r>
            <w:r>
              <w:rPr>
                <w:rFonts w:cs="Arial"/>
              </w:rPr>
              <w:t xml:space="preserve"> and all personnel will leave the site.</w:t>
            </w:r>
          </w:p>
          <w:p w14:paraId="4840D42D" w14:textId="77777777" w:rsidR="00FF5A91" w:rsidRPr="00D33437" w:rsidRDefault="00FF5A91" w:rsidP="00FF5A91">
            <w:pPr>
              <w:pStyle w:val="ListParagraph"/>
              <w:numPr>
                <w:ilvl w:val="0"/>
                <w:numId w:val="14"/>
              </w:numPr>
              <w:spacing w:after="0"/>
              <w:contextualSpacing w:val="0"/>
              <w:rPr>
                <w:rFonts w:cs="Arial"/>
              </w:rPr>
            </w:pPr>
            <w:r>
              <w:rPr>
                <w:rFonts w:cs="Arial"/>
              </w:rPr>
              <w:t xml:space="preserve">All personnel will be issued with appropriate PPE and PPE suitable for each task </w:t>
            </w:r>
            <w:proofErr w:type="gramStart"/>
            <w:r>
              <w:rPr>
                <w:rFonts w:cs="Arial"/>
              </w:rPr>
              <w:t>will be worn at all times</w:t>
            </w:r>
            <w:proofErr w:type="gramEnd"/>
            <w:r>
              <w:rPr>
                <w:rFonts w:cs="Arial"/>
              </w:rPr>
              <w:t xml:space="preserve">. </w:t>
            </w:r>
          </w:p>
        </w:tc>
        <w:tc>
          <w:tcPr>
            <w:tcW w:w="1276" w:type="dxa"/>
            <w:vAlign w:val="center"/>
          </w:tcPr>
          <w:p w14:paraId="4840D42E" w14:textId="77777777" w:rsidR="00FF5A91" w:rsidRDefault="004C68C0" w:rsidP="004C68C0">
            <w:pPr>
              <w:jc w:val="center"/>
              <w:rPr>
                <w:rFonts w:cs="Arial"/>
              </w:rPr>
            </w:pPr>
            <w:r>
              <w:rPr>
                <w:rFonts w:cs="Arial"/>
              </w:rPr>
              <w:lastRenderedPageBreak/>
              <w:t>3</w:t>
            </w:r>
          </w:p>
        </w:tc>
        <w:tc>
          <w:tcPr>
            <w:tcW w:w="1134" w:type="dxa"/>
            <w:vAlign w:val="center"/>
          </w:tcPr>
          <w:p w14:paraId="4840D42F" w14:textId="77777777" w:rsidR="00FF5A91" w:rsidRDefault="004C68C0" w:rsidP="004C68C0">
            <w:pPr>
              <w:jc w:val="center"/>
              <w:rPr>
                <w:rFonts w:cs="Arial"/>
              </w:rPr>
            </w:pPr>
            <w:r>
              <w:rPr>
                <w:rFonts w:cs="Arial"/>
              </w:rPr>
              <w:t>1</w:t>
            </w:r>
          </w:p>
        </w:tc>
      </w:tr>
      <w:tr w:rsidR="007B3258" w:rsidRPr="00941396" w14:paraId="4840D438" w14:textId="77777777" w:rsidTr="007B3258">
        <w:tc>
          <w:tcPr>
            <w:tcW w:w="2632" w:type="dxa"/>
          </w:tcPr>
          <w:p w14:paraId="4840D431" w14:textId="77777777" w:rsidR="007B3258" w:rsidRDefault="007B3258" w:rsidP="007B3258">
            <w:pPr>
              <w:rPr>
                <w:rFonts w:cs="Arial"/>
              </w:rPr>
            </w:pPr>
            <w:r>
              <w:rPr>
                <w:rFonts w:cs="Arial"/>
              </w:rPr>
              <w:t>Working with heavy machinery</w:t>
            </w:r>
          </w:p>
        </w:tc>
        <w:tc>
          <w:tcPr>
            <w:tcW w:w="3855" w:type="dxa"/>
          </w:tcPr>
          <w:p w14:paraId="4840D432" w14:textId="77777777" w:rsidR="007B3258" w:rsidRDefault="007B3258" w:rsidP="00FF5A91">
            <w:pPr>
              <w:pStyle w:val="ListParagraph"/>
              <w:numPr>
                <w:ilvl w:val="0"/>
                <w:numId w:val="14"/>
              </w:numPr>
              <w:spacing w:after="0"/>
              <w:contextualSpacing w:val="0"/>
              <w:rPr>
                <w:rFonts w:cs="Arial"/>
              </w:rPr>
            </w:pPr>
            <w:r>
              <w:rPr>
                <w:rFonts w:cs="Arial"/>
              </w:rPr>
              <w:t xml:space="preserve">Only qualified </w:t>
            </w:r>
            <w:r w:rsidR="00086A4D">
              <w:rPr>
                <w:rFonts w:cs="Arial"/>
              </w:rPr>
              <w:t>machine operators will use the excavators and attachments.</w:t>
            </w:r>
          </w:p>
          <w:p w14:paraId="4840D433" w14:textId="77777777" w:rsidR="00086A4D" w:rsidRDefault="00086A4D" w:rsidP="002A1482">
            <w:pPr>
              <w:pStyle w:val="ListParagraph"/>
              <w:numPr>
                <w:ilvl w:val="0"/>
                <w:numId w:val="14"/>
              </w:numPr>
              <w:spacing w:after="0"/>
              <w:contextualSpacing w:val="0"/>
              <w:rPr>
                <w:rFonts w:cs="Arial"/>
              </w:rPr>
            </w:pPr>
            <w:r>
              <w:rPr>
                <w:rFonts w:cs="Arial"/>
              </w:rPr>
              <w:t>Machine operators will be responsible for ensuring the safety of the vehicle they are operating.</w:t>
            </w:r>
          </w:p>
          <w:p w14:paraId="4840D434" w14:textId="77777777" w:rsidR="00741F2A" w:rsidRDefault="00741F2A" w:rsidP="002A1482">
            <w:pPr>
              <w:pStyle w:val="ListParagraph"/>
              <w:numPr>
                <w:ilvl w:val="0"/>
                <w:numId w:val="14"/>
              </w:numPr>
              <w:spacing w:after="0"/>
              <w:contextualSpacing w:val="0"/>
              <w:rPr>
                <w:rFonts w:cs="Arial"/>
              </w:rPr>
            </w:pPr>
            <w:r>
              <w:rPr>
                <w:rFonts w:cs="Arial"/>
              </w:rPr>
              <w:t>Machinery will not carry out excavation work across the pipeline.</w:t>
            </w:r>
          </w:p>
          <w:p w14:paraId="4840D435" w14:textId="77777777" w:rsidR="00741F2A" w:rsidRDefault="00741F2A" w:rsidP="00741F2A">
            <w:pPr>
              <w:pStyle w:val="ListParagraph"/>
              <w:numPr>
                <w:ilvl w:val="0"/>
                <w:numId w:val="14"/>
              </w:numPr>
              <w:spacing w:after="0"/>
              <w:contextualSpacing w:val="0"/>
              <w:rPr>
                <w:rFonts w:cs="Arial"/>
              </w:rPr>
            </w:pPr>
            <w:r>
              <w:rPr>
                <w:rFonts w:cs="Arial"/>
              </w:rPr>
              <w:t xml:space="preserve">When a machine needs to cross the pipeline it will track over the existing access road. </w:t>
            </w:r>
          </w:p>
        </w:tc>
        <w:tc>
          <w:tcPr>
            <w:tcW w:w="1276" w:type="dxa"/>
            <w:vAlign w:val="center"/>
          </w:tcPr>
          <w:p w14:paraId="4840D436" w14:textId="77777777" w:rsidR="007B3258" w:rsidRDefault="00086A4D" w:rsidP="007B3258">
            <w:pPr>
              <w:jc w:val="center"/>
              <w:rPr>
                <w:rFonts w:cs="Arial"/>
              </w:rPr>
            </w:pPr>
            <w:r>
              <w:rPr>
                <w:rFonts w:cs="Arial"/>
              </w:rPr>
              <w:t>5</w:t>
            </w:r>
          </w:p>
        </w:tc>
        <w:tc>
          <w:tcPr>
            <w:tcW w:w="1134" w:type="dxa"/>
            <w:vAlign w:val="center"/>
          </w:tcPr>
          <w:p w14:paraId="4840D437" w14:textId="77777777" w:rsidR="007B3258" w:rsidRDefault="00086A4D" w:rsidP="007B3258">
            <w:pPr>
              <w:jc w:val="center"/>
              <w:rPr>
                <w:rFonts w:cs="Arial"/>
              </w:rPr>
            </w:pPr>
            <w:r>
              <w:rPr>
                <w:rFonts w:cs="Arial"/>
              </w:rPr>
              <w:t>2</w:t>
            </w:r>
          </w:p>
        </w:tc>
      </w:tr>
      <w:tr w:rsidR="00FF5A91" w:rsidRPr="00941396" w14:paraId="4840D43E" w14:textId="77777777" w:rsidTr="007B3258">
        <w:tc>
          <w:tcPr>
            <w:tcW w:w="2632" w:type="dxa"/>
          </w:tcPr>
          <w:p w14:paraId="4840D439" w14:textId="77777777" w:rsidR="00FF5A91" w:rsidRDefault="00FF5A91" w:rsidP="007B3258">
            <w:pPr>
              <w:rPr>
                <w:rFonts w:cs="Arial"/>
              </w:rPr>
            </w:pPr>
            <w:r>
              <w:rPr>
                <w:rFonts w:cs="Arial"/>
              </w:rPr>
              <w:t>Working in water</w:t>
            </w:r>
          </w:p>
        </w:tc>
        <w:tc>
          <w:tcPr>
            <w:tcW w:w="3855" w:type="dxa"/>
          </w:tcPr>
          <w:p w14:paraId="4840D43A" w14:textId="45AFBF21" w:rsidR="00FF5A91" w:rsidRDefault="002A1482" w:rsidP="00BB3DEF">
            <w:pPr>
              <w:pStyle w:val="ListParagraph"/>
              <w:numPr>
                <w:ilvl w:val="0"/>
                <w:numId w:val="14"/>
              </w:numPr>
              <w:spacing w:after="0"/>
              <w:contextualSpacing w:val="0"/>
              <w:rPr>
                <w:rFonts w:cs="Arial"/>
              </w:rPr>
            </w:pPr>
            <w:r>
              <w:rPr>
                <w:rFonts w:cs="Arial"/>
              </w:rPr>
              <w:t xml:space="preserve">The work will involve installation of </w:t>
            </w:r>
            <w:r w:rsidR="009C5211">
              <w:rPr>
                <w:rFonts w:cs="Arial"/>
              </w:rPr>
              <w:t>pipework protection measures</w:t>
            </w:r>
            <w:r>
              <w:rPr>
                <w:rFonts w:cs="Arial"/>
              </w:rPr>
              <w:t xml:space="preserve"> </w:t>
            </w:r>
            <w:r w:rsidR="009C5211">
              <w:rPr>
                <w:rFonts w:cs="Arial"/>
              </w:rPr>
              <w:t>with</w:t>
            </w:r>
            <w:r>
              <w:rPr>
                <w:rFonts w:cs="Arial"/>
              </w:rPr>
              <w:t xml:space="preserve">in </w:t>
            </w:r>
            <w:r w:rsidR="00BB3DEF">
              <w:rPr>
                <w:rFonts w:cs="Arial"/>
              </w:rPr>
              <w:t xml:space="preserve">the </w:t>
            </w:r>
            <w:r w:rsidR="009C5211">
              <w:rPr>
                <w:rFonts w:cs="Arial"/>
              </w:rPr>
              <w:t>Burn</w:t>
            </w:r>
            <w:r>
              <w:rPr>
                <w:rFonts w:cs="Arial"/>
              </w:rPr>
              <w:t>. Personnel will test the depth of water and only enter if less than 1m.</w:t>
            </w:r>
          </w:p>
          <w:p w14:paraId="4840D43B" w14:textId="02443DAB" w:rsidR="00BB3DEF" w:rsidRPr="006219B5" w:rsidRDefault="00BB3DEF" w:rsidP="00BB3DEF">
            <w:pPr>
              <w:pStyle w:val="ListParagraph"/>
              <w:numPr>
                <w:ilvl w:val="0"/>
                <w:numId w:val="14"/>
              </w:numPr>
              <w:spacing w:after="0"/>
              <w:contextualSpacing w:val="0"/>
              <w:rPr>
                <w:rFonts w:cs="Arial"/>
              </w:rPr>
            </w:pPr>
            <w:r>
              <w:rPr>
                <w:rFonts w:cs="Arial"/>
              </w:rPr>
              <w:t xml:space="preserve">All personnel entering the water will wear protective footwear and rubber gloves with waterproof trousers and jackets. A water supply will be held on site for washing </w:t>
            </w:r>
            <w:r>
              <w:rPr>
                <w:rFonts w:cs="Arial"/>
              </w:rPr>
              <w:lastRenderedPageBreak/>
              <w:t xml:space="preserve">clothes and boots </w:t>
            </w:r>
            <w:r w:rsidR="004C68C0">
              <w:rPr>
                <w:rFonts w:cs="Arial"/>
              </w:rPr>
              <w:t>at the end of each day.</w:t>
            </w:r>
            <w:r>
              <w:rPr>
                <w:rFonts w:cs="Arial"/>
              </w:rPr>
              <w:t xml:space="preserve"> </w:t>
            </w:r>
          </w:p>
        </w:tc>
        <w:tc>
          <w:tcPr>
            <w:tcW w:w="1276" w:type="dxa"/>
            <w:vAlign w:val="center"/>
          </w:tcPr>
          <w:p w14:paraId="4840D43C" w14:textId="5291BBAE" w:rsidR="00FF5A91" w:rsidRDefault="009C5211" w:rsidP="007B3258">
            <w:pPr>
              <w:jc w:val="center"/>
              <w:rPr>
                <w:rFonts w:cs="Arial"/>
              </w:rPr>
            </w:pPr>
            <w:r>
              <w:rPr>
                <w:rFonts w:cs="Arial"/>
              </w:rPr>
              <w:lastRenderedPageBreak/>
              <w:t>2</w:t>
            </w:r>
          </w:p>
        </w:tc>
        <w:tc>
          <w:tcPr>
            <w:tcW w:w="1134" w:type="dxa"/>
            <w:vAlign w:val="center"/>
          </w:tcPr>
          <w:p w14:paraId="4840D43D" w14:textId="77777777" w:rsidR="00FF5A91" w:rsidRDefault="00FF5A91" w:rsidP="007B3258">
            <w:pPr>
              <w:jc w:val="center"/>
              <w:rPr>
                <w:rFonts w:cs="Arial"/>
              </w:rPr>
            </w:pPr>
            <w:r>
              <w:rPr>
                <w:rFonts w:cs="Arial"/>
              </w:rPr>
              <w:t>1</w:t>
            </w:r>
          </w:p>
        </w:tc>
      </w:tr>
      <w:tr w:rsidR="00CB1F4E" w:rsidRPr="00941396" w14:paraId="4840D444" w14:textId="77777777" w:rsidTr="007B3258">
        <w:tc>
          <w:tcPr>
            <w:tcW w:w="2632" w:type="dxa"/>
          </w:tcPr>
          <w:p w14:paraId="4840D43F" w14:textId="77777777" w:rsidR="00CB1F4E" w:rsidRDefault="00CB1F4E" w:rsidP="007B3258">
            <w:pPr>
              <w:rPr>
                <w:rFonts w:cs="Arial"/>
              </w:rPr>
            </w:pPr>
            <w:r>
              <w:rPr>
                <w:rFonts w:cs="Arial"/>
              </w:rPr>
              <w:t>Working on rough ground</w:t>
            </w:r>
          </w:p>
        </w:tc>
        <w:tc>
          <w:tcPr>
            <w:tcW w:w="3855" w:type="dxa"/>
          </w:tcPr>
          <w:p w14:paraId="4840D440" w14:textId="21A09EE5" w:rsidR="004C68C0" w:rsidRDefault="009C5211" w:rsidP="004C68C0">
            <w:pPr>
              <w:pStyle w:val="ListParagraph"/>
              <w:numPr>
                <w:ilvl w:val="0"/>
                <w:numId w:val="14"/>
              </w:numPr>
              <w:spacing w:after="0"/>
              <w:contextualSpacing w:val="0"/>
              <w:rPr>
                <w:rFonts w:cs="Arial"/>
              </w:rPr>
            </w:pPr>
            <w:r>
              <w:rPr>
                <w:rFonts w:cs="Arial"/>
              </w:rPr>
              <w:t>G</w:t>
            </w:r>
            <w:r w:rsidR="00CB1F4E">
              <w:rPr>
                <w:rFonts w:cs="Arial"/>
              </w:rPr>
              <w:t xml:space="preserve">round conditions are </w:t>
            </w:r>
            <w:r>
              <w:rPr>
                <w:rFonts w:cs="Arial"/>
              </w:rPr>
              <w:t>uneven</w:t>
            </w:r>
            <w:r w:rsidR="004D416D">
              <w:rPr>
                <w:rFonts w:cs="Arial"/>
              </w:rPr>
              <w:t xml:space="preserve"> </w:t>
            </w:r>
            <w:r>
              <w:rPr>
                <w:rFonts w:cs="Arial"/>
              </w:rPr>
              <w:t xml:space="preserve">around Cullen riverbank. There are numerous hazards with loose stones under foot within the shingle deposits </w:t>
            </w:r>
            <w:r w:rsidR="00557995">
              <w:rPr>
                <w:rFonts w:cs="Arial"/>
              </w:rPr>
              <w:t>(bed of burn)</w:t>
            </w:r>
          </w:p>
          <w:p w14:paraId="4840D441" w14:textId="77777777" w:rsidR="004D416D" w:rsidRDefault="004D416D" w:rsidP="004C68C0">
            <w:pPr>
              <w:pStyle w:val="ListParagraph"/>
              <w:numPr>
                <w:ilvl w:val="0"/>
                <w:numId w:val="14"/>
              </w:numPr>
              <w:spacing w:after="0"/>
              <w:contextualSpacing w:val="0"/>
              <w:rPr>
                <w:rFonts w:cs="Arial"/>
              </w:rPr>
            </w:pPr>
            <w:r>
              <w:rPr>
                <w:rFonts w:cs="Arial"/>
              </w:rPr>
              <w:t>Personnel will wear suitable footwear for the conditions.</w:t>
            </w:r>
          </w:p>
        </w:tc>
        <w:tc>
          <w:tcPr>
            <w:tcW w:w="1276" w:type="dxa"/>
            <w:vAlign w:val="center"/>
          </w:tcPr>
          <w:p w14:paraId="4840D442" w14:textId="77777777" w:rsidR="00CB1F4E" w:rsidRDefault="004D416D" w:rsidP="007B3258">
            <w:pPr>
              <w:jc w:val="center"/>
              <w:rPr>
                <w:rFonts w:cs="Arial"/>
              </w:rPr>
            </w:pPr>
            <w:r>
              <w:rPr>
                <w:rFonts w:cs="Arial"/>
              </w:rPr>
              <w:t>3</w:t>
            </w:r>
          </w:p>
        </w:tc>
        <w:tc>
          <w:tcPr>
            <w:tcW w:w="1134" w:type="dxa"/>
            <w:vAlign w:val="center"/>
          </w:tcPr>
          <w:p w14:paraId="4840D443" w14:textId="77777777" w:rsidR="00CB1F4E" w:rsidRDefault="004D416D" w:rsidP="007B3258">
            <w:pPr>
              <w:jc w:val="center"/>
              <w:rPr>
                <w:rFonts w:cs="Arial"/>
              </w:rPr>
            </w:pPr>
            <w:r>
              <w:rPr>
                <w:rFonts w:cs="Arial"/>
              </w:rPr>
              <w:t>1</w:t>
            </w:r>
          </w:p>
        </w:tc>
      </w:tr>
      <w:tr w:rsidR="00FF5A91" w:rsidRPr="00941396" w14:paraId="4840D449" w14:textId="77777777" w:rsidTr="007B3258">
        <w:tc>
          <w:tcPr>
            <w:tcW w:w="2632" w:type="dxa"/>
            <w:shd w:val="clear" w:color="auto" w:fill="D9D9D9" w:themeFill="background1" w:themeFillShade="D9"/>
          </w:tcPr>
          <w:p w14:paraId="4840D445" w14:textId="77777777" w:rsidR="00FF5A91" w:rsidRPr="00104143" w:rsidRDefault="00FF5A91" w:rsidP="007B3258">
            <w:pPr>
              <w:rPr>
                <w:rFonts w:cs="Arial"/>
                <w:b/>
              </w:rPr>
            </w:pPr>
            <w:r w:rsidRPr="00104143">
              <w:rPr>
                <w:rFonts w:cs="Arial"/>
                <w:b/>
              </w:rPr>
              <w:t>Summary of hazard scores</w:t>
            </w:r>
          </w:p>
        </w:tc>
        <w:tc>
          <w:tcPr>
            <w:tcW w:w="3855" w:type="dxa"/>
            <w:shd w:val="clear" w:color="auto" w:fill="D9D9D9" w:themeFill="background1" w:themeFillShade="D9"/>
          </w:tcPr>
          <w:p w14:paraId="4840D446" w14:textId="77777777" w:rsidR="00FF5A91" w:rsidRPr="00104143" w:rsidRDefault="00FF5A91" w:rsidP="007B3258">
            <w:pPr>
              <w:rPr>
                <w:rFonts w:cs="Arial"/>
                <w:b/>
              </w:rPr>
            </w:pPr>
          </w:p>
        </w:tc>
        <w:tc>
          <w:tcPr>
            <w:tcW w:w="1276" w:type="dxa"/>
            <w:shd w:val="clear" w:color="auto" w:fill="D9D9D9" w:themeFill="background1" w:themeFillShade="D9"/>
            <w:vAlign w:val="center"/>
          </w:tcPr>
          <w:p w14:paraId="4840D447" w14:textId="247809B8" w:rsidR="00FF5A91" w:rsidRPr="00104143" w:rsidRDefault="004C68C0" w:rsidP="007B3258">
            <w:pPr>
              <w:jc w:val="center"/>
              <w:rPr>
                <w:rFonts w:cs="Arial"/>
                <w:b/>
              </w:rPr>
            </w:pPr>
            <w:r>
              <w:rPr>
                <w:rFonts w:cs="Arial"/>
                <w:b/>
              </w:rPr>
              <w:t>1</w:t>
            </w:r>
            <w:r w:rsidR="001054A1">
              <w:rPr>
                <w:rFonts w:cs="Arial"/>
                <w:b/>
              </w:rPr>
              <w:t>8</w:t>
            </w:r>
          </w:p>
        </w:tc>
        <w:tc>
          <w:tcPr>
            <w:tcW w:w="1134" w:type="dxa"/>
            <w:shd w:val="clear" w:color="auto" w:fill="D9D9D9" w:themeFill="background1" w:themeFillShade="D9"/>
            <w:vAlign w:val="center"/>
          </w:tcPr>
          <w:p w14:paraId="4840D448" w14:textId="77777777" w:rsidR="00FF5A91" w:rsidRPr="00104143" w:rsidRDefault="004C68C0" w:rsidP="007B3258">
            <w:pPr>
              <w:jc w:val="center"/>
              <w:rPr>
                <w:rFonts w:cs="Arial"/>
                <w:b/>
              </w:rPr>
            </w:pPr>
            <w:r>
              <w:rPr>
                <w:rFonts w:cs="Arial"/>
                <w:b/>
              </w:rPr>
              <w:t>6</w:t>
            </w:r>
          </w:p>
        </w:tc>
      </w:tr>
    </w:tbl>
    <w:p w14:paraId="4840D44A" w14:textId="77777777" w:rsidR="00FF5A91" w:rsidRPr="00941396" w:rsidRDefault="00FF5A91" w:rsidP="00FF5A91">
      <w:pPr>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FF5A91" w:rsidRPr="00941396" w14:paraId="4840D44C" w14:textId="77777777" w:rsidTr="007B3258">
        <w:tc>
          <w:tcPr>
            <w:tcW w:w="8862" w:type="dxa"/>
            <w:shd w:val="clear" w:color="auto" w:fill="BFBFBF"/>
          </w:tcPr>
          <w:p w14:paraId="4840D44B" w14:textId="77777777" w:rsidR="00FF5A91" w:rsidRPr="00941396" w:rsidRDefault="00FF5A91" w:rsidP="007B3258">
            <w:pPr>
              <w:spacing w:after="240"/>
              <w:rPr>
                <w:b/>
              </w:rPr>
            </w:pPr>
            <w:r>
              <w:rPr>
                <w:b/>
              </w:rPr>
              <w:t>2  Review of risk assessment</w:t>
            </w:r>
          </w:p>
        </w:tc>
      </w:tr>
      <w:tr w:rsidR="00FF5A91" w:rsidRPr="00941396" w14:paraId="4840D450" w14:textId="77777777" w:rsidTr="007B3258">
        <w:tc>
          <w:tcPr>
            <w:tcW w:w="8862" w:type="dxa"/>
          </w:tcPr>
          <w:p w14:paraId="4840D44D" w14:textId="56199F58" w:rsidR="00FF5A91" w:rsidRDefault="00FF5A91" w:rsidP="00FF5A91">
            <w:pPr>
              <w:pStyle w:val="ListParagraph"/>
              <w:numPr>
                <w:ilvl w:val="0"/>
                <w:numId w:val="15"/>
              </w:numPr>
              <w:spacing w:after="0"/>
              <w:contextualSpacing w:val="0"/>
            </w:pPr>
            <w:r>
              <w:t>This risk assessment covers work to be carried out in</w:t>
            </w:r>
            <w:r w:rsidR="001054A1">
              <w:t xml:space="preserve"> Summer 2020 (TBC)</w:t>
            </w:r>
            <w:r>
              <w:t>.</w:t>
            </w:r>
          </w:p>
          <w:p w14:paraId="4840D44E" w14:textId="77777777" w:rsidR="00FF5A91" w:rsidRDefault="00FF5A91" w:rsidP="00FF5A91">
            <w:pPr>
              <w:pStyle w:val="ListParagraph"/>
              <w:numPr>
                <w:ilvl w:val="0"/>
                <w:numId w:val="15"/>
              </w:numPr>
              <w:spacing w:after="0"/>
              <w:contextualSpacing w:val="0"/>
            </w:pPr>
            <w:r>
              <w:t>The risk assessment will be</w:t>
            </w:r>
            <w:r w:rsidR="002A1482">
              <w:t xml:space="preserve"> reviewed by the Principal Designer</w:t>
            </w:r>
            <w:r>
              <w:t xml:space="preserve"> if the work changes.</w:t>
            </w:r>
          </w:p>
          <w:p w14:paraId="4840D44F" w14:textId="77777777" w:rsidR="00FF5A91" w:rsidRPr="00B179FB" w:rsidRDefault="00FF5A91" w:rsidP="002A1482">
            <w:pPr>
              <w:pStyle w:val="ListParagraph"/>
              <w:numPr>
                <w:ilvl w:val="0"/>
                <w:numId w:val="15"/>
              </w:numPr>
              <w:spacing w:after="0"/>
              <w:contextualSpacing w:val="0"/>
            </w:pPr>
            <w:r>
              <w:t>Any work not covered by this risk assessment will be notified to the Pr</w:t>
            </w:r>
            <w:r w:rsidR="002A1482">
              <w:t>incipal Designer</w:t>
            </w:r>
            <w:r>
              <w:t xml:space="preserve"> prior to undertaking the work and a separate risk assessment carried out for the work. </w:t>
            </w:r>
          </w:p>
        </w:tc>
      </w:tr>
    </w:tbl>
    <w:p w14:paraId="4840D451" w14:textId="77777777" w:rsidR="00FF5A91" w:rsidRDefault="00FF5A91" w:rsidP="00FF5A91">
      <w:pPr>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FF5A91" w:rsidRPr="00941396" w14:paraId="4840D453" w14:textId="77777777" w:rsidTr="007B3258">
        <w:tc>
          <w:tcPr>
            <w:tcW w:w="8862" w:type="dxa"/>
          </w:tcPr>
          <w:p w14:paraId="4840D452" w14:textId="3117B3B7" w:rsidR="00FF5A91" w:rsidRPr="00A661DB" w:rsidRDefault="00FF5A91" w:rsidP="007B3258">
            <w:r>
              <w:t xml:space="preserve">RAMS prepared by: </w:t>
            </w:r>
            <w:r w:rsidR="00557995">
              <w:t>Tom Cuthbert (SGN)</w:t>
            </w:r>
          </w:p>
        </w:tc>
      </w:tr>
      <w:tr w:rsidR="00FF5A91" w:rsidRPr="00941396" w14:paraId="4840D455" w14:textId="77777777" w:rsidTr="007B3258">
        <w:tc>
          <w:tcPr>
            <w:tcW w:w="8862" w:type="dxa"/>
          </w:tcPr>
          <w:p w14:paraId="4840D454" w14:textId="23964C98" w:rsidR="00FF5A91" w:rsidRDefault="00FF5A91" w:rsidP="003B561E">
            <w:r>
              <w:t xml:space="preserve">Date: </w:t>
            </w:r>
            <w:r w:rsidR="00557995">
              <w:t>20</w:t>
            </w:r>
            <w:r w:rsidR="00557995" w:rsidRPr="00557995">
              <w:rPr>
                <w:vertAlign w:val="superscript"/>
              </w:rPr>
              <w:t>th</w:t>
            </w:r>
            <w:r w:rsidR="00557995">
              <w:t xml:space="preserve"> January 2020</w:t>
            </w:r>
          </w:p>
        </w:tc>
      </w:tr>
    </w:tbl>
    <w:p w14:paraId="4840D456" w14:textId="77777777" w:rsidR="00345FFC" w:rsidRDefault="00345FFC">
      <w:pPr>
        <w:rPr>
          <w:b/>
        </w:rPr>
      </w:pPr>
    </w:p>
    <w:p w14:paraId="4840D457" w14:textId="7A1BF368" w:rsidR="001D5197" w:rsidRDefault="001D5197">
      <w:pPr>
        <w:rPr>
          <w:b/>
        </w:rPr>
      </w:pPr>
    </w:p>
    <w:sectPr w:rsidR="001D5197" w:rsidSect="008C119F">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0A31E" w14:textId="77777777" w:rsidR="00704BEB" w:rsidRDefault="00704BEB" w:rsidP="001D5197">
      <w:pPr>
        <w:spacing w:after="0" w:line="240" w:lineRule="auto"/>
      </w:pPr>
      <w:r>
        <w:separator/>
      </w:r>
    </w:p>
  </w:endnote>
  <w:endnote w:type="continuationSeparator" w:id="0">
    <w:p w14:paraId="6D90D500" w14:textId="77777777" w:rsidR="00704BEB" w:rsidRDefault="00704BEB" w:rsidP="001D5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19469"/>
      <w:docPartObj>
        <w:docPartGallery w:val="Page Numbers (Bottom of Page)"/>
        <w:docPartUnique/>
      </w:docPartObj>
    </w:sdtPr>
    <w:sdtEndPr/>
    <w:sdtContent>
      <w:p w14:paraId="4840D475" w14:textId="77777777" w:rsidR="00B63372" w:rsidRDefault="00B63372">
        <w:pPr>
          <w:pStyle w:val="Footer"/>
          <w:jc w:val="right"/>
        </w:pPr>
        <w:r>
          <w:fldChar w:fldCharType="begin"/>
        </w:r>
        <w:r>
          <w:instrText xml:space="preserve"> PAGE   \* MERGEFORMAT </w:instrText>
        </w:r>
        <w:r>
          <w:fldChar w:fldCharType="separate"/>
        </w:r>
        <w:r w:rsidR="003B561E">
          <w:rPr>
            <w:noProof/>
          </w:rPr>
          <w:t>12</w:t>
        </w:r>
        <w:r>
          <w:rPr>
            <w:noProof/>
          </w:rPr>
          <w:fldChar w:fldCharType="end"/>
        </w:r>
      </w:p>
    </w:sdtContent>
  </w:sdt>
  <w:p w14:paraId="4840D476" w14:textId="73A75C8B" w:rsidR="00B63372" w:rsidRDefault="00A92F1B">
    <w:pPr>
      <w:pStyle w:val="Footer"/>
    </w:pPr>
    <w:r>
      <w:t>RAMS: Cullen Burn V1 – Jan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9D42C" w14:textId="77777777" w:rsidR="00704BEB" w:rsidRDefault="00704BEB" w:rsidP="001D5197">
      <w:pPr>
        <w:spacing w:after="0" w:line="240" w:lineRule="auto"/>
      </w:pPr>
      <w:r>
        <w:separator/>
      </w:r>
    </w:p>
  </w:footnote>
  <w:footnote w:type="continuationSeparator" w:id="0">
    <w:p w14:paraId="16EA4435" w14:textId="77777777" w:rsidR="00704BEB" w:rsidRDefault="00704BEB" w:rsidP="001D51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0D474" w14:textId="123AE096" w:rsidR="00B63372" w:rsidRPr="001D5197" w:rsidRDefault="003C4E07">
    <w:pPr>
      <w:pStyle w:val="Header"/>
      <w:rPr>
        <w:rFonts w:asciiTheme="minorHAnsi" w:hAnsiTheme="minorHAnsi"/>
        <w:sz w:val="20"/>
        <w:szCs w:val="20"/>
      </w:rPr>
    </w:pPr>
    <w:r>
      <w:rPr>
        <w:rFonts w:asciiTheme="minorHAnsi" w:hAnsiTheme="minorHAnsi" w:cstheme="minorHAnsi"/>
        <w:noProof/>
        <w:lang w:eastAsia="en-GB"/>
      </w:rPr>
      <w:drawing>
        <wp:anchor distT="0" distB="0" distL="114300" distR="114300" simplePos="0" relativeHeight="251659264" behindDoc="0" locked="0" layoutInCell="1" allowOverlap="1" wp14:anchorId="77C68905" wp14:editId="081AD476">
          <wp:simplePos x="0" y="0"/>
          <wp:positionH relativeFrom="column">
            <wp:posOffset>4514850</wp:posOffset>
          </wp:positionH>
          <wp:positionV relativeFrom="paragraph">
            <wp:posOffset>-321945</wp:posOffset>
          </wp:positionV>
          <wp:extent cx="1676400" cy="703644"/>
          <wp:effectExtent l="0" t="0" r="0" b="0"/>
          <wp:wrapNone/>
          <wp:docPr id="5" name="Picture 5" descr="C:\Users\Fran\Desktop\SGN Logo Landscape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esktop\SGN Logo Landscape 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7036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B2E"/>
    <w:multiLevelType w:val="hybridMultilevel"/>
    <w:tmpl w:val="D1C864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C73C8"/>
    <w:multiLevelType w:val="hybridMultilevel"/>
    <w:tmpl w:val="13202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71182"/>
    <w:multiLevelType w:val="hybridMultilevel"/>
    <w:tmpl w:val="9BC4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62E1A"/>
    <w:multiLevelType w:val="hybridMultilevel"/>
    <w:tmpl w:val="A3C69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E57DC"/>
    <w:multiLevelType w:val="hybridMultilevel"/>
    <w:tmpl w:val="9174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9785F"/>
    <w:multiLevelType w:val="hybridMultilevel"/>
    <w:tmpl w:val="6F5460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C788A"/>
    <w:multiLevelType w:val="hybridMultilevel"/>
    <w:tmpl w:val="27D0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C0DBC"/>
    <w:multiLevelType w:val="hybridMultilevel"/>
    <w:tmpl w:val="37984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70C8C"/>
    <w:multiLevelType w:val="hybridMultilevel"/>
    <w:tmpl w:val="02C0E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545FBF"/>
    <w:multiLevelType w:val="hybridMultilevel"/>
    <w:tmpl w:val="C2E4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D1B10"/>
    <w:multiLevelType w:val="hybridMultilevel"/>
    <w:tmpl w:val="B1D8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82E3C"/>
    <w:multiLevelType w:val="hybridMultilevel"/>
    <w:tmpl w:val="56766446"/>
    <w:lvl w:ilvl="0" w:tplc="25AC9A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12FFA"/>
    <w:multiLevelType w:val="hybridMultilevel"/>
    <w:tmpl w:val="A65ED6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B510EC"/>
    <w:multiLevelType w:val="hybridMultilevel"/>
    <w:tmpl w:val="D32A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51336"/>
    <w:multiLevelType w:val="hybridMultilevel"/>
    <w:tmpl w:val="4A96BC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8D18C6"/>
    <w:multiLevelType w:val="hybridMultilevel"/>
    <w:tmpl w:val="24067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A120E2"/>
    <w:multiLevelType w:val="hybridMultilevel"/>
    <w:tmpl w:val="704212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9F4604"/>
    <w:multiLevelType w:val="hybridMultilevel"/>
    <w:tmpl w:val="9468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F67B0"/>
    <w:multiLevelType w:val="hybridMultilevel"/>
    <w:tmpl w:val="11181D0E"/>
    <w:lvl w:ilvl="0" w:tplc="E8187FF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210BA7"/>
    <w:multiLevelType w:val="hybridMultilevel"/>
    <w:tmpl w:val="7BF0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781B40"/>
    <w:multiLevelType w:val="hybridMultilevel"/>
    <w:tmpl w:val="482AE25C"/>
    <w:lvl w:ilvl="0" w:tplc="66DEE97E">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2A07B7"/>
    <w:multiLevelType w:val="hybridMultilevel"/>
    <w:tmpl w:val="471C5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6F42F7"/>
    <w:multiLevelType w:val="hybridMultilevel"/>
    <w:tmpl w:val="7D12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40345"/>
    <w:multiLevelType w:val="hybridMultilevel"/>
    <w:tmpl w:val="29F04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B2FA9"/>
    <w:multiLevelType w:val="hybridMultilevel"/>
    <w:tmpl w:val="02C0E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CE1D27"/>
    <w:multiLevelType w:val="hybridMultilevel"/>
    <w:tmpl w:val="063A1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30449A"/>
    <w:multiLevelType w:val="hybridMultilevel"/>
    <w:tmpl w:val="298645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4132B5"/>
    <w:multiLevelType w:val="hybridMultilevel"/>
    <w:tmpl w:val="F982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D14A93"/>
    <w:multiLevelType w:val="hybridMultilevel"/>
    <w:tmpl w:val="A672EF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79B3128C"/>
    <w:multiLevelType w:val="hybridMultilevel"/>
    <w:tmpl w:val="A544CCAC"/>
    <w:lvl w:ilvl="0" w:tplc="7C5C37F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CB2E9C"/>
    <w:multiLevelType w:val="hybridMultilevel"/>
    <w:tmpl w:val="9918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C341D8"/>
    <w:multiLevelType w:val="hybridMultilevel"/>
    <w:tmpl w:val="9772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DB783E"/>
    <w:multiLevelType w:val="hybridMultilevel"/>
    <w:tmpl w:val="D402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4"/>
  </w:num>
  <w:num w:numId="4">
    <w:abstractNumId w:val="9"/>
  </w:num>
  <w:num w:numId="5">
    <w:abstractNumId w:val="30"/>
  </w:num>
  <w:num w:numId="6">
    <w:abstractNumId w:val="26"/>
  </w:num>
  <w:num w:numId="7">
    <w:abstractNumId w:val="14"/>
  </w:num>
  <w:num w:numId="8">
    <w:abstractNumId w:val="16"/>
  </w:num>
  <w:num w:numId="9">
    <w:abstractNumId w:val="27"/>
  </w:num>
  <w:num w:numId="10">
    <w:abstractNumId w:val="0"/>
  </w:num>
  <w:num w:numId="11">
    <w:abstractNumId w:val="5"/>
  </w:num>
  <w:num w:numId="12">
    <w:abstractNumId w:val="12"/>
  </w:num>
  <w:num w:numId="13">
    <w:abstractNumId w:val="7"/>
  </w:num>
  <w:num w:numId="14">
    <w:abstractNumId w:val="19"/>
  </w:num>
  <w:num w:numId="15">
    <w:abstractNumId w:val="25"/>
  </w:num>
  <w:num w:numId="16">
    <w:abstractNumId w:val="21"/>
  </w:num>
  <w:num w:numId="17">
    <w:abstractNumId w:val="3"/>
  </w:num>
  <w:num w:numId="18">
    <w:abstractNumId w:val="18"/>
  </w:num>
  <w:num w:numId="19">
    <w:abstractNumId w:val="28"/>
  </w:num>
  <w:num w:numId="20">
    <w:abstractNumId w:val="22"/>
  </w:num>
  <w:num w:numId="21">
    <w:abstractNumId w:val="20"/>
  </w:num>
  <w:num w:numId="22">
    <w:abstractNumId w:val="23"/>
  </w:num>
  <w:num w:numId="23">
    <w:abstractNumId w:val="2"/>
  </w:num>
  <w:num w:numId="24">
    <w:abstractNumId w:val="17"/>
  </w:num>
  <w:num w:numId="25">
    <w:abstractNumId w:val="15"/>
  </w:num>
  <w:num w:numId="26">
    <w:abstractNumId w:val="29"/>
  </w:num>
  <w:num w:numId="27">
    <w:abstractNumId w:val="32"/>
  </w:num>
  <w:num w:numId="28">
    <w:abstractNumId w:val="4"/>
  </w:num>
  <w:num w:numId="29">
    <w:abstractNumId w:val="13"/>
  </w:num>
  <w:num w:numId="30">
    <w:abstractNumId w:val="10"/>
  </w:num>
  <w:num w:numId="31">
    <w:abstractNumId w:val="31"/>
  </w:num>
  <w:num w:numId="32">
    <w:abstractNumId w:val="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5DA8"/>
    <w:rsid w:val="00032FFD"/>
    <w:rsid w:val="00036F22"/>
    <w:rsid w:val="000840CE"/>
    <w:rsid w:val="00086A4D"/>
    <w:rsid w:val="00087C47"/>
    <w:rsid w:val="00090A94"/>
    <w:rsid w:val="000C0A1D"/>
    <w:rsid w:val="000E0C3E"/>
    <w:rsid w:val="000F6458"/>
    <w:rsid w:val="001054A1"/>
    <w:rsid w:val="001433AA"/>
    <w:rsid w:val="00190431"/>
    <w:rsid w:val="0019646E"/>
    <w:rsid w:val="001A1E04"/>
    <w:rsid w:val="001A5A60"/>
    <w:rsid w:val="001D5197"/>
    <w:rsid w:val="002532C4"/>
    <w:rsid w:val="002931B0"/>
    <w:rsid w:val="002A1482"/>
    <w:rsid w:val="002A5EAD"/>
    <w:rsid w:val="003247F7"/>
    <w:rsid w:val="00341CA6"/>
    <w:rsid w:val="0034406A"/>
    <w:rsid w:val="00345DFC"/>
    <w:rsid w:val="00345FFC"/>
    <w:rsid w:val="003555E4"/>
    <w:rsid w:val="0036079A"/>
    <w:rsid w:val="0036693E"/>
    <w:rsid w:val="0038554D"/>
    <w:rsid w:val="003B561E"/>
    <w:rsid w:val="003C4E07"/>
    <w:rsid w:val="004376E8"/>
    <w:rsid w:val="00442133"/>
    <w:rsid w:val="0047058C"/>
    <w:rsid w:val="004752E8"/>
    <w:rsid w:val="00491BD8"/>
    <w:rsid w:val="0049469E"/>
    <w:rsid w:val="004C68C0"/>
    <w:rsid w:val="004D416D"/>
    <w:rsid w:val="004D454B"/>
    <w:rsid w:val="00502665"/>
    <w:rsid w:val="00557995"/>
    <w:rsid w:val="0057765D"/>
    <w:rsid w:val="005A2BB2"/>
    <w:rsid w:val="005E6D47"/>
    <w:rsid w:val="00605F89"/>
    <w:rsid w:val="00641B2E"/>
    <w:rsid w:val="00673772"/>
    <w:rsid w:val="0067706A"/>
    <w:rsid w:val="006A49AC"/>
    <w:rsid w:val="006B2199"/>
    <w:rsid w:val="006C2185"/>
    <w:rsid w:val="006D53B2"/>
    <w:rsid w:val="006D66E4"/>
    <w:rsid w:val="006E079C"/>
    <w:rsid w:val="007040D4"/>
    <w:rsid w:val="00704BEB"/>
    <w:rsid w:val="00710F5B"/>
    <w:rsid w:val="007111D3"/>
    <w:rsid w:val="00714EEF"/>
    <w:rsid w:val="00730370"/>
    <w:rsid w:val="00741F2A"/>
    <w:rsid w:val="00752077"/>
    <w:rsid w:val="00766D44"/>
    <w:rsid w:val="00787B6E"/>
    <w:rsid w:val="007B3258"/>
    <w:rsid w:val="007C7211"/>
    <w:rsid w:val="007F705C"/>
    <w:rsid w:val="008323FC"/>
    <w:rsid w:val="00885C9C"/>
    <w:rsid w:val="008C119F"/>
    <w:rsid w:val="008C3D51"/>
    <w:rsid w:val="008F11B0"/>
    <w:rsid w:val="008F28CA"/>
    <w:rsid w:val="008F47F4"/>
    <w:rsid w:val="00913A3F"/>
    <w:rsid w:val="00913EA9"/>
    <w:rsid w:val="009531AF"/>
    <w:rsid w:val="00957006"/>
    <w:rsid w:val="00960CEC"/>
    <w:rsid w:val="00974C2B"/>
    <w:rsid w:val="009A4BFE"/>
    <w:rsid w:val="009C5211"/>
    <w:rsid w:val="009F51EF"/>
    <w:rsid w:val="00A25DA8"/>
    <w:rsid w:val="00A56A19"/>
    <w:rsid w:val="00A92F1B"/>
    <w:rsid w:val="00AA13BF"/>
    <w:rsid w:val="00AA2193"/>
    <w:rsid w:val="00B63372"/>
    <w:rsid w:val="00B749F2"/>
    <w:rsid w:val="00B82634"/>
    <w:rsid w:val="00BB3DEF"/>
    <w:rsid w:val="00C20DFB"/>
    <w:rsid w:val="00C43883"/>
    <w:rsid w:val="00C62FBC"/>
    <w:rsid w:val="00C83A35"/>
    <w:rsid w:val="00CA0BDD"/>
    <w:rsid w:val="00CB1F4E"/>
    <w:rsid w:val="00CC0A41"/>
    <w:rsid w:val="00D04FB7"/>
    <w:rsid w:val="00D54AE9"/>
    <w:rsid w:val="00D75345"/>
    <w:rsid w:val="00D768EA"/>
    <w:rsid w:val="00D90933"/>
    <w:rsid w:val="00DB4A87"/>
    <w:rsid w:val="00DC012D"/>
    <w:rsid w:val="00DC6DEC"/>
    <w:rsid w:val="00DF1187"/>
    <w:rsid w:val="00DF79F2"/>
    <w:rsid w:val="00E42BBD"/>
    <w:rsid w:val="00E45046"/>
    <w:rsid w:val="00E52814"/>
    <w:rsid w:val="00EB1B25"/>
    <w:rsid w:val="00EB2F3F"/>
    <w:rsid w:val="00EE5B4E"/>
    <w:rsid w:val="00F17B98"/>
    <w:rsid w:val="00F21EC7"/>
    <w:rsid w:val="00FF2BB5"/>
    <w:rsid w:val="00FF5A9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0D2D3"/>
  <w15:docId w15:val="{EADC0DE4-E200-42BF-82C8-F9817FDD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119F"/>
  </w:style>
  <w:style w:type="paragraph" w:styleId="Heading1">
    <w:name w:val="heading 1"/>
    <w:basedOn w:val="Normal"/>
    <w:next w:val="Normal"/>
    <w:link w:val="Heading1Char"/>
    <w:autoRedefine/>
    <w:uiPriority w:val="9"/>
    <w:qFormat/>
    <w:rsid w:val="00787B6E"/>
    <w:pPr>
      <w:keepNext/>
      <w:keepLines/>
      <w:spacing w:before="480" w:after="0"/>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autoRedefine/>
    <w:uiPriority w:val="9"/>
    <w:unhideWhenUsed/>
    <w:qFormat/>
    <w:rsid w:val="00502665"/>
    <w:pPr>
      <w:keepNext/>
      <w:keepLines/>
      <w:numPr>
        <w:numId w:val="21"/>
      </w:numPr>
      <w:spacing w:after="240"/>
      <w:ind w:left="0" w:firstLine="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8F28CA"/>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AE9"/>
    <w:rPr>
      <w:rFonts w:ascii="Tahoma" w:hAnsi="Tahoma" w:cs="Tahoma"/>
      <w:sz w:val="16"/>
      <w:szCs w:val="16"/>
    </w:rPr>
  </w:style>
  <w:style w:type="paragraph" w:styleId="ListParagraph">
    <w:name w:val="List Paragraph"/>
    <w:basedOn w:val="Normal"/>
    <w:link w:val="ListParagraphChar"/>
    <w:uiPriority w:val="34"/>
    <w:qFormat/>
    <w:rsid w:val="00C43883"/>
    <w:pPr>
      <w:ind w:left="720"/>
      <w:contextualSpacing/>
    </w:pPr>
  </w:style>
  <w:style w:type="character" w:customStyle="1" w:styleId="ListParagraphChar">
    <w:name w:val="List Paragraph Char"/>
    <w:basedOn w:val="DefaultParagraphFont"/>
    <w:link w:val="ListParagraph"/>
    <w:uiPriority w:val="34"/>
    <w:locked/>
    <w:rsid w:val="00C43883"/>
  </w:style>
  <w:style w:type="paragraph" w:styleId="Header">
    <w:name w:val="header"/>
    <w:basedOn w:val="Normal"/>
    <w:link w:val="HeaderChar"/>
    <w:rsid w:val="00FF5A91"/>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F5A91"/>
    <w:rPr>
      <w:rFonts w:ascii="Times New Roman" w:eastAsia="Times New Roman" w:hAnsi="Times New Roman" w:cs="Times New Roman"/>
      <w:sz w:val="24"/>
      <w:szCs w:val="24"/>
    </w:rPr>
  </w:style>
  <w:style w:type="table" w:styleId="TableGrid">
    <w:name w:val="Table Grid"/>
    <w:basedOn w:val="TableNormal"/>
    <w:uiPriority w:val="59"/>
    <w:rsid w:val="00FF5A9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5A91"/>
    <w:rPr>
      <w:color w:val="0000FF"/>
      <w:u w:val="single"/>
    </w:rPr>
  </w:style>
  <w:style w:type="character" w:customStyle="1" w:styleId="lrzxr">
    <w:name w:val="lrzxr"/>
    <w:basedOn w:val="DefaultParagraphFont"/>
    <w:rsid w:val="00FF5A91"/>
  </w:style>
  <w:style w:type="character" w:customStyle="1" w:styleId="w8qarf">
    <w:name w:val="w8qarf"/>
    <w:basedOn w:val="DefaultParagraphFont"/>
    <w:rsid w:val="00FF5A91"/>
  </w:style>
  <w:style w:type="paragraph" w:styleId="Footer">
    <w:name w:val="footer"/>
    <w:basedOn w:val="Normal"/>
    <w:link w:val="FooterChar"/>
    <w:uiPriority w:val="99"/>
    <w:unhideWhenUsed/>
    <w:rsid w:val="001D5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197"/>
  </w:style>
  <w:style w:type="character" w:customStyle="1" w:styleId="Heading1Char">
    <w:name w:val="Heading 1 Char"/>
    <w:basedOn w:val="DefaultParagraphFont"/>
    <w:link w:val="Heading1"/>
    <w:uiPriority w:val="9"/>
    <w:rsid w:val="00787B6E"/>
    <w:rPr>
      <w:rFonts w:asciiTheme="majorHAnsi" w:eastAsiaTheme="majorEastAsia" w:hAnsiTheme="majorHAnsi" w:cstheme="majorBidi"/>
      <w:b/>
      <w:bCs/>
      <w:szCs w:val="28"/>
    </w:rPr>
  </w:style>
  <w:style w:type="character" w:customStyle="1" w:styleId="Heading2Char">
    <w:name w:val="Heading 2 Char"/>
    <w:basedOn w:val="DefaultParagraphFont"/>
    <w:link w:val="Heading2"/>
    <w:uiPriority w:val="9"/>
    <w:rsid w:val="00502665"/>
    <w:rPr>
      <w:rFonts w:eastAsiaTheme="majorEastAsia" w:cstheme="majorBidi"/>
      <w:b/>
      <w:bCs/>
      <w:szCs w:val="26"/>
    </w:rPr>
  </w:style>
  <w:style w:type="character" w:customStyle="1" w:styleId="Heading3Char">
    <w:name w:val="Heading 3 Char"/>
    <w:basedOn w:val="DefaultParagraphFont"/>
    <w:link w:val="Heading3"/>
    <w:uiPriority w:val="9"/>
    <w:rsid w:val="008F28CA"/>
    <w:rPr>
      <w:rFonts w:eastAsiaTheme="majorEastAsia" w:cstheme="majorBidi"/>
      <w:b/>
      <w:bCs/>
    </w:rPr>
  </w:style>
  <w:style w:type="paragraph" w:styleId="Caption">
    <w:name w:val="caption"/>
    <w:basedOn w:val="Normal"/>
    <w:next w:val="Normal"/>
    <w:link w:val="CaptionChar"/>
    <w:uiPriority w:val="35"/>
    <w:qFormat/>
    <w:rsid w:val="00BB3DEF"/>
    <w:pPr>
      <w:keepNext/>
      <w:spacing w:before="120" w:after="120" w:line="240" w:lineRule="auto"/>
      <w:ind w:left="1134" w:right="1134"/>
      <w:jc w:val="center"/>
    </w:pPr>
    <w:rPr>
      <w:rFonts w:cs="Times New Roman"/>
      <w:bCs/>
      <w:i/>
      <w:szCs w:val="20"/>
    </w:rPr>
  </w:style>
  <w:style w:type="character" w:customStyle="1" w:styleId="CaptionChar">
    <w:name w:val="Caption Char"/>
    <w:basedOn w:val="DefaultParagraphFont"/>
    <w:link w:val="Caption"/>
    <w:uiPriority w:val="35"/>
    <w:rsid w:val="00BB3DEF"/>
    <w:rPr>
      <w:rFonts w:cs="Times New Roman"/>
      <w:bCs/>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CE255-6FF0-47E9-91C9-99EFD19B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marcus.sturrock</dc:creator>
  <cp:lastModifiedBy>Watson, Sandy</cp:lastModifiedBy>
  <cp:revision>18</cp:revision>
  <cp:lastPrinted>2018-10-15T10:54:00Z</cp:lastPrinted>
  <dcterms:created xsi:type="dcterms:W3CDTF">2020-01-16T16:23:00Z</dcterms:created>
  <dcterms:modified xsi:type="dcterms:W3CDTF">2020-01-29T08:59:00Z</dcterms:modified>
</cp:coreProperties>
</file>