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EA" w:rsidRPr="00841DC5" w:rsidRDefault="00BC29EA" w:rsidP="00BC29EA">
      <w:pPr>
        <w:rPr>
          <w:rFonts w:ascii="Arial" w:hAnsi="Arial" w:cs="Arial"/>
          <w:sz w:val="2"/>
          <w:szCs w:val="2"/>
        </w:rPr>
      </w:pPr>
    </w:p>
    <w:tbl>
      <w:tblPr>
        <w:tblW w:w="9790" w:type="dxa"/>
        <w:tblInd w:w="18" w:type="dxa"/>
        <w:tblLayout w:type="fixed"/>
        <w:tblLook w:val="0000" w:firstRow="0" w:lastRow="0" w:firstColumn="0" w:lastColumn="0" w:noHBand="0" w:noVBand="0"/>
      </w:tblPr>
      <w:tblGrid>
        <w:gridCol w:w="4017"/>
        <w:gridCol w:w="2258"/>
        <w:gridCol w:w="3515"/>
      </w:tblGrid>
      <w:tr w:rsidR="00841DC5" w:rsidRPr="000E649F" w:rsidTr="00B77F74">
        <w:trPr>
          <w:trHeight w:hRule="exact" w:val="386"/>
        </w:trPr>
        <w:tc>
          <w:tcPr>
            <w:tcW w:w="6275" w:type="dxa"/>
            <w:gridSpan w:val="2"/>
            <w:tcBorders>
              <w:top w:val="nil"/>
              <w:left w:val="nil"/>
              <w:bottom w:val="nil"/>
              <w:right w:val="nil"/>
            </w:tcBorders>
          </w:tcPr>
          <w:p w:rsidR="00841DC5" w:rsidRDefault="00841DC5" w:rsidP="00F60640">
            <w:pPr>
              <w:rPr>
                <w:rFonts w:ascii="Arial" w:hAnsi="Arial" w:cs="Arial"/>
                <w:b/>
                <w:color w:val="008000"/>
                <w:sz w:val="22"/>
                <w:szCs w:val="22"/>
              </w:rPr>
            </w:pPr>
          </w:p>
          <w:p w:rsidR="00253BB5" w:rsidRPr="00AE450A" w:rsidRDefault="00253BB5" w:rsidP="00F60640">
            <w:pPr>
              <w:rPr>
                <w:rFonts w:ascii="Arial" w:hAnsi="Arial" w:cs="Arial"/>
                <w:b/>
                <w:color w:val="008000"/>
                <w:sz w:val="22"/>
                <w:szCs w:val="22"/>
              </w:rPr>
            </w:pPr>
          </w:p>
        </w:tc>
        <w:tc>
          <w:tcPr>
            <w:tcW w:w="3515" w:type="dxa"/>
            <w:vMerge w:val="restart"/>
            <w:tcBorders>
              <w:top w:val="nil"/>
              <w:left w:val="nil"/>
              <w:right w:val="nil"/>
            </w:tcBorders>
            <w:shd w:val="clear" w:color="auto" w:fill="F2DBDB"/>
            <w:vAlign w:val="center"/>
          </w:tcPr>
          <w:p w:rsidR="00841DC5" w:rsidRDefault="00841DC5" w:rsidP="00841DC5">
            <w:pPr>
              <w:jc w:val="center"/>
              <w:rPr>
                <w:rFonts w:ascii="Arial" w:hAnsi="Arial" w:cs="Arial"/>
                <w:b/>
                <w:sz w:val="32"/>
                <w:szCs w:val="32"/>
              </w:rPr>
            </w:pPr>
            <w:r>
              <w:rPr>
                <w:rFonts w:ascii="Arial" w:hAnsi="Arial" w:cs="Arial"/>
                <w:b/>
                <w:sz w:val="32"/>
                <w:szCs w:val="32"/>
              </w:rPr>
              <w:t>Work Package Plan</w:t>
            </w:r>
          </w:p>
          <w:p w:rsidR="00B77F74" w:rsidRPr="000E649F" w:rsidRDefault="00B77F74" w:rsidP="00841DC5">
            <w:pPr>
              <w:jc w:val="center"/>
              <w:rPr>
                <w:rFonts w:ascii="Arial" w:hAnsi="Arial" w:cs="Arial"/>
              </w:rPr>
            </w:pPr>
          </w:p>
        </w:tc>
      </w:tr>
      <w:tr w:rsidR="00841DC5" w:rsidRPr="000E649F" w:rsidTr="00B77F74">
        <w:trPr>
          <w:trHeight w:hRule="exact" w:val="317"/>
        </w:trPr>
        <w:tc>
          <w:tcPr>
            <w:tcW w:w="6275" w:type="dxa"/>
            <w:gridSpan w:val="2"/>
            <w:tcBorders>
              <w:top w:val="nil"/>
              <w:left w:val="nil"/>
              <w:bottom w:val="nil"/>
              <w:right w:val="nil"/>
            </w:tcBorders>
          </w:tcPr>
          <w:p w:rsidR="00841DC5" w:rsidRPr="00517EB1" w:rsidRDefault="00C633BF" w:rsidP="00F60640">
            <w:pPr>
              <w:rPr>
                <w:rFonts w:ascii="Arial" w:hAnsi="Arial" w:cs="Arial"/>
                <w:b/>
                <w:sz w:val="32"/>
                <w:szCs w:val="32"/>
              </w:rPr>
            </w:pPr>
            <w:r>
              <w:rPr>
                <w:rFonts w:ascii="Arial" w:hAnsi="Arial" w:cs="Arial"/>
                <w:b/>
                <w:sz w:val="32"/>
                <w:szCs w:val="32"/>
              </w:rPr>
              <w:t>Aberdour</w:t>
            </w:r>
          </w:p>
        </w:tc>
        <w:tc>
          <w:tcPr>
            <w:tcW w:w="3515" w:type="dxa"/>
            <w:vMerge/>
            <w:tcBorders>
              <w:left w:val="nil"/>
              <w:bottom w:val="nil"/>
              <w:right w:val="nil"/>
            </w:tcBorders>
            <w:shd w:val="clear" w:color="auto" w:fill="F2DBDB"/>
          </w:tcPr>
          <w:p w:rsidR="00841DC5" w:rsidRPr="000E649F" w:rsidRDefault="00841DC5" w:rsidP="00F60640">
            <w:pPr>
              <w:rPr>
                <w:rFonts w:ascii="Arial" w:hAnsi="Arial" w:cs="Arial"/>
              </w:rPr>
            </w:pPr>
          </w:p>
        </w:tc>
      </w:tr>
      <w:tr w:rsidR="00B77F74" w:rsidRPr="000E649F" w:rsidTr="00B77F74">
        <w:trPr>
          <w:trHeight w:hRule="exact" w:val="2555"/>
        </w:trPr>
        <w:tc>
          <w:tcPr>
            <w:tcW w:w="4017" w:type="dxa"/>
            <w:vMerge w:val="restart"/>
            <w:tcBorders>
              <w:top w:val="nil"/>
              <w:left w:val="nil"/>
              <w:right w:val="nil"/>
            </w:tcBorders>
          </w:tcPr>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b/>
                <w:color w:val="008080"/>
                <w:sz w:val="18"/>
                <w:szCs w:val="18"/>
              </w:rPr>
            </w:pPr>
            <w:r w:rsidRPr="00402F4B">
              <w:rPr>
                <w:rFonts w:ascii="Arial" w:hAnsi="Arial" w:cs="Arial"/>
                <w:b/>
                <w:sz w:val="18"/>
                <w:szCs w:val="18"/>
              </w:rPr>
              <w:t>Prepared by:</w:t>
            </w:r>
          </w:p>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sz w:val="18"/>
                <w:szCs w:val="18"/>
              </w:rPr>
            </w:pPr>
            <w:r w:rsidRPr="00402F4B">
              <w:rPr>
                <w:rFonts w:ascii="Arial" w:hAnsi="Arial" w:cs="Arial"/>
                <w:sz w:val="18"/>
                <w:szCs w:val="18"/>
              </w:rPr>
              <w:t>...............................................………........</w:t>
            </w:r>
          </w:p>
          <w:p w:rsidR="00B77F74" w:rsidRPr="00402F4B" w:rsidRDefault="00B77F74" w:rsidP="00B77F74">
            <w:pPr>
              <w:rPr>
                <w:rFonts w:ascii="Arial" w:hAnsi="Arial" w:cs="Arial"/>
                <w:sz w:val="18"/>
                <w:szCs w:val="18"/>
              </w:rPr>
            </w:pPr>
            <w:r w:rsidRPr="00402F4B">
              <w:rPr>
                <w:rFonts w:ascii="Arial" w:hAnsi="Arial" w:cs="Arial"/>
                <w:sz w:val="18"/>
                <w:szCs w:val="18"/>
              </w:rPr>
              <w:t>(Print Name)</w:t>
            </w:r>
          </w:p>
          <w:p w:rsidR="00B77F74" w:rsidRPr="00402F4B" w:rsidRDefault="00B77F74" w:rsidP="00B77F74">
            <w:pPr>
              <w:rPr>
                <w:rFonts w:ascii="Arial" w:hAnsi="Arial" w:cs="Arial"/>
                <w:sz w:val="18"/>
                <w:szCs w:val="18"/>
              </w:rPr>
            </w:pPr>
          </w:p>
          <w:p w:rsidR="00B77F74" w:rsidRPr="00402F4B" w:rsidRDefault="00B77F74" w:rsidP="00B77F74">
            <w:pPr>
              <w:rPr>
                <w:rFonts w:ascii="Arial" w:hAnsi="Arial" w:cs="Arial"/>
                <w:sz w:val="18"/>
                <w:szCs w:val="18"/>
              </w:rPr>
            </w:pPr>
            <w:r w:rsidRPr="00402F4B">
              <w:rPr>
                <w:rFonts w:ascii="Arial" w:hAnsi="Arial" w:cs="Arial"/>
                <w:sz w:val="18"/>
                <w:szCs w:val="18"/>
              </w:rPr>
              <w:t>.................................................…….……. (Signature)</w:t>
            </w:r>
          </w:p>
          <w:p w:rsidR="00B77F74" w:rsidRPr="00402F4B" w:rsidRDefault="00B77F74" w:rsidP="00B77F74">
            <w:pPr>
              <w:rPr>
                <w:rFonts w:ascii="Arial" w:hAnsi="Arial" w:cs="Arial"/>
                <w:sz w:val="18"/>
                <w:szCs w:val="18"/>
              </w:rPr>
            </w:pPr>
          </w:p>
          <w:p w:rsidR="00B77F74" w:rsidRPr="00402F4B" w:rsidRDefault="00B77F74" w:rsidP="00B77F74">
            <w:pPr>
              <w:rPr>
                <w:rFonts w:ascii="Arial" w:hAnsi="Arial" w:cs="Arial"/>
                <w:sz w:val="18"/>
                <w:szCs w:val="18"/>
              </w:rPr>
            </w:pPr>
            <w:r w:rsidRPr="00402F4B">
              <w:rPr>
                <w:rFonts w:ascii="Arial" w:hAnsi="Arial" w:cs="Arial"/>
                <w:sz w:val="18"/>
                <w:szCs w:val="18"/>
              </w:rPr>
              <w:t>.................................................…….…….</w:t>
            </w:r>
          </w:p>
          <w:p w:rsidR="00B77F74" w:rsidRPr="00402F4B" w:rsidRDefault="00B77F74" w:rsidP="00B77F74">
            <w:pPr>
              <w:rPr>
                <w:rFonts w:ascii="Arial" w:hAnsi="Arial" w:cs="Arial"/>
                <w:sz w:val="18"/>
                <w:szCs w:val="18"/>
              </w:rPr>
            </w:pPr>
            <w:r w:rsidRPr="00402F4B">
              <w:rPr>
                <w:rFonts w:ascii="Arial" w:hAnsi="Arial" w:cs="Arial"/>
                <w:sz w:val="18"/>
                <w:szCs w:val="18"/>
              </w:rPr>
              <w:t xml:space="preserve"> (Job Title)</w:t>
            </w:r>
          </w:p>
          <w:p w:rsidR="00B77F74" w:rsidRPr="00402F4B" w:rsidRDefault="00B77F74" w:rsidP="00B77F74">
            <w:pPr>
              <w:rPr>
                <w:rFonts w:ascii="Arial" w:hAnsi="Arial" w:cs="Arial"/>
                <w:sz w:val="18"/>
                <w:szCs w:val="18"/>
              </w:rPr>
            </w:pPr>
          </w:p>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b/>
                <w:sz w:val="18"/>
                <w:szCs w:val="18"/>
              </w:rPr>
            </w:pPr>
          </w:p>
          <w:p w:rsidR="00B77F74" w:rsidRDefault="00B77F74" w:rsidP="00B77F74">
            <w:pPr>
              <w:rPr>
                <w:rFonts w:ascii="Arial" w:hAnsi="Arial" w:cs="Arial"/>
                <w:b/>
                <w:sz w:val="18"/>
                <w:szCs w:val="18"/>
              </w:rPr>
            </w:pPr>
            <w:r w:rsidRPr="00402F4B">
              <w:rPr>
                <w:rFonts w:ascii="Arial" w:hAnsi="Arial" w:cs="Arial"/>
                <w:b/>
                <w:sz w:val="18"/>
                <w:szCs w:val="18"/>
              </w:rPr>
              <w:t>Approved</w:t>
            </w:r>
            <w:r w:rsidRPr="00402F4B">
              <w:rPr>
                <w:rFonts w:ascii="Arial" w:hAnsi="Arial" w:cs="Arial"/>
                <w:b/>
                <w:color w:val="0000FF"/>
                <w:sz w:val="18"/>
                <w:szCs w:val="18"/>
              </w:rPr>
              <w:t xml:space="preserve"> </w:t>
            </w:r>
            <w:r w:rsidRPr="00402F4B">
              <w:rPr>
                <w:rFonts w:ascii="Arial" w:hAnsi="Arial" w:cs="Arial"/>
                <w:b/>
                <w:sz w:val="18"/>
                <w:szCs w:val="18"/>
              </w:rPr>
              <w:t xml:space="preserve">by the </w:t>
            </w:r>
            <w:r>
              <w:rPr>
                <w:rFonts w:ascii="Arial" w:hAnsi="Arial" w:cs="Arial"/>
                <w:b/>
                <w:sz w:val="18"/>
                <w:szCs w:val="18"/>
              </w:rPr>
              <w:t xml:space="preserve">Contractor’s Engineering Manager (CEM) / </w:t>
            </w:r>
            <w:r w:rsidRPr="00402F4B">
              <w:rPr>
                <w:rFonts w:ascii="Arial" w:hAnsi="Arial" w:cs="Arial"/>
                <w:b/>
                <w:sz w:val="18"/>
                <w:szCs w:val="18"/>
              </w:rPr>
              <w:t xml:space="preserve">Contractor’s </w:t>
            </w:r>
            <w:r>
              <w:rPr>
                <w:rFonts w:ascii="Arial" w:hAnsi="Arial" w:cs="Arial"/>
                <w:b/>
                <w:sz w:val="18"/>
                <w:szCs w:val="18"/>
              </w:rPr>
              <w:t>Responsible Engineer (CRE</w:t>
            </w:r>
            <w:r w:rsidRPr="00402F4B">
              <w:rPr>
                <w:rFonts w:ascii="Arial" w:hAnsi="Arial" w:cs="Arial"/>
                <w:b/>
                <w:sz w:val="18"/>
                <w:szCs w:val="18"/>
              </w:rPr>
              <w:t>):</w:t>
            </w:r>
          </w:p>
          <w:p w:rsidR="00B77F74" w:rsidRPr="00402F4B" w:rsidRDefault="00B77F74" w:rsidP="00B77F74">
            <w:pPr>
              <w:rPr>
                <w:rFonts w:ascii="Arial" w:hAnsi="Arial" w:cs="Arial"/>
                <w:b/>
                <w:color w:val="008000"/>
                <w:sz w:val="18"/>
                <w:szCs w:val="18"/>
              </w:rPr>
            </w:pPr>
          </w:p>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sz w:val="18"/>
                <w:szCs w:val="18"/>
              </w:rPr>
            </w:pPr>
            <w:r w:rsidRPr="00402F4B">
              <w:rPr>
                <w:rFonts w:ascii="Arial" w:hAnsi="Arial" w:cs="Arial"/>
                <w:sz w:val="18"/>
                <w:szCs w:val="18"/>
              </w:rPr>
              <w:t>...............................................………........</w:t>
            </w:r>
            <w:r w:rsidRPr="00402F4B">
              <w:rPr>
                <w:rFonts w:ascii="Arial" w:hAnsi="Arial" w:cs="Arial"/>
                <w:sz w:val="18"/>
                <w:szCs w:val="18"/>
              </w:rPr>
              <w:tab/>
            </w:r>
          </w:p>
          <w:p w:rsidR="00B77F74" w:rsidRPr="00402F4B" w:rsidRDefault="00B77F74" w:rsidP="00B77F74">
            <w:pPr>
              <w:rPr>
                <w:rFonts w:ascii="Arial" w:hAnsi="Arial" w:cs="Arial"/>
                <w:sz w:val="18"/>
                <w:szCs w:val="18"/>
              </w:rPr>
            </w:pPr>
            <w:r w:rsidRPr="00402F4B">
              <w:rPr>
                <w:rFonts w:ascii="Arial" w:hAnsi="Arial" w:cs="Arial"/>
                <w:sz w:val="18"/>
                <w:szCs w:val="18"/>
              </w:rPr>
              <w:t>(Print Name)</w:t>
            </w:r>
          </w:p>
          <w:p w:rsidR="00B77F74" w:rsidRPr="00402F4B" w:rsidRDefault="00B77F74" w:rsidP="00B77F74">
            <w:pPr>
              <w:rPr>
                <w:rFonts w:ascii="Arial" w:hAnsi="Arial" w:cs="Arial"/>
                <w:sz w:val="18"/>
                <w:szCs w:val="18"/>
              </w:rPr>
            </w:pPr>
          </w:p>
          <w:p w:rsidR="00B77F74" w:rsidRPr="00402F4B" w:rsidRDefault="00B77F74" w:rsidP="00B77F74">
            <w:pPr>
              <w:rPr>
                <w:rFonts w:ascii="Arial" w:hAnsi="Arial" w:cs="Arial"/>
                <w:sz w:val="18"/>
                <w:szCs w:val="18"/>
              </w:rPr>
            </w:pPr>
            <w:r w:rsidRPr="00402F4B">
              <w:rPr>
                <w:rFonts w:ascii="Arial" w:hAnsi="Arial" w:cs="Arial"/>
                <w:sz w:val="18"/>
                <w:szCs w:val="18"/>
              </w:rPr>
              <w:t>.................................................…….……. (Signature)</w:t>
            </w:r>
          </w:p>
          <w:p w:rsidR="00B77F74" w:rsidRPr="00402F4B" w:rsidRDefault="00B77F74" w:rsidP="00B77F74">
            <w:pPr>
              <w:rPr>
                <w:rFonts w:ascii="Arial" w:hAnsi="Arial" w:cs="Arial"/>
                <w:sz w:val="18"/>
                <w:szCs w:val="18"/>
              </w:rPr>
            </w:pPr>
          </w:p>
          <w:p w:rsidR="00B77F74" w:rsidRPr="00402F4B" w:rsidRDefault="00B77F74" w:rsidP="00B77F74">
            <w:pPr>
              <w:rPr>
                <w:rFonts w:ascii="Arial" w:hAnsi="Arial" w:cs="Arial"/>
                <w:sz w:val="18"/>
                <w:szCs w:val="18"/>
              </w:rPr>
            </w:pPr>
            <w:r w:rsidRPr="00402F4B">
              <w:rPr>
                <w:rFonts w:ascii="Arial" w:hAnsi="Arial" w:cs="Arial"/>
                <w:sz w:val="18"/>
                <w:szCs w:val="18"/>
              </w:rPr>
              <w:t>.................................................…….…….</w:t>
            </w:r>
          </w:p>
          <w:p w:rsidR="00B77F74" w:rsidRPr="00402F4B" w:rsidRDefault="00B77F74" w:rsidP="00B77F74">
            <w:pPr>
              <w:rPr>
                <w:rFonts w:ascii="Arial" w:hAnsi="Arial" w:cs="Arial"/>
                <w:sz w:val="18"/>
                <w:szCs w:val="18"/>
              </w:rPr>
            </w:pPr>
            <w:r w:rsidRPr="00402F4B">
              <w:rPr>
                <w:rFonts w:ascii="Arial" w:hAnsi="Arial" w:cs="Arial"/>
                <w:sz w:val="18"/>
                <w:szCs w:val="18"/>
              </w:rPr>
              <w:t xml:space="preserve"> (Job Title)</w:t>
            </w:r>
          </w:p>
          <w:p w:rsidR="00B77F74" w:rsidRDefault="00B77F74" w:rsidP="00B77F74">
            <w:pPr>
              <w:rPr>
                <w:rFonts w:ascii="Arial" w:hAnsi="Arial" w:cs="Arial"/>
                <w:b/>
                <w:sz w:val="18"/>
                <w:szCs w:val="18"/>
              </w:rPr>
            </w:pPr>
          </w:p>
          <w:p w:rsidR="00B77F74" w:rsidRPr="00402F4B" w:rsidRDefault="00B77F74" w:rsidP="00B77F74">
            <w:pPr>
              <w:rPr>
                <w:rFonts w:ascii="Arial" w:hAnsi="Arial" w:cs="Arial"/>
                <w:sz w:val="18"/>
                <w:szCs w:val="18"/>
              </w:rPr>
            </w:pPr>
            <w:r>
              <w:rPr>
                <w:rFonts w:ascii="Arial" w:hAnsi="Arial" w:cs="Arial"/>
                <w:sz w:val="18"/>
                <w:szCs w:val="18"/>
              </w:rPr>
              <w:t>CEM / CRE Discipline (</w:t>
            </w:r>
            <w:r w:rsidRPr="007F5281">
              <w:rPr>
                <w:rFonts w:ascii="Arial" w:hAnsi="Arial" w:cs="Arial"/>
                <w:i/>
                <w:sz w:val="18"/>
                <w:szCs w:val="18"/>
              </w:rPr>
              <w:t xml:space="preserve">as stated in </w:t>
            </w:r>
            <w:r>
              <w:rPr>
                <w:rFonts w:ascii="Arial" w:hAnsi="Arial" w:cs="Arial"/>
                <w:i/>
                <w:sz w:val="18"/>
                <w:szCs w:val="18"/>
              </w:rPr>
              <w:t xml:space="preserve">the </w:t>
            </w:r>
            <w:r w:rsidRPr="007F5281">
              <w:rPr>
                <w:rFonts w:ascii="Arial" w:hAnsi="Arial" w:cs="Arial"/>
                <w:i/>
                <w:sz w:val="18"/>
                <w:szCs w:val="18"/>
              </w:rPr>
              <w:t>CPP</w:t>
            </w:r>
            <w:r w:rsidRPr="00402F4B">
              <w:rPr>
                <w:rFonts w:ascii="Arial" w:hAnsi="Arial" w:cs="Arial"/>
                <w:sz w:val="18"/>
                <w:szCs w:val="18"/>
              </w:rPr>
              <w:t>)</w:t>
            </w:r>
          </w:p>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b/>
                <w:sz w:val="18"/>
                <w:szCs w:val="18"/>
              </w:rPr>
            </w:pPr>
          </w:p>
          <w:p w:rsidR="00B77F74" w:rsidRPr="00402F4B" w:rsidRDefault="00B77F74" w:rsidP="00B77F74">
            <w:pPr>
              <w:rPr>
                <w:rFonts w:ascii="Arial" w:hAnsi="Arial" w:cs="Arial"/>
                <w:b/>
                <w:color w:val="0000FF"/>
                <w:sz w:val="18"/>
                <w:szCs w:val="18"/>
              </w:rPr>
            </w:pPr>
            <w:r w:rsidRPr="00402F4B">
              <w:rPr>
                <w:rFonts w:ascii="Arial" w:hAnsi="Arial" w:cs="Arial"/>
                <w:b/>
                <w:color w:val="0000FF"/>
                <w:sz w:val="18"/>
                <w:szCs w:val="18"/>
              </w:rPr>
              <w:t>This Work Package Plan does not require acceptance by Network Rail / Client</w:t>
            </w:r>
          </w:p>
          <w:p w:rsidR="00B77F74" w:rsidRPr="00402F4B" w:rsidRDefault="00B77F74" w:rsidP="00B77F74">
            <w:pPr>
              <w:spacing w:before="120" w:after="120"/>
              <w:jc w:val="center"/>
              <w:rPr>
                <w:rFonts w:ascii="Arial" w:hAnsi="Arial" w:cs="Arial"/>
                <w:b/>
                <w:color w:val="008000"/>
                <w:sz w:val="18"/>
                <w:szCs w:val="18"/>
                <w:lang w:eastAsia="en-GB"/>
              </w:rPr>
            </w:pPr>
            <w:r w:rsidRPr="00402F4B">
              <w:rPr>
                <w:rFonts w:ascii="Arial" w:hAnsi="Arial" w:cs="Arial"/>
                <w:b/>
                <w:color w:val="008000"/>
                <w:sz w:val="18"/>
                <w:szCs w:val="18"/>
                <w:lang w:eastAsia="en-GB"/>
              </w:rPr>
              <w:t>OR</w:t>
            </w:r>
          </w:p>
          <w:p w:rsidR="00B77F74" w:rsidRPr="00402F4B" w:rsidRDefault="00B77F74" w:rsidP="00B77F74">
            <w:pPr>
              <w:rPr>
                <w:rFonts w:ascii="Arial" w:hAnsi="Arial" w:cs="Arial"/>
                <w:b/>
                <w:bCs/>
                <w:color w:val="0000FF"/>
                <w:sz w:val="18"/>
                <w:szCs w:val="18"/>
              </w:rPr>
            </w:pPr>
            <w:r w:rsidRPr="00402F4B">
              <w:rPr>
                <w:rFonts w:ascii="Arial" w:hAnsi="Arial" w:cs="Arial"/>
                <w:b/>
                <w:color w:val="0000FF"/>
                <w:sz w:val="18"/>
                <w:szCs w:val="18"/>
              </w:rPr>
              <w:t>Accepted on behalf of Network Rail / Client</w:t>
            </w:r>
            <w:r w:rsidRPr="00402F4B">
              <w:rPr>
                <w:rFonts w:ascii="Arial" w:hAnsi="Arial" w:cs="Arial"/>
                <w:b/>
                <w:bCs/>
                <w:color w:val="0000FF"/>
                <w:sz w:val="18"/>
                <w:szCs w:val="18"/>
              </w:rPr>
              <w:t xml:space="preserve">: </w:t>
            </w:r>
          </w:p>
          <w:p w:rsidR="00B77F74" w:rsidRPr="00402F4B" w:rsidRDefault="00B77F74" w:rsidP="00B77F74">
            <w:pPr>
              <w:rPr>
                <w:rFonts w:ascii="Arial" w:hAnsi="Arial" w:cs="Arial"/>
                <w:color w:val="0000FF"/>
                <w:sz w:val="18"/>
                <w:szCs w:val="18"/>
              </w:rPr>
            </w:pPr>
          </w:p>
          <w:p w:rsidR="00B77F74" w:rsidRPr="00402F4B" w:rsidRDefault="00B77F74" w:rsidP="00B77F74">
            <w:pPr>
              <w:rPr>
                <w:rFonts w:ascii="Arial" w:hAnsi="Arial" w:cs="Arial"/>
                <w:color w:val="0000FF"/>
                <w:sz w:val="18"/>
                <w:szCs w:val="18"/>
              </w:rPr>
            </w:pPr>
            <w:r w:rsidRPr="00402F4B">
              <w:rPr>
                <w:rFonts w:ascii="Arial" w:hAnsi="Arial" w:cs="Arial"/>
                <w:color w:val="0000FF"/>
                <w:sz w:val="18"/>
                <w:szCs w:val="18"/>
              </w:rPr>
              <w:t>...............................................………........</w:t>
            </w:r>
          </w:p>
          <w:p w:rsidR="00B77F74" w:rsidRPr="00402F4B" w:rsidRDefault="00B77F74" w:rsidP="00B77F74">
            <w:pPr>
              <w:rPr>
                <w:rFonts w:ascii="Arial" w:hAnsi="Arial" w:cs="Arial"/>
                <w:color w:val="0000FF"/>
                <w:sz w:val="18"/>
                <w:szCs w:val="18"/>
              </w:rPr>
            </w:pPr>
            <w:r w:rsidRPr="00402F4B">
              <w:rPr>
                <w:rFonts w:ascii="Arial" w:hAnsi="Arial" w:cs="Arial"/>
                <w:color w:val="0000FF"/>
                <w:sz w:val="18"/>
                <w:szCs w:val="18"/>
              </w:rPr>
              <w:t>(Print Name)</w:t>
            </w:r>
          </w:p>
          <w:p w:rsidR="00B77F74" w:rsidRPr="00402F4B" w:rsidRDefault="00B77F74" w:rsidP="00B77F74">
            <w:pPr>
              <w:rPr>
                <w:rFonts w:ascii="Arial" w:hAnsi="Arial" w:cs="Arial"/>
                <w:color w:val="0000FF"/>
                <w:sz w:val="18"/>
                <w:szCs w:val="18"/>
              </w:rPr>
            </w:pPr>
          </w:p>
          <w:p w:rsidR="00B77F74" w:rsidRPr="00402F4B" w:rsidRDefault="00B77F74" w:rsidP="00B77F74">
            <w:pPr>
              <w:rPr>
                <w:rFonts w:ascii="Arial" w:hAnsi="Arial" w:cs="Arial"/>
                <w:color w:val="0000FF"/>
                <w:sz w:val="18"/>
                <w:szCs w:val="18"/>
              </w:rPr>
            </w:pPr>
            <w:r w:rsidRPr="00402F4B">
              <w:rPr>
                <w:rFonts w:ascii="Arial" w:hAnsi="Arial" w:cs="Arial"/>
                <w:color w:val="0000FF"/>
                <w:sz w:val="18"/>
                <w:szCs w:val="18"/>
              </w:rPr>
              <w:t>.................................................…….……. (Signature)</w:t>
            </w:r>
          </w:p>
          <w:p w:rsidR="00B77F74" w:rsidRPr="00402F4B" w:rsidRDefault="00B77F74" w:rsidP="00B77F74">
            <w:pPr>
              <w:rPr>
                <w:rFonts w:ascii="Arial" w:hAnsi="Arial" w:cs="Arial"/>
                <w:color w:val="0000FF"/>
                <w:sz w:val="18"/>
                <w:szCs w:val="18"/>
              </w:rPr>
            </w:pPr>
          </w:p>
          <w:p w:rsidR="00B77F74" w:rsidRPr="00402F4B" w:rsidRDefault="00B77F74" w:rsidP="00B77F74">
            <w:pPr>
              <w:rPr>
                <w:rFonts w:ascii="Arial" w:hAnsi="Arial" w:cs="Arial"/>
                <w:color w:val="0000FF"/>
                <w:sz w:val="18"/>
                <w:szCs w:val="18"/>
              </w:rPr>
            </w:pPr>
            <w:r w:rsidRPr="00402F4B">
              <w:rPr>
                <w:rFonts w:ascii="Arial" w:hAnsi="Arial" w:cs="Arial"/>
                <w:color w:val="0000FF"/>
                <w:sz w:val="18"/>
                <w:szCs w:val="18"/>
              </w:rPr>
              <w:t>.................................................…….…….</w:t>
            </w:r>
          </w:p>
          <w:p w:rsidR="00B77F74" w:rsidRPr="00402F4B" w:rsidRDefault="00B77F74" w:rsidP="00B77F74">
            <w:pPr>
              <w:rPr>
                <w:rFonts w:ascii="Arial" w:hAnsi="Arial" w:cs="Arial"/>
                <w:color w:val="0000FF"/>
                <w:sz w:val="18"/>
                <w:szCs w:val="18"/>
              </w:rPr>
            </w:pPr>
            <w:r w:rsidRPr="00402F4B">
              <w:rPr>
                <w:rFonts w:ascii="Arial" w:hAnsi="Arial" w:cs="Arial"/>
                <w:color w:val="0000FF"/>
                <w:sz w:val="18"/>
                <w:szCs w:val="18"/>
              </w:rPr>
              <w:t xml:space="preserve"> (Job Title)</w:t>
            </w:r>
          </w:p>
          <w:p w:rsidR="00B77F74" w:rsidRDefault="00B77F74" w:rsidP="00B77F74">
            <w:pPr>
              <w:rPr>
                <w:rFonts w:ascii="Arial" w:hAnsi="Arial" w:cs="Arial"/>
                <w:sz w:val="18"/>
                <w:szCs w:val="18"/>
              </w:rPr>
            </w:pPr>
          </w:p>
          <w:p w:rsidR="00B77F74" w:rsidRPr="00402F4B" w:rsidRDefault="00B77F74" w:rsidP="00B77F74">
            <w:pPr>
              <w:rPr>
                <w:rFonts w:ascii="Arial" w:hAnsi="Arial" w:cs="Arial"/>
                <w:b/>
                <w:color w:val="008000"/>
                <w:sz w:val="16"/>
                <w:szCs w:val="16"/>
              </w:rPr>
            </w:pPr>
            <w:r w:rsidRPr="005C71AD">
              <w:rPr>
                <w:rFonts w:ascii="Arial" w:hAnsi="Arial" w:cs="Arial"/>
                <w:sz w:val="18"/>
                <w:szCs w:val="18"/>
              </w:rPr>
              <w:t>(See clause 11 of NR/L2/OHS/0044 for the acceptance requirements)</w:t>
            </w:r>
          </w:p>
        </w:tc>
        <w:tc>
          <w:tcPr>
            <w:tcW w:w="2258" w:type="dxa"/>
            <w:vMerge w:val="restart"/>
            <w:tcBorders>
              <w:top w:val="nil"/>
              <w:left w:val="nil"/>
              <w:right w:val="nil"/>
            </w:tcBorders>
          </w:tcPr>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r w:rsidRPr="00402F4B">
              <w:rPr>
                <w:rFonts w:ascii="Arial" w:hAnsi="Arial" w:cs="Arial"/>
                <w:sz w:val="18"/>
              </w:rPr>
              <w:t>……………………..Date</w:t>
            </w: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Default="00B77F74" w:rsidP="00B77F74">
            <w:pPr>
              <w:rPr>
                <w:rFonts w:ascii="Arial" w:hAnsi="Arial" w:cs="Arial"/>
                <w:sz w:val="18"/>
              </w:rPr>
            </w:pPr>
          </w:p>
          <w:p w:rsidR="00B77F74"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r w:rsidRPr="00402F4B">
              <w:rPr>
                <w:rFonts w:ascii="Arial" w:hAnsi="Arial" w:cs="Arial"/>
                <w:sz w:val="18"/>
              </w:rPr>
              <w:t>…………………..…Date</w:t>
            </w: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Default="00B77F74" w:rsidP="00B77F74">
            <w:pPr>
              <w:rPr>
                <w:rFonts w:ascii="Arial" w:hAnsi="Arial" w:cs="Arial"/>
                <w:sz w:val="18"/>
              </w:rPr>
            </w:pPr>
          </w:p>
          <w:p w:rsidR="00B77F74"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18"/>
              </w:rPr>
            </w:pPr>
            <w:r w:rsidRPr="00402F4B">
              <w:rPr>
                <w:rFonts w:ascii="Arial" w:hAnsi="Arial" w:cs="Arial"/>
                <w:sz w:val="18"/>
              </w:rPr>
              <w:t>…………………..…Date</w:t>
            </w:r>
          </w:p>
          <w:p w:rsidR="00B77F74" w:rsidRPr="00402F4B" w:rsidRDefault="00B77F74" w:rsidP="00B77F74">
            <w:pPr>
              <w:rPr>
                <w:rFonts w:ascii="Arial" w:hAnsi="Arial" w:cs="Arial"/>
                <w:sz w:val="18"/>
              </w:rPr>
            </w:pPr>
          </w:p>
          <w:p w:rsidR="00B77F74" w:rsidRPr="00402F4B" w:rsidRDefault="00B77F74" w:rsidP="00B77F74">
            <w:pPr>
              <w:rPr>
                <w:rFonts w:ascii="Arial" w:hAnsi="Arial" w:cs="Arial"/>
                <w:sz w:val="20"/>
              </w:rPr>
            </w:pPr>
          </w:p>
        </w:tc>
        <w:tc>
          <w:tcPr>
            <w:tcW w:w="3515" w:type="dxa"/>
            <w:tcBorders>
              <w:top w:val="nil"/>
              <w:left w:val="nil"/>
              <w:right w:val="nil"/>
            </w:tcBorders>
            <w:shd w:val="clear" w:color="auto" w:fill="F2DBDB"/>
            <w:vAlign w:val="center"/>
          </w:tcPr>
          <w:tbl>
            <w:tblPr>
              <w:tblStyle w:val="TableGrid"/>
              <w:tblW w:w="3371" w:type="dxa"/>
              <w:tblLayout w:type="fixed"/>
              <w:tblLook w:val="04A0" w:firstRow="1" w:lastRow="0" w:firstColumn="1" w:lastColumn="0" w:noHBand="0" w:noVBand="1"/>
            </w:tblPr>
            <w:tblGrid>
              <w:gridCol w:w="1341"/>
              <w:gridCol w:w="2030"/>
            </w:tblGrid>
            <w:tr w:rsidR="00B77F74" w:rsidRPr="0022007A" w:rsidTr="00C633BF">
              <w:trPr>
                <w:trHeight w:val="308"/>
              </w:trPr>
              <w:tc>
                <w:tcPr>
                  <w:tcW w:w="1341" w:type="dxa"/>
                  <w:shd w:val="clear" w:color="auto" w:fill="A6A6A6" w:themeFill="background1" w:themeFillShade="A6"/>
                </w:tcPr>
                <w:p w:rsidR="00B77F74" w:rsidRPr="00EF0028" w:rsidRDefault="00B77F74" w:rsidP="00B77F74">
                  <w:pPr>
                    <w:rPr>
                      <w:rFonts w:ascii="Arial" w:hAnsi="Arial" w:cs="Arial"/>
                      <w:b/>
                      <w:sz w:val="22"/>
                      <w:szCs w:val="22"/>
                    </w:rPr>
                  </w:pPr>
                  <w:r w:rsidRPr="00EF0028">
                    <w:rPr>
                      <w:rFonts w:ascii="Arial" w:hAnsi="Arial" w:cs="Arial"/>
                      <w:b/>
                      <w:sz w:val="22"/>
                      <w:szCs w:val="22"/>
                    </w:rPr>
                    <w:t>Job No.</w:t>
                  </w:r>
                </w:p>
              </w:tc>
              <w:tc>
                <w:tcPr>
                  <w:tcW w:w="2030" w:type="dxa"/>
                </w:tcPr>
                <w:p w:rsidR="00B77F74" w:rsidRPr="00C633BF" w:rsidRDefault="00C633BF" w:rsidP="00B77F74">
                  <w:pPr>
                    <w:rPr>
                      <w:rFonts w:ascii="Arial" w:hAnsi="Arial" w:cs="Arial"/>
                      <w:b/>
                    </w:rPr>
                  </w:pPr>
                  <w:r w:rsidRPr="00C633BF">
                    <w:rPr>
                      <w:rFonts w:ascii="Arial" w:hAnsi="Arial" w:cs="Arial"/>
                      <w:b/>
                    </w:rPr>
                    <w:t>4125</w:t>
                  </w:r>
                </w:p>
              </w:tc>
            </w:tr>
            <w:tr w:rsidR="00B77F74" w:rsidRPr="0022007A" w:rsidTr="00C633BF">
              <w:trPr>
                <w:trHeight w:val="319"/>
              </w:trPr>
              <w:tc>
                <w:tcPr>
                  <w:tcW w:w="1341" w:type="dxa"/>
                  <w:shd w:val="clear" w:color="auto" w:fill="A6A6A6" w:themeFill="background1" w:themeFillShade="A6"/>
                </w:tcPr>
                <w:p w:rsidR="00B77F74" w:rsidRPr="00EF0028" w:rsidRDefault="00B77F74" w:rsidP="00B77F74">
                  <w:pPr>
                    <w:rPr>
                      <w:rFonts w:ascii="Arial" w:hAnsi="Arial" w:cs="Arial"/>
                      <w:b/>
                      <w:sz w:val="22"/>
                      <w:szCs w:val="22"/>
                    </w:rPr>
                  </w:pPr>
                  <w:r>
                    <w:rPr>
                      <w:rFonts w:ascii="Arial" w:hAnsi="Arial" w:cs="Arial"/>
                      <w:b/>
                      <w:sz w:val="22"/>
                      <w:szCs w:val="22"/>
                    </w:rPr>
                    <w:t xml:space="preserve">Structure </w:t>
                  </w:r>
                </w:p>
              </w:tc>
              <w:tc>
                <w:tcPr>
                  <w:tcW w:w="2030" w:type="dxa"/>
                </w:tcPr>
                <w:p w:rsidR="00B77F74" w:rsidRPr="00C633BF" w:rsidRDefault="00C633BF" w:rsidP="00B77F74">
                  <w:pPr>
                    <w:rPr>
                      <w:rFonts w:ascii="Arial" w:hAnsi="Arial" w:cs="Arial"/>
                      <w:b/>
                    </w:rPr>
                  </w:pPr>
                  <w:r w:rsidRPr="00C633BF">
                    <w:rPr>
                      <w:rFonts w:ascii="Arial" w:hAnsi="Arial" w:cs="Arial"/>
                      <w:b/>
                    </w:rPr>
                    <w:t>200/564</w:t>
                  </w:r>
                </w:p>
              </w:tc>
            </w:tr>
            <w:tr w:rsidR="00B77F74" w:rsidRPr="0022007A" w:rsidTr="00C633BF">
              <w:trPr>
                <w:trHeight w:val="500"/>
              </w:trPr>
              <w:tc>
                <w:tcPr>
                  <w:tcW w:w="1341" w:type="dxa"/>
                  <w:shd w:val="clear" w:color="auto" w:fill="A6A6A6" w:themeFill="background1" w:themeFillShade="A6"/>
                </w:tcPr>
                <w:p w:rsidR="00B77F74" w:rsidRPr="00EF0028" w:rsidRDefault="00B77F74" w:rsidP="00B77F74">
                  <w:pPr>
                    <w:rPr>
                      <w:rFonts w:ascii="Arial" w:hAnsi="Arial" w:cs="Arial"/>
                      <w:b/>
                      <w:sz w:val="22"/>
                      <w:szCs w:val="22"/>
                    </w:rPr>
                  </w:pPr>
                  <w:r w:rsidRPr="00EF0028">
                    <w:rPr>
                      <w:rFonts w:ascii="Arial" w:hAnsi="Arial" w:cs="Arial"/>
                      <w:b/>
                      <w:sz w:val="22"/>
                      <w:szCs w:val="22"/>
                    </w:rPr>
                    <w:t>ELR / Mileage</w:t>
                  </w:r>
                </w:p>
              </w:tc>
              <w:tc>
                <w:tcPr>
                  <w:tcW w:w="2030" w:type="dxa"/>
                  <w:tcBorders>
                    <w:top w:val="single" w:sz="4" w:space="0" w:color="auto"/>
                    <w:left w:val="single" w:sz="4" w:space="0" w:color="auto"/>
                    <w:bottom w:val="single" w:sz="4" w:space="0" w:color="auto"/>
                    <w:right w:val="single" w:sz="4" w:space="0" w:color="auto"/>
                  </w:tcBorders>
                  <w:vAlign w:val="center"/>
                </w:tcPr>
                <w:p w:rsidR="00B77F74" w:rsidRPr="00C633BF" w:rsidRDefault="00C633BF" w:rsidP="00C633BF">
                  <w:pPr>
                    <w:tabs>
                      <w:tab w:val="left" w:pos="360"/>
                    </w:tabs>
                    <w:rPr>
                      <w:rFonts w:ascii="Arial" w:hAnsi="Arial" w:cs="Arial"/>
                      <w:b/>
                    </w:rPr>
                  </w:pPr>
                  <w:r w:rsidRPr="00C633BF">
                    <w:rPr>
                      <w:rFonts w:ascii="Arial" w:hAnsi="Arial" w:cs="Arial"/>
                      <w:b/>
                    </w:rPr>
                    <w:t>ECN2/18m 160yds</w:t>
                  </w:r>
                </w:p>
              </w:tc>
            </w:tr>
            <w:tr w:rsidR="00B77F74" w:rsidRPr="0022007A" w:rsidTr="00C633BF">
              <w:trPr>
                <w:trHeight w:val="490"/>
              </w:trPr>
              <w:tc>
                <w:tcPr>
                  <w:tcW w:w="1341" w:type="dxa"/>
                  <w:shd w:val="clear" w:color="auto" w:fill="A6A6A6" w:themeFill="background1" w:themeFillShade="A6"/>
                </w:tcPr>
                <w:p w:rsidR="00B77F74" w:rsidRPr="00EF0028" w:rsidRDefault="00B77F74" w:rsidP="00B77F74">
                  <w:pPr>
                    <w:rPr>
                      <w:rFonts w:ascii="Arial" w:hAnsi="Arial" w:cs="Arial"/>
                      <w:b/>
                      <w:sz w:val="22"/>
                      <w:szCs w:val="22"/>
                    </w:rPr>
                  </w:pPr>
                  <w:r w:rsidRPr="00EF0028">
                    <w:rPr>
                      <w:rFonts w:ascii="Arial" w:hAnsi="Arial" w:cs="Arial"/>
                      <w:b/>
                      <w:sz w:val="22"/>
                      <w:szCs w:val="22"/>
                    </w:rPr>
                    <w:t>Grid Reference</w:t>
                  </w:r>
                </w:p>
              </w:tc>
              <w:tc>
                <w:tcPr>
                  <w:tcW w:w="2030" w:type="dxa"/>
                  <w:tcBorders>
                    <w:top w:val="single" w:sz="4" w:space="0" w:color="auto"/>
                    <w:left w:val="single" w:sz="4" w:space="0" w:color="auto"/>
                    <w:bottom w:val="single" w:sz="4" w:space="0" w:color="auto"/>
                    <w:right w:val="single" w:sz="4" w:space="0" w:color="auto"/>
                  </w:tcBorders>
                  <w:vAlign w:val="center"/>
                </w:tcPr>
                <w:p w:rsidR="00B77F74" w:rsidRPr="00C633BF" w:rsidRDefault="00C633BF" w:rsidP="00B77F74">
                  <w:pPr>
                    <w:tabs>
                      <w:tab w:val="left" w:pos="360"/>
                    </w:tabs>
                    <w:rPr>
                      <w:rFonts w:ascii="Arial" w:hAnsi="Arial" w:cs="Arial"/>
                      <w:b/>
                    </w:rPr>
                  </w:pPr>
                  <w:r w:rsidRPr="00C633BF">
                    <w:rPr>
                      <w:rFonts w:ascii="Arial" w:hAnsi="Arial" w:cs="Arial"/>
                      <w:b/>
                      <w:lang w:val="en"/>
                    </w:rPr>
                    <w:t>320247,685614</w:t>
                  </w:r>
                </w:p>
              </w:tc>
            </w:tr>
            <w:tr w:rsidR="00B77F74" w:rsidRPr="0022007A" w:rsidTr="00C633BF">
              <w:trPr>
                <w:trHeight w:val="308"/>
              </w:trPr>
              <w:tc>
                <w:tcPr>
                  <w:tcW w:w="1341" w:type="dxa"/>
                  <w:shd w:val="clear" w:color="auto" w:fill="A6A6A6" w:themeFill="background1" w:themeFillShade="A6"/>
                </w:tcPr>
                <w:p w:rsidR="00B77F74" w:rsidRPr="00EF0028" w:rsidRDefault="00B77F74" w:rsidP="00B77F74">
                  <w:pPr>
                    <w:rPr>
                      <w:rFonts w:ascii="Arial" w:hAnsi="Arial" w:cs="Arial"/>
                      <w:b/>
                      <w:sz w:val="22"/>
                      <w:szCs w:val="22"/>
                    </w:rPr>
                  </w:pPr>
                  <w:r>
                    <w:rPr>
                      <w:rFonts w:ascii="Arial" w:hAnsi="Arial" w:cs="Arial"/>
                      <w:b/>
                      <w:sz w:val="22"/>
                      <w:szCs w:val="22"/>
                    </w:rPr>
                    <w:t>Post Code</w:t>
                  </w:r>
                </w:p>
              </w:tc>
              <w:tc>
                <w:tcPr>
                  <w:tcW w:w="2030" w:type="dxa"/>
                  <w:tcBorders>
                    <w:top w:val="single" w:sz="4" w:space="0" w:color="auto"/>
                    <w:left w:val="single" w:sz="4" w:space="0" w:color="auto"/>
                    <w:bottom w:val="single" w:sz="4" w:space="0" w:color="auto"/>
                    <w:right w:val="single" w:sz="4" w:space="0" w:color="auto"/>
                  </w:tcBorders>
                  <w:vAlign w:val="center"/>
                </w:tcPr>
                <w:p w:rsidR="00B77F74" w:rsidRPr="00C633BF" w:rsidRDefault="00C633BF" w:rsidP="00B77F74">
                  <w:pPr>
                    <w:tabs>
                      <w:tab w:val="left" w:pos="360"/>
                    </w:tabs>
                    <w:rPr>
                      <w:rFonts w:ascii="Arial" w:hAnsi="Arial" w:cs="Arial"/>
                      <w:b/>
                    </w:rPr>
                  </w:pPr>
                  <w:r w:rsidRPr="00C633BF">
                    <w:rPr>
                      <w:rFonts w:ascii="Arial" w:hAnsi="Arial" w:cs="Arial"/>
                      <w:b/>
                    </w:rPr>
                    <w:t>KY3 0RQ</w:t>
                  </w:r>
                </w:p>
              </w:tc>
            </w:tr>
          </w:tbl>
          <w:p w:rsidR="00B77F74" w:rsidRPr="00FB42BF" w:rsidRDefault="00B77F74" w:rsidP="00B77F74">
            <w:pPr>
              <w:rPr>
                <w:rFonts w:ascii="Arial" w:hAnsi="Arial" w:cs="Arial"/>
                <w:b/>
                <w:color w:val="FF0000"/>
                <w:sz w:val="18"/>
                <w:szCs w:val="32"/>
              </w:rPr>
            </w:pPr>
          </w:p>
          <w:p w:rsidR="00B77F74" w:rsidRPr="008A0909" w:rsidRDefault="00B77F74" w:rsidP="00B77F74">
            <w:pPr>
              <w:rPr>
                <w:rFonts w:ascii="Arial" w:hAnsi="Arial" w:cs="Arial"/>
                <w:b/>
                <w:color w:val="FF0000"/>
                <w:sz w:val="32"/>
                <w:szCs w:val="32"/>
              </w:rPr>
            </w:pPr>
          </w:p>
        </w:tc>
      </w:tr>
      <w:tr w:rsidR="00B77F74" w:rsidRPr="000E649F" w:rsidTr="00B77F74">
        <w:trPr>
          <w:trHeight w:hRule="exact" w:val="859"/>
        </w:trPr>
        <w:tc>
          <w:tcPr>
            <w:tcW w:w="4017" w:type="dxa"/>
            <w:vMerge/>
            <w:tcBorders>
              <w:top w:val="nil"/>
              <w:left w:val="nil"/>
              <w:right w:val="nil"/>
            </w:tcBorders>
          </w:tcPr>
          <w:p w:rsidR="00B77F74" w:rsidRPr="000E649F" w:rsidRDefault="00B77F74" w:rsidP="00B77F74">
            <w:pPr>
              <w:rPr>
                <w:rFonts w:ascii="Arial" w:hAnsi="Arial" w:cs="Arial"/>
                <w:b/>
                <w:sz w:val="18"/>
              </w:rPr>
            </w:pPr>
          </w:p>
        </w:tc>
        <w:tc>
          <w:tcPr>
            <w:tcW w:w="2258" w:type="dxa"/>
            <w:vMerge/>
            <w:tcBorders>
              <w:top w:val="nil"/>
              <w:left w:val="nil"/>
              <w:right w:val="nil"/>
            </w:tcBorders>
          </w:tcPr>
          <w:p w:rsidR="00B77F74" w:rsidRPr="000E649F" w:rsidRDefault="00B77F74" w:rsidP="00B77F74">
            <w:pPr>
              <w:rPr>
                <w:rFonts w:ascii="Arial" w:hAnsi="Arial" w:cs="Arial"/>
                <w:sz w:val="18"/>
              </w:rPr>
            </w:pPr>
          </w:p>
        </w:tc>
        <w:tc>
          <w:tcPr>
            <w:tcW w:w="3515" w:type="dxa"/>
            <w:tcBorders>
              <w:top w:val="nil"/>
              <w:left w:val="nil"/>
              <w:right w:val="nil"/>
            </w:tcBorders>
            <w:shd w:val="clear" w:color="auto" w:fill="F2DBDB"/>
          </w:tcPr>
          <w:p w:rsidR="00B77F74" w:rsidRDefault="00B77F74" w:rsidP="00B77F74">
            <w:pPr>
              <w:spacing w:before="40" w:after="120"/>
              <w:rPr>
                <w:rFonts w:ascii="Arial" w:hAnsi="Arial" w:cs="Arial"/>
                <w:b/>
                <w:bCs/>
                <w:color w:val="FF0000"/>
                <w:sz w:val="20"/>
                <w:szCs w:val="20"/>
              </w:rPr>
            </w:pPr>
            <w:r w:rsidRPr="00841DC5">
              <w:rPr>
                <w:rFonts w:ascii="Arial" w:hAnsi="Arial" w:cs="Arial"/>
                <w:b/>
              </w:rPr>
              <w:t>Start Date:</w:t>
            </w:r>
            <w:r>
              <w:rPr>
                <w:rFonts w:ascii="Arial" w:hAnsi="Arial" w:cs="Arial"/>
                <w:b/>
                <w:bCs/>
                <w:color w:val="FF0000"/>
                <w:sz w:val="20"/>
                <w:szCs w:val="20"/>
              </w:rPr>
              <w:t xml:space="preserve"> </w:t>
            </w:r>
          </w:p>
          <w:p w:rsidR="00B77F74" w:rsidRPr="00841DC5" w:rsidRDefault="00B77F74" w:rsidP="00B77F74">
            <w:pPr>
              <w:spacing w:before="40" w:after="120"/>
              <w:rPr>
                <w:rFonts w:ascii="Arial" w:hAnsi="Arial" w:cs="Arial"/>
                <w:b/>
              </w:rPr>
            </w:pPr>
            <w:r w:rsidRPr="00841DC5">
              <w:rPr>
                <w:rFonts w:ascii="Arial" w:hAnsi="Arial" w:cs="Arial"/>
                <w:b/>
              </w:rPr>
              <w:t>Finish Date:</w:t>
            </w:r>
            <w:r>
              <w:rPr>
                <w:rFonts w:ascii="Arial" w:hAnsi="Arial" w:cs="Arial"/>
                <w:b/>
              </w:rPr>
              <w:t xml:space="preserve"> </w:t>
            </w:r>
          </w:p>
        </w:tc>
      </w:tr>
      <w:tr w:rsidR="00B77F74" w:rsidRPr="000E649F" w:rsidTr="00B77F74">
        <w:trPr>
          <w:trHeight w:val="762"/>
        </w:trPr>
        <w:tc>
          <w:tcPr>
            <w:tcW w:w="4017" w:type="dxa"/>
            <w:vMerge/>
            <w:tcBorders>
              <w:left w:val="nil"/>
              <w:right w:val="nil"/>
            </w:tcBorders>
            <w:shd w:val="clear" w:color="auto" w:fill="auto"/>
          </w:tcPr>
          <w:p w:rsidR="00B77F74" w:rsidRPr="000E649F" w:rsidRDefault="00B77F74" w:rsidP="00B77F74">
            <w:pPr>
              <w:rPr>
                <w:rFonts w:ascii="Arial" w:hAnsi="Arial" w:cs="Arial"/>
                <w:sz w:val="20"/>
              </w:rPr>
            </w:pPr>
          </w:p>
        </w:tc>
        <w:tc>
          <w:tcPr>
            <w:tcW w:w="2258" w:type="dxa"/>
            <w:vMerge/>
            <w:tcBorders>
              <w:left w:val="nil"/>
            </w:tcBorders>
            <w:shd w:val="clear" w:color="auto" w:fill="auto"/>
          </w:tcPr>
          <w:p w:rsidR="00B77F74" w:rsidRPr="000E649F" w:rsidRDefault="00B77F74" w:rsidP="00B77F74">
            <w:pPr>
              <w:rPr>
                <w:rFonts w:ascii="Arial" w:hAnsi="Arial" w:cs="Arial"/>
                <w:sz w:val="20"/>
              </w:rPr>
            </w:pPr>
          </w:p>
        </w:tc>
        <w:tc>
          <w:tcPr>
            <w:tcW w:w="3515" w:type="dxa"/>
            <w:shd w:val="clear" w:color="auto" w:fill="F2DBDB"/>
          </w:tcPr>
          <w:p w:rsidR="00B77F74" w:rsidRPr="000E649F" w:rsidRDefault="00B77F74" w:rsidP="00B77F74">
            <w:pPr>
              <w:spacing w:before="40"/>
              <w:rPr>
                <w:rFonts w:ascii="Arial" w:hAnsi="Arial" w:cs="Arial"/>
                <w:b/>
              </w:rPr>
            </w:pPr>
            <w:r>
              <w:rPr>
                <w:rFonts w:ascii="Arial" w:hAnsi="Arial" w:cs="Arial"/>
                <w:b/>
              </w:rPr>
              <w:t>Work Package Plan</w:t>
            </w:r>
            <w:r w:rsidRPr="000E649F">
              <w:rPr>
                <w:rFonts w:ascii="Arial" w:hAnsi="Arial" w:cs="Arial"/>
                <w:b/>
              </w:rPr>
              <w:t xml:space="preserve"> Number</w:t>
            </w:r>
            <w:r>
              <w:rPr>
                <w:rFonts w:ascii="Arial" w:hAnsi="Arial" w:cs="Arial"/>
                <w:b/>
              </w:rPr>
              <w:t>:</w:t>
            </w:r>
          </w:p>
          <w:p w:rsidR="00B77F74" w:rsidRPr="000E649F" w:rsidRDefault="00B77F74" w:rsidP="00B77F74">
            <w:pPr>
              <w:spacing w:before="40" w:after="120"/>
              <w:rPr>
                <w:rFonts w:ascii="Arial" w:hAnsi="Arial" w:cs="Arial"/>
                <w:b/>
              </w:rPr>
            </w:pPr>
            <w:r>
              <w:rPr>
                <w:rFonts w:ascii="Arial" w:hAnsi="Arial" w:cs="Arial"/>
                <w:b/>
                <w:bCs/>
                <w:color w:val="FF0000"/>
                <w:sz w:val="20"/>
                <w:szCs w:val="20"/>
              </w:rPr>
              <w:t>WPP No.</w:t>
            </w:r>
          </w:p>
        </w:tc>
      </w:tr>
      <w:tr w:rsidR="00B77F74" w:rsidRPr="000E649F" w:rsidTr="00B77F74">
        <w:trPr>
          <w:trHeight w:val="762"/>
        </w:trPr>
        <w:tc>
          <w:tcPr>
            <w:tcW w:w="4017" w:type="dxa"/>
            <w:vMerge/>
            <w:tcBorders>
              <w:left w:val="nil"/>
              <w:right w:val="nil"/>
            </w:tcBorders>
            <w:shd w:val="clear" w:color="auto" w:fill="auto"/>
          </w:tcPr>
          <w:p w:rsidR="00B77F74" w:rsidRPr="000E649F" w:rsidRDefault="00B77F74" w:rsidP="00B77F74">
            <w:pPr>
              <w:rPr>
                <w:rFonts w:ascii="Arial" w:hAnsi="Arial" w:cs="Arial"/>
                <w:sz w:val="20"/>
              </w:rPr>
            </w:pPr>
          </w:p>
        </w:tc>
        <w:tc>
          <w:tcPr>
            <w:tcW w:w="2258" w:type="dxa"/>
            <w:vMerge/>
            <w:tcBorders>
              <w:left w:val="nil"/>
            </w:tcBorders>
            <w:shd w:val="clear" w:color="auto" w:fill="auto"/>
          </w:tcPr>
          <w:p w:rsidR="00B77F74" w:rsidRPr="000E649F" w:rsidRDefault="00B77F74" w:rsidP="00B77F74">
            <w:pPr>
              <w:rPr>
                <w:rFonts w:ascii="Arial" w:hAnsi="Arial" w:cs="Arial"/>
                <w:sz w:val="20"/>
              </w:rPr>
            </w:pPr>
          </w:p>
        </w:tc>
        <w:tc>
          <w:tcPr>
            <w:tcW w:w="3515" w:type="dxa"/>
            <w:shd w:val="clear" w:color="auto" w:fill="F2DBDB"/>
          </w:tcPr>
          <w:p w:rsidR="00B77F74" w:rsidRPr="000E649F" w:rsidRDefault="00B77F74" w:rsidP="00B77F74">
            <w:pPr>
              <w:spacing w:before="40"/>
              <w:rPr>
                <w:rFonts w:ascii="Arial" w:hAnsi="Arial" w:cs="Arial"/>
                <w:b/>
              </w:rPr>
            </w:pPr>
            <w:r w:rsidRPr="000E649F">
              <w:rPr>
                <w:rFonts w:ascii="Arial" w:hAnsi="Arial" w:cs="Arial"/>
                <w:b/>
              </w:rPr>
              <w:t>Controlled Copy Number</w:t>
            </w:r>
          </w:p>
          <w:p w:rsidR="00B77F74" w:rsidRPr="000E649F" w:rsidRDefault="00B77F74" w:rsidP="00B77F74">
            <w:pPr>
              <w:spacing w:before="40" w:after="120"/>
              <w:rPr>
                <w:rFonts w:ascii="Arial" w:hAnsi="Arial" w:cs="Arial"/>
                <w:b/>
              </w:rPr>
            </w:pPr>
            <w:r>
              <w:rPr>
                <w:rFonts w:ascii="Arial" w:hAnsi="Arial" w:cs="Arial"/>
                <w:b/>
                <w:bCs/>
                <w:color w:val="FF0000"/>
                <w:sz w:val="20"/>
                <w:szCs w:val="20"/>
              </w:rPr>
              <w:t xml:space="preserve">    Add Unique No: 01</w:t>
            </w:r>
          </w:p>
        </w:tc>
      </w:tr>
      <w:tr w:rsidR="00B77F74" w:rsidRPr="000E649F" w:rsidTr="00B77F74">
        <w:trPr>
          <w:trHeight w:val="969"/>
        </w:trPr>
        <w:tc>
          <w:tcPr>
            <w:tcW w:w="4017" w:type="dxa"/>
            <w:vMerge/>
            <w:tcBorders>
              <w:left w:val="nil"/>
              <w:bottom w:val="nil"/>
              <w:right w:val="nil"/>
            </w:tcBorders>
          </w:tcPr>
          <w:p w:rsidR="00B77F74" w:rsidRPr="00B74F1C" w:rsidRDefault="00B77F74" w:rsidP="00B77F74">
            <w:pPr>
              <w:rPr>
                <w:rFonts w:ascii="Arial" w:hAnsi="Arial" w:cs="Arial"/>
                <w:sz w:val="18"/>
              </w:rPr>
            </w:pPr>
          </w:p>
        </w:tc>
        <w:tc>
          <w:tcPr>
            <w:tcW w:w="2258" w:type="dxa"/>
            <w:vMerge/>
            <w:tcBorders>
              <w:left w:val="nil"/>
              <w:bottom w:val="nil"/>
              <w:right w:val="nil"/>
            </w:tcBorders>
          </w:tcPr>
          <w:p w:rsidR="00B77F74" w:rsidRPr="000E649F" w:rsidRDefault="00B77F74" w:rsidP="00B77F74">
            <w:pPr>
              <w:rPr>
                <w:rFonts w:ascii="Arial" w:hAnsi="Arial" w:cs="Arial"/>
                <w:sz w:val="18"/>
              </w:rPr>
            </w:pPr>
          </w:p>
        </w:tc>
        <w:tc>
          <w:tcPr>
            <w:tcW w:w="3515" w:type="dxa"/>
            <w:tcBorders>
              <w:left w:val="nil"/>
              <w:bottom w:val="nil"/>
              <w:right w:val="nil"/>
            </w:tcBorders>
            <w:shd w:val="clear" w:color="auto" w:fill="F2DBDB"/>
          </w:tcPr>
          <w:p w:rsidR="00B77F74" w:rsidRDefault="00B77F74" w:rsidP="00B77F74">
            <w:pPr>
              <w:spacing w:before="40"/>
              <w:rPr>
                <w:rFonts w:ascii="Arial" w:hAnsi="Arial" w:cs="Arial"/>
                <w:sz w:val="20"/>
              </w:rPr>
            </w:pPr>
            <w:r w:rsidRPr="00EB101F">
              <w:rPr>
                <w:rFonts w:ascii="Arial" w:hAnsi="Arial" w:cs="Arial"/>
                <w:b/>
              </w:rPr>
              <w:t>Construction</w:t>
            </w:r>
            <w:r w:rsidRPr="00EB101F">
              <w:rPr>
                <w:rFonts w:ascii="Arial" w:hAnsi="Arial" w:cs="Arial"/>
                <w:b/>
                <w:color w:val="0000FF"/>
              </w:rPr>
              <w:t xml:space="preserve"> </w:t>
            </w:r>
            <w:r>
              <w:rPr>
                <w:rFonts w:ascii="Arial" w:hAnsi="Arial" w:cs="Arial"/>
                <w:b/>
                <w:color w:val="0000FF"/>
              </w:rPr>
              <w:t>[</w:t>
            </w:r>
            <w:r w:rsidRPr="00EB101F">
              <w:rPr>
                <w:rFonts w:ascii="Arial" w:hAnsi="Arial" w:cs="Arial"/>
                <w:b/>
                <w:color w:val="0000FF"/>
              </w:rPr>
              <w:t>Phase Plan / Reference</w:t>
            </w:r>
            <w:r>
              <w:rPr>
                <w:rFonts w:ascii="Arial" w:hAnsi="Arial" w:cs="Arial"/>
                <w:b/>
                <w:color w:val="0000FF"/>
              </w:rPr>
              <w:t>]</w:t>
            </w:r>
            <w:r w:rsidRPr="00EB101F">
              <w:rPr>
                <w:rFonts w:ascii="Arial" w:hAnsi="Arial" w:cs="Arial"/>
                <w:b/>
                <w:color w:val="0000FF"/>
              </w:rPr>
              <w:t xml:space="preserve"> </w:t>
            </w:r>
            <w:r w:rsidRPr="00EB101F">
              <w:rPr>
                <w:rFonts w:ascii="Arial" w:hAnsi="Arial" w:cs="Arial"/>
                <w:b/>
              </w:rPr>
              <w:t>Number</w:t>
            </w:r>
          </w:p>
          <w:p w:rsidR="00B77F74" w:rsidRDefault="00B77F74" w:rsidP="00B77F74">
            <w:pPr>
              <w:spacing w:before="40" w:after="120"/>
              <w:rPr>
                <w:rFonts w:ascii="Arial" w:hAnsi="Arial" w:cs="Arial"/>
                <w:sz w:val="20"/>
              </w:rPr>
            </w:pPr>
            <w:r>
              <w:rPr>
                <w:rFonts w:ascii="Arial" w:hAnsi="Arial" w:cs="Arial"/>
                <w:b/>
                <w:bCs/>
                <w:color w:val="FF0000"/>
                <w:sz w:val="20"/>
                <w:szCs w:val="20"/>
              </w:rPr>
              <w:t xml:space="preserve">    Add Unique No:</w:t>
            </w:r>
          </w:p>
        </w:tc>
      </w:tr>
      <w:tr w:rsidR="00B77F74" w:rsidRPr="000E649F" w:rsidTr="00B77F74">
        <w:trPr>
          <w:trHeight w:val="5952"/>
        </w:trPr>
        <w:tc>
          <w:tcPr>
            <w:tcW w:w="4017" w:type="dxa"/>
            <w:vMerge/>
            <w:tcBorders>
              <w:left w:val="nil"/>
              <w:bottom w:val="nil"/>
              <w:right w:val="nil"/>
            </w:tcBorders>
          </w:tcPr>
          <w:p w:rsidR="00B77F74" w:rsidRPr="00B74F1C" w:rsidRDefault="00B77F74" w:rsidP="00B77F74">
            <w:pPr>
              <w:rPr>
                <w:rFonts w:ascii="Arial" w:hAnsi="Arial" w:cs="Arial"/>
                <w:sz w:val="18"/>
              </w:rPr>
            </w:pPr>
          </w:p>
        </w:tc>
        <w:tc>
          <w:tcPr>
            <w:tcW w:w="2258" w:type="dxa"/>
            <w:vMerge/>
            <w:tcBorders>
              <w:left w:val="nil"/>
              <w:bottom w:val="nil"/>
              <w:right w:val="nil"/>
            </w:tcBorders>
          </w:tcPr>
          <w:p w:rsidR="00B77F74" w:rsidRPr="000E649F" w:rsidRDefault="00B77F74" w:rsidP="00B77F74">
            <w:pPr>
              <w:rPr>
                <w:rFonts w:ascii="Arial" w:hAnsi="Arial" w:cs="Arial"/>
                <w:sz w:val="18"/>
              </w:rPr>
            </w:pPr>
          </w:p>
        </w:tc>
        <w:tc>
          <w:tcPr>
            <w:tcW w:w="3515" w:type="dxa"/>
            <w:tcBorders>
              <w:left w:val="nil"/>
              <w:bottom w:val="nil"/>
              <w:right w:val="nil"/>
            </w:tcBorders>
            <w:shd w:val="clear" w:color="auto" w:fill="F2DBDB"/>
          </w:tcPr>
          <w:p w:rsidR="00B77F74" w:rsidRPr="00D6440E" w:rsidRDefault="00B77F74" w:rsidP="00B77F74">
            <w:pPr>
              <w:rPr>
                <w:rFonts w:ascii="Arial" w:hAnsi="Arial" w:cs="Arial"/>
                <w:color w:val="0070C0"/>
                <w:sz w:val="18"/>
                <w:szCs w:val="18"/>
              </w:rPr>
            </w:pPr>
            <w:r w:rsidRPr="007F5281">
              <w:rPr>
                <w:rFonts w:ascii="Arial" w:hAnsi="Arial" w:cs="Arial"/>
                <w:sz w:val="18"/>
                <w:szCs w:val="18"/>
              </w:rPr>
              <w:t xml:space="preserve">This document is the property of </w:t>
            </w:r>
            <w:r w:rsidRPr="00D57B94">
              <w:rPr>
                <w:rFonts w:ascii="Arial" w:hAnsi="Arial" w:cs="Arial"/>
                <w:color w:val="0000FF"/>
                <w:sz w:val="18"/>
                <w:szCs w:val="18"/>
              </w:rPr>
              <w:t>Amalgamated Construction Ltd / Giffen Group Ltd</w:t>
            </w:r>
            <w:r w:rsidRPr="007F5281">
              <w:rPr>
                <w:rFonts w:ascii="Arial" w:hAnsi="Arial" w:cs="Arial"/>
                <w:sz w:val="18"/>
                <w:szCs w:val="18"/>
              </w:rPr>
              <w:t>, the</w:t>
            </w:r>
            <w:r>
              <w:rPr>
                <w:rFonts w:ascii="Arial" w:hAnsi="Arial" w:cs="Arial"/>
                <w:color w:val="FF0000"/>
                <w:sz w:val="18"/>
                <w:szCs w:val="18"/>
              </w:rPr>
              <w:t xml:space="preserve"> </w:t>
            </w:r>
            <w:r w:rsidRPr="00294862">
              <w:rPr>
                <w:rFonts w:ascii="Arial" w:hAnsi="Arial" w:cs="Arial"/>
                <w:color w:val="0000FF"/>
                <w:sz w:val="18"/>
                <w:szCs w:val="18"/>
              </w:rPr>
              <w:t>Principal Contractor or Contractor</w:t>
            </w:r>
            <w:r>
              <w:rPr>
                <w:rFonts w:ascii="Arial" w:hAnsi="Arial" w:cs="Arial"/>
                <w:color w:val="0070C0"/>
                <w:sz w:val="18"/>
                <w:szCs w:val="18"/>
              </w:rPr>
              <w:t xml:space="preserve"> </w:t>
            </w:r>
            <w:r w:rsidRPr="00D6440E">
              <w:rPr>
                <w:rFonts w:ascii="Arial" w:hAnsi="Arial" w:cs="Arial"/>
                <w:sz w:val="18"/>
                <w:szCs w:val="18"/>
              </w:rPr>
              <w:t>on the project.</w:t>
            </w:r>
          </w:p>
          <w:p w:rsidR="00B77F74" w:rsidRPr="00E650A4" w:rsidRDefault="00B77F74" w:rsidP="00B77F74">
            <w:pPr>
              <w:rPr>
                <w:rFonts w:ascii="Arial" w:hAnsi="Arial" w:cs="Arial"/>
                <w:sz w:val="18"/>
                <w:szCs w:val="18"/>
              </w:rPr>
            </w:pPr>
          </w:p>
          <w:p w:rsidR="00B77F74" w:rsidRPr="00E650A4" w:rsidRDefault="00B77F74" w:rsidP="00B77F74">
            <w:pPr>
              <w:rPr>
                <w:rFonts w:ascii="Arial" w:hAnsi="Arial" w:cs="Arial"/>
                <w:sz w:val="18"/>
                <w:szCs w:val="18"/>
              </w:rPr>
            </w:pPr>
            <w:r w:rsidRPr="00E650A4">
              <w:rPr>
                <w:rFonts w:ascii="Arial" w:hAnsi="Arial" w:cs="Arial"/>
                <w:sz w:val="18"/>
                <w:szCs w:val="18"/>
              </w:rPr>
              <w:t xml:space="preserve">Controlled copies will have a controlled copy number shown in </w:t>
            </w:r>
            <w:r w:rsidRPr="007F5281">
              <w:rPr>
                <w:rFonts w:ascii="Arial" w:hAnsi="Arial" w:cs="Arial"/>
                <w:b/>
                <w:color w:val="FF0000"/>
                <w:sz w:val="18"/>
                <w:szCs w:val="18"/>
              </w:rPr>
              <w:t>RED</w:t>
            </w:r>
            <w:r w:rsidRPr="00E650A4">
              <w:rPr>
                <w:rFonts w:ascii="Arial" w:hAnsi="Arial" w:cs="Arial"/>
                <w:sz w:val="18"/>
                <w:szCs w:val="18"/>
              </w:rPr>
              <w:t>. Any variation will be regarded as uncontrolled for information only.</w:t>
            </w:r>
          </w:p>
          <w:p w:rsidR="00B77F74" w:rsidRPr="00E650A4" w:rsidRDefault="00B77F74" w:rsidP="00B77F74">
            <w:pPr>
              <w:rPr>
                <w:rFonts w:ascii="Arial" w:hAnsi="Arial" w:cs="Arial"/>
                <w:sz w:val="18"/>
                <w:szCs w:val="18"/>
              </w:rPr>
            </w:pPr>
          </w:p>
          <w:p w:rsidR="00B77F74" w:rsidRPr="00A12931" w:rsidRDefault="00B77F74" w:rsidP="00B77F74">
            <w:pPr>
              <w:rPr>
                <w:rFonts w:ascii="Arial" w:hAnsi="Arial" w:cs="Arial"/>
                <w:sz w:val="20"/>
                <w:szCs w:val="20"/>
              </w:rPr>
            </w:pPr>
            <w:r w:rsidRPr="007F5281">
              <w:rPr>
                <w:rFonts w:ascii="Arial" w:hAnsi="Arial" w:cs="Arial"/>
                <w:sz w:val="18"/>
                <w:szCs w:val="18"/>
              </w:rPr>
              <w:t>The responsibility for the health, safety and environmental management of the Works rests fully and unreservedly with the</w:t>
            </w:r>
            <w:r w:rsidRPr="00D57B94">
              <w:rPr>
                <w:rFonts w:ascii="Arial" w:hAnsi="Arial" w:cs="Arial"/>
                <w:color w:val="0000FF"/>
                <w:sz w:val="18"/>
                <w:szCs w:val="18"/>
              </w:rPr>
              <w:t xml:space="preserve"> Amalgamated Construction Ltd / Giffen Group Ltd</w:t>
            </w:r>
            <w:r w:rsidRPr="007F5281">
              <w:rPr>
                <w:rFonts w:ascii="Arial" w:hAnsi="Arial" w:cs="Arial"/>
                <w:sz w:val="18"/>
                <w:szCs w:val="18"/>
              </w:rPr>
              <w:t xml:space="preserve">. The acceptance of a Work Package Plan on behalf of Network Rail and involvement in Studies or Audits does not in any way absolve </w:t>
            </w:r>
            <w:r w:rsidRPr="00D57B94">
              <w:rPr>
                <w:rFonts w:ascii="Arial" w:hAnsi="Arial" w:cs="Arial"/>
                <w:color w:val="0000FF"/>
                <w:sz w:val="18"/>
                <w:szCs w:val="18"/>
              </w:rPr>
              <w:t>Amalgamated Construction Ltd / Giffen Group Ltd</w:t>
            </w:r>
            <w:r w:rsidRPr="007F5281">
              <w:rPr>
                <w:rFonts w:ascii="Arial" w:hAnsi="Arial" w:cs="Arial"/>
                <w:sz w:val="18"/>
                <w:szCs w:val="18"/>
              </w:rPr>
              <w:t xml:space="preserve"> from that accountability and responsibility, nor is it intended to confirm or suggest that</w:t>
            </w:r>
            <w:r w:rsidRPr="00E650A4">
              <w:rPr>
                <w:rFonts w:ascii="Arial" w:hAnsi="Arial" w:cs="Arial"/>
                <w:sz w:val="18"/>
                <w:szCs w:val="18"/>
              </w:rPr>
              <w:t xml:space="preserve"> </w:t>
            </w:r>
            <w:r w:rsidRPr="00D57B94">
              <w:rPr>
                <w:rFonts w:ascii="Arial" w:hAnsi="Arial" w:cs="Arial"/>
                <w:color w:val="0000FF"/>
                <w:sz w:val="18"/>
                <w:szCs w:val="18"/>
              </w:rPr>
              <w:t>Amalgamated Construction Ltd / Giffen Group Ltd</w:t>
            </w:r>
            <w:r>
              <w:rPr>
                <w:rFonts w:ascii="Arial" w:hAnsi="Arial" w:cs="Arial"/>
                <w:sz w:val="18"/>
                <w:szCs w:val="18"/>
              </w:rPr>
              <w:t xml:space="preserve"> </w:t>
            </w:r>
            <w:r w:rsidRPr="00E650A4">
              <w:rPr>
                <w:rFonts w:ascii="Arial" w:hAnsi="Arial" w:cs="Arial"/>
                <w:sz w:val="18"/>
                <w:szCs w:val="18"/>
              </w:rPr>
              <w:t>fully meets the statutory requirements.</w:t>
            </w:r>
          </w:p>
        </w:tc>
      </w:tr>
    </w:tbl>
    <w:p w:rsidR="00616379" w:rsidRDefault="00616379">
      <w:pPr>
        <w:tabs>
          <w:tab w:val="left" w:pos="180"/>
        </w:tabs>
        <w:ind w:left="-540"/>
        <w:jc w:val="center"/>
        <w:rPr>
          <w:rFonts w:ascii="Arial" w:hAnsi="Arial" w:cs="Arial"/>
          <w:b/>
          <w:sz w:val="22"/>
          <w:u w:val="single"/>
        </w:rPr>
      </w:pPr>
    </w:p>
    <w:p w:rsidR="005C71AD" w:rsidRDefault="009C3FAE">
      <w:pPr>
        <w:tabs>
          <w:tab w:val="left" w:pos="180"/>
        </w:tabs>
        <w:ind w:left="-540"/>
        <w:jc w:val="center"/>
        <w:rPr>
          <w:rFonts w:ascii="Arial" w:hAnsi="Arial" w:cs="Arial"/>
          <w:sz w:val="22"/>
        </w:rPr>
      </w:pPr>
      <w:r w:rsidRPr="00616379">
        <w:rPr>
          <w:rFonts w:ascii="Arial" w:hAnsi="Arial" w:cs="Arial"/>
          <w:sz w:val="22"/>
        </w:rPr>
        <w:br w:type="page"/>
      </w:r>
    </w:p>
    <w:p w:rsidR="005C71AD" w:rsidRDefault="005C71AD">
      <w:pPr>
        <w:tabs>
          <w:tab w:val="left" w:pos="180"/>
        </w:tabs>
        <w:ind w:left="-540"/>
        <w:jc w:val="center"/>
        <w:rPr>
          <w:rFonts w:ascii="Arial" w:hAnsi="Arial" w:cs="Arial"/>
          <w:sz w:val="22"/>
        </w:rPr>
      </w:pPr>
    </w:p>
    <w:p w:rsidR="003E2389" w:rsidRPr="000E649F" w:rsidRDefault="003E2389">
      <w:pPr>
        <w:tabs>
          <w:tab w:val="left" w:pos="180"/>
        </w:tabs>
        <w:ind w:left="-540"/>
        <w:jc w:val="center"/>
        <w:rPr>
          <w:rFonts w:ascii="Arial" w:hAnsi="Arial" w:cs="Arial"/>
          <w:b/>
          <w:sz w:val="22"/>
          <w:u w:val="single"/>
        </w:rPr>
      </w:pPr>
      <w:r w:rsidRPr="000E649F">
        <w:rPr>
          <w:rFonts w:ascii="Arial" w:hAnsi="Arial" w:cs="Arial"/>
          <w:b/>
          <w:sz w:val="22"/>
          <w:u w:val="single"/>
        </w:rPr>
        <w:t>DISTRIBUTION LIST</w:t>
      </w:r>
    </w:p>
    <w:p w:rsidR="003E2389" w:rsidRPr="000E649F" w:rsidRDefault="003E2389">
      <w:pPr>
        <w:jc w:val="center"/>
        <w:rPr>
          <w:rFonts w:ascii="Arial" w:hAnsi="Arial" w:cs="Arial"/>
          <w:b/>
          <w:sz w:val="22"/>
          <w:u w:val="singl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420"/>
        <w:gridCol w:w="2700"/>
        <w:gridCol w:w="1260"/>
      </w:tblGrid>
      <w:tr w:rsidR="0084003A" w:rsidRPr="0084003A" w:rsidTr="00DA57BE">
        <w:trPr>
          <w:trHeight w:hRule="exact" w:val="567"/>
        </w:trPr>
        <w:tc>
          <w:tcPr>
            <w:tcW w:w="2520" w:type="dxa"/>
            <w:shd w:val="clear" w:color="auto" w:fill="D9D9D9"/>
            <w:vAlign w:val="center"/>
          </w:tcPr>
          <w:p w:rsidR="0084003A" w:rsidRPr="0084003A" w:rsidRDefault="0084003A" w:rsidP="004A7ED0">
            <w:pPr>
              <w:spacing w:before="40" w:after="40"/>
              <w:jc w:val="center"/>
              <w:rPr>
                <w:rFonts w:ascii="Arial" w:hAnsi="Arial" w:cs="Arial"/>
                <w:b/>
                <w:sz w:val="22"/>
                <w:szCs w:val="22"/>
              </w:rPr>
            </w:pPr>
            <w:r w:rsidRPr="0084003A">
              <w:rPr>
                <w:rFonts w:ascii="Arial" w:hAnsi="Arial" w:cs="Arial"/>
                <w:b/>
                <w:sz w:val="22"/>
                <w:szCs w:val="22"/>
              </w:rPr>
              <w:t>ISSUED TO:</w:t>
            </w:r>
          </w:p>
        </w:tc>
        <w:tc>
          <w:tcPr>
            <w:tcW w:w="3420" w:type="dxa"/>
            <w:shd w:val="clear" w:color="auto" w:fill="D9D9D9"/>
            <w:vAlign w:val="center"/>
          </w:tcPr>
          <w:p w:rsidR="0084003A" w:rsidRPr="0084003A" w:rsidRDefault="006341A2" w:rsidP="0084003A">
            <w:pPr>
              <w:spacing w:before="40" w:after="40"/>
              <w:jc w:val="center"/>
              <w:rPr>
                <w:rFonts w:ascii="Arial" w:hAnsi="Arial" w:cs="Arial"/>
                <w:b/>
                <w:sz w:val="22"/>
                <w:szCs w:val="22"/>
              </w:rPr>
            </w:pPr>
            <w:r>
              <w:rPr>
                <w:rFonts w:ascii="Arial" w:hAnsi="Arial" w:cs="Arial"/>
                <w:b/>
                <w:sz w:val="22"/>
                <w:szCs w:val="22"/>
              </w:rPr>
              <w:t xml:space="preserve">JOB </w:t>
            </w:r>
            <w:r w:rsidR="0084003A" w:rsidRPr="0084003A">
              <w:rPr>
                <w:rFonts w:ascii="Arial" w:hAnsi="Arial" w:cs="Arial"/>
                <w:b/>
                <w:sz w:val="22"/>
                <w:szCs w:val="22"/>
              </w:rPr>
              <w:t>TITLE</w:t>
            </w:r>
          </w:p>
        </w:tc>
        <w:tc>
          <w:tcPr>
            <w:tcW w:w="2700" w:type="dxa"/>
            <w:shd w:val="clear" w:color="auto" w:fill="D9D9D9"/>
            <w:vAlign w:val="center"/>
          </w:tcPr>
          <w:p w:rsidR="0084003A" w:rsidRPr="0084003A" w:rsidRDefault="0084003A" w:rsidP="004A7ED0">
            <w:pPr>
              <w:spacing w:before="40" w:after="40"/>
              <w:jc w:val="center"/>
              <w:rPr>
                <w:rFonts w:ascii="Arial" w:hAnsi="Arial" w:cs="Arial"/>
                <w:b/>
                <w:sz w:val="22"/>
                <w:szCs w:val="22"/>
              </w:rPr>
            </w:pPr>
            <w:r w:rsidRPr="0084003A">
              <w:rPr>
                <w:rFonts w:ascii="Arial" w:hAnsi="Arial" w:cs="Arial"/>
                <w:b/>
                <w:sz w:val="22"/>
                <w:szCs w:val="22"/>
              </w:rPr>
              <w:t>ORGANISATION</w:t>
            </w:r>
          </w:p>
        </w:tc>
        <w:tc>
          <w:tcPr>
            <w:tcW w:w="1260" w:type="dxa"/>
            <w:shd w:val="clear" w:color="auto" w:fill="D9D9D9"/>
            <w:vAlign w:val="center"/>
          </w:tcPr>
          <w:p w:rsidR="0084003A" w:rsidRPr="0084003A" w:rsidRDefault="0084003A" w:rsidP="004A7ED0">
            <w:pPr>
              <w:spacing w:before="40" w:after="40"/>
              <w:jc w:val="center"/>
              <w:rPr>
                <w:rFonts w:ascii="Arial" w:hAnsi="Arial" w:cs="Arial"/>
                <w:b/>
                <w:sz w:val="22"/>
                <w:szCs w:val="22"/>
              </w:rPr>
            </w:pPr>
            <w:r w:rsidRPr="0084003A">
              <w:rPr>
                <w:rFonts w:ascii="Arial" w:hAnsi="Arial" w:cs="Arial"/>
                <w:b/>
                <w:sz w:val="22"/>
                <w:szCs w:val="22"/>
              </w:rPr>
              <w:t>VERSION</w:t>
            </w:r>
          </w:p>
        </w:tc>
      </w:tr>
      <w:tr w:rsidR="0084003A" w:rsidRPr="0084003A" w:rsidTr="0084003A">
        <w:trPr>
          <w:trHeight w:hRule="exact" w:val="567"/>
        </w:trPr>
        <w:tc>
          <w:tcPr>
            <w:tcW w:w="2520" w:type="dxa"/>
            <w:vAlign w:val="center"/>
          </w:tcPr>
          <w:p w:rsidR="0084003A" w:rsidRPr="0084003A" w:rsidRDefault="0084003A">
            <w:pPr>
              <w:rPr>
                <w:rFonts w:ascii="Arial" w:hAnsi="Arial" w:cs="Arial"/>
                <w:sz w:val="22"/>
                <w:szCs w:val="22"/>
              </w:rPr>
            </w:pPr>
            <w:r w:rsidRPr="0084003A">
              <w:rPr>
                <w:rFonts w:ascii="Arial" w:hAnsi="Arial" w:cs="Arial"/>
                <w:sz w:val="22"/>
                <w:szCs w:val="22"/>
              </w:rPr>
              <w:t>Document Control Master</w:t>
            </w:r>
          </w:p>
        </w:tc>
        <w:tc>
          <w:tcPr>
            <w:tcW w:w="3420" w:type="dxa"/>
            <w:vAlign w:val="center"/>
          </w:tcPr>
          <w:p w:rsidR="0084003A" w:rsidRPr="0084003A" w:rsidRDefault="0084003A">
            <w:pPr>
              <w:rPr>
                <w:rFonts w:ascii="Arial" w:hAnsi="Arial" w:cs="Arial"/>
                <w:sz w:val="22"/>
                <w:szCs w:val="22"/>
              </w:rPr>
            </w:pPr>
          </w:p>
        </w:tc>
        <w:tc>
          <w:tcPr>
            <w:tcW w:w="2700" w:type="dxa"/>
            <w:vAlign w:val="center"/>
          </w:tcPr>
          <w:p w:rsidR="0084003A" w:rsidRPr="0084003A" w:rsidRDefault="0084003A">
            <w:pPr>
              <w:rPr>
                <w:rFonts w:ascii="Arial" w:hAnsi="Arial" w:cs="Arial"/>
                <w:sz w:val="22"/>
                <w:szCs w:val="22"/>
              </w:rPr>
            </w:pPr>
            <w:r w:rsidRPr="0084003A">
              <w:rPr>
                <w:rFonts w:ascii="Arial" w:hAnsi="Arial" w:cs="Arial"/>
                <w:sz w:val="22"/>
                <w:szCs w:val="22"/>
              </w:rPr>
              <w:t xml:space="preserve"> </w:t>
            </w:r>
          </w:p>
        </w:tc>
        <w:tc>
          <w:tcPr>
            <w:tcW w:w="1260" w:type="dxa"/>
            <w:vAlign w:val="center"/>
          </w:tcPr>
          <w:p w:rsidR="0084003A" w:rsidRPr="0084003A" w:rsidRDefault="0084003A">
            <w:pPr>
              <w:rPr>
                <w:rFonts w:ascii="Arial" w:hAnsi="Arial" w:cs="Arial"/>
                <w:sz w:val="22"/>
                <w:szCs w:val="22"/>
              </w:rPr>
            </w:pPr>
          </w:p>
        </w:tc>
      </w:tr>
      <w:tr w:rsidR="0084003A" w:rsidRPr="0084003A" w:rsidTr="0084003A">
        <w:trPr>
          <w:trHeight w:hRule="exact" w:val="567"/>
        </w:trPr>
        <w:tc>
          <w:tcPr>
            <w:tcW w:w="2520" w:type="dxa"/>
            <w:vAlign w:val="center"/>
          </w:tcPr>
          <w:p w:rsidR="0084003A" w:rsidRPr="0084003A" w:rsidRDefault="0084003A">
            <w:pPr>
              <w:rPr>
                <w:rFonts w:ascii="Arial" w:hAnsi="Arial" w:cs="Arial"/>
                <w:sz w:val="22"/>
                <w:szCs w:val="22"/>
              </w:rPr>
            </w:pPr>
          </w:p>
        </w:tc>
        <w:tc>
          <w:tcPr>
            <w:tcW w:w="3420" w:type="dxa"/>
            <w:vAlign w:val="center"/>
          </w:tcPr>
          <w:p w:rsidR="0084003A" w:rsidRPr="0084003A" w:rsidRDefault="0084003A">
            <w:pPr>
              <w:rPr>
                <w:rFonts w:ascii="Arial" w:hAnsi="Arial" w:cs="Arial"/>
                <w:sz w:val="22"/>
                <w:szCs w:val="22"/>
              </w:rPr>
            </w:pPr>
          </w:p>
        </w:tc>
        <w:tc>
          <w:tcPr>
            <w:tcW w:w="2700" w:type="dxa"/>
            <w:vAlign w:val="center"/>
          </w:tcPr>
          <w:p w:rsidR="0084003A" w:rsidRPr="0084003A" w:rsidRDefault="0084003A">
            <w:pPr>
              <w:rPr>
                <w:rFonts w:ascii="Arial" w:hAnsi="Arial" w:cs="Arial"/>
                <w:sz w:val="22"/>
                <w:szCs w:val="22"/>
              </w:rPr>
            </w:pPr>
            <w:r w:rsidRPr="0084003A">
              <w:rPr>
                <w:rFonts w:ascii="Arial" w:hAnsi="Arial" w:cs="Arial"/>
                <w:sz w:val="22"/>
                <w:szCs w:val="22"/>
              </w:rPr>
              <w:t xml:space="preserve"> </w:t>
            </w:r>
          </w:p>
        </w:tc>
        <w:tc>
          <w:tcPr>
            <w:tcW w:w="1260" w:type="dxa"/>
            <w:vAlign w:val="center"/>
          </w:tcPr>
          <w:p w:rsidR="0084003A" w:rsidRPr="0084003A" w:rsidRDefault="0084003A">
            <w:pPr>
              <w:rPr>
                <w:rFonts w:ascii="Arial" w:hAnsi="Arial" w:cs="Arial"/>
                <w:sz w:val="22"/>
                <w:szCs w:val="22"/>
              </w:rPr>
            </w:pPr>
          </w:p>
        </w:tc>
      </w:tr>
      <w:tr w:rsidR="0084003A" w:rsidRPr="0084003A" w:rsidTr="0084003A">
        <w:trPr>
          <w:trHeight w:hRule="exact" w:val="567"/>
        </w:trPr>
        <w:tc>
          <w:tcPr>
            <w:tcW w:w="2520" w:type="dxa"/>
            <w:vAlign w:val="center"/>
          </w:tcPr>
          <w:p w:rsidR="0084003A" w:rsidRPr="0084003A" w:rsidRDefault="0084003A">
            <w:pPr>
              <w:rPr>
                <w:rFonts w:ascii="Arial" w:hAnsi="Arial" w:cs="Arial"/>
                <w:sz w:val="22"/>
                <w:szCs w:val="22"/>
              </w:rPr>
            </w:pPr>
            <w:bookmarkStart w:id="0" w:name="Text10"/>
          </w:p>
        </w:tc>
        <w:tc>
          <w:tcPr>
            <w:tcW w:w="3420" w:type="dxa"/>
            <w:vAlign w:val="center"/>
          </w:tcPr>
          <w:p w:rsidR="0084003A" w:rsidRPr="0084003A" w:rsidRDefault="0084003A">
            <w:pPr>
              <w:rPr>
                <w:rFonts w:ascii="Arial" w:hAnsi="Arial" w:cs="Arial"/>
                <w:sz w:val="22"/>
                <w:szCs w:val="22"/>
              </w:rPr>
            </w:pPr>
          </w:p>
        </w:tc>
        <w:bookmarkEnd w:id="0"/>
        <w:tc>
          <w:tcPr>
            <w:tcW w:w="2700" w:type="dxa"/>
            <w:vAlign w:val="center"/>
          </w:tcPr>
          <w:p w:rsidR="0084003A" w:rsidRPr="0084003A" w:rsidRDefault="0084003A">
            <w:pPr>
              <w:rPr>
                <w:rFonts w:ascii="Arial" w:hAnsi="Arial" w:cs="Arial"/>
                <w:sz w:val="22"/>
                <w:szCs w:val="22"/>
              </w:rPr>
            </w:pPr>
            <w:r w:rsidRPr="0084003A">
              <w:rPr>
                <w:rFonts w:ascii="Arial" w:hAnsi="Arial" w:cs="Arial"/>
                <w:sz w:val="22"/>
                <w:szCs w:val="22"/>
              </w:rPr>
              <w:t xml:space="preserve"> </w:t>
            </w:r>
          </w:p>
        </w:tc>
        <w:tc>
          <w:tcPr>
            <w:tcW w:w="1260" w:type="dxa"/>
            <w:vAlign w:val="center"/>
          </w:tcPr>
          <w:p w:rsidR="0084003A" w:rsidRPr="0084003A" w:rsidRDefault="0084003A">
            <w:pPr>
              <w:rPr>
                <w:rFonts w:ascii="Arial" w:hAnsi="Arial" w:cs="Arial"/>
                <w:sz w:val="22"/>
                <w:szCs w:val="22"/>
              </w:rPr>
            </w:pPr>
          </w:p>
        </w:tc>
      </w:tr>
    </w:tbl>
    <w:p w:rsidR="004A7ED0" w:rsidRDefault="004A7ED0" w:rsidP="004A7ED0">
      <w:pPr>
        <w:tabs>
          <w:tab w:val="left" w:pos="180"/>
        </w:tabs>
        <w:ind w:left="-540"/>
        <w:jc w:val="center"/>
        <w:rPr>
          <w:rFonts w:ascii="Arial" w:hAnsi="Arial" w:cs="Arial"/>
          <w:b/>
          <w:sz w:val="22"/>
          <w:u w:val="single"/>
        </w:rPr>
      </w:pPr>
    </w:p>
    <w:p w:rsidR="004A7ED0" w:rsidRDefault="004A7ED0" w:rsidP="004A7ED0">
      <w:pPr>
        <w:tabs>
          <w:tab w:val="left" w:pos="180"/>
        </w:tabs>
        <w:ind w:left="-540"/>
        <w:jc w:val="center"/>
        <w:rPr>
          <w:rFonts w:ascii="Arial" w:hAnsi="Arial" w:cs="Arial"/>
          <w:b/>
          <w:u w:val="single"/>
        </w:rPr>
      </w:pPr>
      <w:r>
        <w:rPr>
          <w:rFonts w:ascii="Arial" w:hAnsi="Arial" w:cs="Arial"/>
          <w:b/>
          <w:sz w:val="22"/>
          <w:u w:val="single"/>
        </w:rPr>
        <w:t>VERSION CONTROL</w:t>
      </w:r>
    </w:p>
    <w:p w:rsidR="004A7ED0" w:rsidRPr="000E649F" w:rsidRDefault="004A7ED0" w:rsidP="004A7ED0">
      <w:pPr>
        <w:jc w:val="center"/>
        <w:rPr>
          <w:rFonts w:ascii="Arial" w:hAnsi="Arial" w:cs="Arial"/>
          <w:b/>
          <w:u w:val="single"/>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8280"/>
      </w:tblGrid>
      <w:tr w:rsidR="004A7ED0" w:rsidRPr="0050535F" w:rsidTr="005E29A2">
        <w:trPr>
          <w:trHeight w:val="592"/>
        </w:trPr>
        <w:tc>
          <w:tcPr>
            <w:tcW w:w="1582" w:type="dxa"/>
            <w:shd w:val="clear" w:color="auto" w:fill="D9D9D9"/>
            <w:vAlign w:val="center"/>
          </w:tcPr>
          <w:p w:rsidR="004A7ED0" w:rsidRPr="0050535F" w:rsidRDefault="00DA17BE" w:rsidP="0050535F">
            <w:pPr>
              <w:overflowPunct w:val="0"/>
              <w:autoSpaceDE w:val="0"/>
              <w:autoSpaceDN w:val="0"/>
              <w:adjustRightInd w:val="0"/>
              <w:spacing w:before="40" w:after="40"/>
              <w:jc w:val="center"/>
              <w:textAlignment w:val="baseline"/>
              <w:rPr>
                <w:rFonts w:ascii="Arial" w:hAnsi="Arial" w:cs="Arial"/>
                <w:b/>
                <w:sz w:val="22"/>
                <w:szCs w:val="22"/>
              </w:rPr>
            </w:pPr>
            <w:r>
              <w:rPr>
                <w:rFonts w:ascii="Arial" w:hAnsi="Arial" w:cs="Arial"/>
                <w:b/>
                <w:sz w:val="22"/>
                <w:szCs w:val="22"/>
              </w:rPr>
              <w:t>REVISION</w:t>
            </w:r>
            <w:r w:rsidR="004A7ED0" w:rsidRPr="0050535F">
              <w:rPr>
                <w:rFonts w:ascii="Arial" w:hAnsi="Arial" w:cs="Arial"/>
                <w:b/>
                <w:sz w:val="22"/>
                <w:szCs w:val="22"/>
              </w:rPr>
              <w:t xml:space="preserve"> NUMBER</w:t>
            </w:r>
          </w:p>
        </w:tc>
        <w:tc>
          <w:tcPr>
            <w:tcW w:w="8280" w:type="dxa"/>
            <w:shd w:val="clear" w:color="auto" w:fill="D9D9D9"/>
            <w:vAlign w:val="center"/>
          </w:tcPr>
          <w:p w:rsidR="004A7ED0" w:rsidRPr="0050535F" w:rsidRDefault="004A7ED0" w:rsidP="0050535F">
            <w:pPr>
              <w:overflowPunct w:val="0"/>
              <w:autoSpaceDE w:val="0"/>
              <w:autoSpaceDN w:val="0"/>
              <w:adjustRightInd w:val="0"/>
              <w:spacing w:before="40" w:after="40"/>
              <w:jc w:val="center"/>
              <w:textAlignment w:val="baseline"/>
              <w:rPr>
                <w:rFonts w:ascii="Arial" w:hAnsi="Arial" w:cs="Arial"/>
                <w:b/>
                <w:sz w:val="22"/>
                <w:szCs w:val="22"/>
              </w:rPr>
            </w:pPr>
            <w:r w:rsidRPr="0050535F">
              <w:rPr>
                <w:rFonts w:ascii="Arial" w:hAnsi="Arial" w:cs="Arial"/>
                <w:b/>
                <w:sz w:val="22"/>
                <w:szCs w:val="22"/>
              </w:rPr>
              <w:t>SUMMARY OF CHANGES</w:t>
            </w:r>
          </w:p>
        </w:tc>
      </w:tr>
      <w:tr w:rsidR="004A7ED0" w:rsidRPr="0050535F" w:rsidTr="005E29A2">
        <w:tc>
          <w:tcPr>
            <w:tcW w:w="1582" w:type="dxa"/>
            <w:shd w:val="clear" w:color="auto" w:fill="auto"/>
          </w:tcPr>
          <w:p w:rsidR="004A7ED0" w:rsidRPr="0050535F" w:rsidRDefault="004A7ED0" w:rsidP="0050535F">
            <w:pPr>
              <w:overflowPunct w:val="0"/>
              <w:autoSpaceDE w:val="0"/>
              <w:autoSpaceDN w:val="0"/>
              <w:adjustRightInd w:val="0"/>
              <w:spacing w:before="120" w:after="120"/>
              <w:jc w:val="center"/>
              <w:textAlignment w:val="baseline"/>
              <w:rPr>
                <w:rFonts w:ascii="Arial" w:hAnsi="Arial" w:cs="Arial"/>
                <w:b/>
                <w:sz w:val="22"/>
                <w:szCs w:val="22"/>
              </w:rPr>
            </w:pPr>
            <w:r w:rsidRPr="0050535F">
              <w:rPr>
                <w:rFonts w:ascii="Arial" w:hAnsi="Arial" w:cs="Arial"/>
                <w:b/>
                <w:sz w:val="22"/>
                <w:szCs w:val="22"/>
              </w:rPr>
              <w:t>Draft</w:t>
            </w:r>
          </w:p>
        </w:tc>
        <w:tc>
          <w:tcPr>
            <w:tcW w:w="8280" w:type="dxa"/>
            <w:shd w:val="clear" w:color="auto" w:fill="auto"/>
          </w:tcPr>
          <w:p w:rsidR="004A7ED0" w:rsidRPr="0050535F" w:rsidRDefault="004A7ED0" w:rsidP="00A84A52">
            <w:pPr>
              <w:tabs>
                <w:tab w:val="left" w:pos="2798"/>
              </w:tabs>
              <w:overflowPunct w:val="0"/>
              <w:autoSpaceDE w:val="0"/>
              <w:autoSpaceDN w:val="0"/>
              <w:adjustRightInd w:val="0"/>
              <w:spacing w:before="120" w:after="120"/>
              <w:textAlignment w:val="baseline"/>
              <w:rPr>
                <w:rFonts w:ascii="Arial" w:hAnsi="Arial" w:cs="Arial"/>
                <w:sz w:val="22"/>
                <w:szCs w:val="22"/>
              </w:rPr>
            </w:pPr>
          </w:p>
        </w:tc>
      </w:tr>
      <w:tr w:rsidR="004A7ED0" w:rsidRPr="0050535F" w:rsidTr="005E29A2">
        <w:tc>
          <w:tcPr>
            <w:tcW w:w="1582" w:type="dxa"/>
            <w:shd w:val="clear" w:color="auto" w:fill="auto"/>
          </w:tcPr>
          <w:p w:rsidR="004A7ED0" w:rsidRPr="0050535F" w:rsidRDefault="00DA17BE" w:rsidP="0050535F">
            <w:pPr>
              <w:overflowPunct w:val="0"/>
              <w:autoSpaceDE w:val="0"/>
              <w:autoSpaceDN w:val="0"/>
              <w:adjustRightInd w:val="0"/>
              <w:spacing w:before="120" w:after="120"/>
              <w:jc w:val="center"/>
              <w:textAlignment w:val="baseline"/>
              <w:rPr>
                <w:rFonts w:ascii="Arial" w:hAnsi="Arial" w:cs="Arial"/>
                <w:b/>
                <w:sz w:val="22"/>
                <w:szCs w:val="22"/>
              </w:rPr>
            </w:pPr>
            <w:r>
              <w:rPr>
                <w:rFonts w:ascii="Arial" w:hAnsi="Arial" w:cs="Arial"/>
                <w:b/>
                <w:sz w:val="22"/>
                <w:szCs w:val="22"/>
              </w:rPr>
              <w:t>01</w:t>
            </w:r>
          </w:p>
        </w:tc>
        <w:tc>
          <w:tcPr>
            <w:tcW w:w="8280" w:type="dxa"/>
            <w:shd w:val="clear" w:color="auto" w:fill="auto"/>
          </w:tcPr>
          <w:p w:rsidR="004A7ED0" w:rsidRPr="0050535F" w:rsidRDefault="004A7ED0" w:rsidP="0050535F">
            <w:pPr>
              <w:overflowPunct w:val="0"/>
              <w:autoSpaceDE w:val="0"/>
              <w:autoSpaceDN w:val="0"/>
              <w:adjustRightInd w:val="0"/>
              <w:spacing w:before="120" w:after="120"/>
              <w:ind w:left="60"/>
              <w:textAlignment w:val="baseline"/>
              <w:rPr>
                <w:rFonts w:ascii="Arial" w:hAnsi="Arial" w:cs="Arial"/>
                <w:sz w:val="22"/>
                <w:szCs w:val="22"/>
              </w:rPr>
            </w:pPr>
          </w:p>
        </w:tc>
      </w:tr>
      <w:tr w:rsidR="004A7ED0" w:rsidRPr="0050535F" w:rsidTr="005E29A2">
        <w:tc>
          <w:tcPr>
            <w:tcW w:w="1582" w:type="dxa"/>
            <w:shd w:val="clear" w:color="auto" w:fill="auto"/>
          </w:tcPr>
          <w:p w:rsidR="004A7ED0" w:rsidRPr="0050535F" w:rsidRDefault="00DA17BE" w:rsidP="0050535F">
            <w:pPr>
              <w:overflowPunct w:val="0"/>
              <w:autoSpaceDE w:val="0"/>
              <w:autoSpaceDN w:val="0"/>
              <w:adjustRightInd w:val="0"/>
              <w:spacing w:before="120" w:after="120"/>
              <w:jc w:val="center"/>
              <w:textAlignment w:val="baseline"/>
              <w:rPr>
                <w:rFonts w:ascii="Arial" w:hAnsi="Arial" w:cs="Arial"/>
                <w:b/>
                <w:sz w:val="22"/>
                <w:szCs w:val="22"/>
              </w:rPr>
            </w:pPr>
            <w:r>
              <w:rPr>
                <w:rFonts w:ascii="Arial" w:hAnsi="Arial" w:cs="Arial"/>
                <w:b/>
                <w:sz w:val="22"/>
                <w:szCs w:val="22"/>
              </w:rPr>
              <w:t>02</w:t>
            </w:r>
          </w:p>
        </w:tc>
        <w:tc>
          <w:tcPr>
            <w:tcW w:w="8280" w:type="dxa"/>
            <w:shd w:val="clear" w:color="auto" w:fill="auto"/>
          </w:tcPr>
          <w:p w:rsidR="004A7ED0" w:rsidRPr="0050535F" w:rsidRDefault="004A7ED0" w:rsidP="0050535F">
            <w:pPr>
              <w:overflowPunct w:val="0"/>
              <w:autoSpaceDE w:val="0"/>
              <w:autoSpaceDN w:val="0"/>
              <w:adjustRightInd w:val="0"/>
              <w:spacing w:before="120" w:after="120"/>
              <w:textAlignment w:val="baseline"/>
              <w:rPr>
                <w:rFonts w:ascii="Arial" w:hAnsi="Arial" w:cs="Arial"/>
                <w:b/>
                <w:sz w:val="22"/>
                <w:szCs w:val="22"/>
                <w:u w:val="single"/>
              </w:rPr>
            </w:pPr>
          </w:p>
        </w:tc>
      </w:tr>
    </w:tbl>
    <w:p w:rsidR="004A7ED0" w:rsidRDefault="004A7ED0" w:rsidP="004A7ED0">
      <w:pPr>
        <w:jc w:val="center"/>
        <w:rPr>
          <w:rFonts w:ascii="Arial" w:hAnsi="Arial" w:cs="Arial"/>
          <w:b/>
          <w:u w:val="single"/>
        </w:rPr>
      </w:pPr>
    </w:p>
    <w:p w:rsidR="005E29A2" w:rsidRDefault="005E29A2" w:rsidP="005E29A2">
      <w:pPr>
        <w:rPr>
          <w:rFonts w:ascii="Arial" w:hAnsi="Arial" w:cs="Arial"/>
          <w:b/>
          <w:u w:val="single"/>
        </w:rPr>
      </w:pPr>
    </w:p>
    <w:p w:rsidR="005E29A2" w:rsidRDefault="005E29A2" w:rsidP="005E29A2">
      <w:pPr>
        <w:rPr>
          <w:rFonts w:ascii="Arial" w:hAnsi="Arial" w:cs="Arial"/>
          <w:b/>
          <w:u w:val="single"/>
        </w:rPr>
      </w:pPr>
      <w:r>
        <w:rPr>
          <w:rFonts w:ascii="Arial" w:hAnsi="Arial" w:cs="Arial"/>
          <w:b/>
          <w:u w:val="single"/>
        </w:rPr>
        <w:t>Supporting guidance</w:t>
      </w:r>
    </w:p>
    <w:p w:rsidR="005E29A2" w:rsidRPr="000E649F" w:rsidRDefault="005E29A2" w:rsidP="005E29A2">
      <w:pPr>
        <w:rPr>
          <w:rFonts w:ascii="Arial" w:hAnsi="Arial" w:cs="Arial"/>
          <w:b/>
          <w:u w:val="single"/>
        </w:rPr>
      </w:pPr>
    </w:p>
    <w:p w:rsidR="005E29A2" w:rsidRDefault="00946435" w:rsidP="005E29A2">
      <w:pPr>
        <w:pStyle w:val="TOC1"/>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AcroExch.Document.DC" ShapeID="_x0000_i1025" DrawAspect="Icon" ObjectID="_1664095804" r:id="rId9"/>
        </w:object>
      </w:r>
    </w:p>
    <w:p w:rsidR="003E2389" w:rsidRPr="006B29E1" w:rsidRDefault="00CE48DE" w:rsidP="005E29A2">
      <w:pPr>
        <w:pStyle w:val="TOC1"/>
      </w:pPr>
      <w:r w:rsidRPr="000E649F">
        <w:rPr>
          <w:u w:val="single"/>
        </w:rPr>
        <w:br w:type="page"/>
      </w:r>
      <w:r w:rsidR="003E2389" w:rsidRPr="006B29E1">
        <w:lastRenderedPageBreak/>
        <w:t>CONTENTS</w:t>
      </w:r>
    </w:p>
    <w:p w:rsidR="0074220F" w:rsidRDefault="003B5354">
      <w:pPr>
        <w:pStyle w:val="TOC1"/>
        <w:rPr>
          <w:rFonts w:asciiTheme="minorHAnsi" w:eastAsiaTheme="minorEastAsia" w:hAnsiTheme="minorHAnsi" w:cstheme="minorBidi"/>
          <w:b w:val="0"/>
          <w:sz w:val="22"/>
          <w:szCs w:val="22"/>
          <w:lang w:eastAsia="en-GB"/>
        </w:rPr>
      </w:pPr>
      <w:r w:rsidRPr="006B29E1">
        <w:fldChar w:fldCharType="begin"/>
      </w:r>
      <w:r w:rsidRPr="006B29E1">
        <w:instrText xml:space="preserve"> TOC  \* MERGEFORMAT </w:instrText>
      </w:r>
      <w:r w:rsidRPr="006B29E1">
        <w:fldChar w:fldCharType="separate"/>
      </w:r>
      <w:r w:rsidR="0074220F">
        <w:t>1</w:t>
      </w:r>
      <w:r w:rsidR="0074220F">
        <w:rPr>
          <w:rFonts w:asciiTheme="minorHAnsi" w:eastAsiaTheme="minorEastAsia" w:hAnsiTheme="minorHAnsi" w:cstheme="minorBidi"/>
          <w:b w:val="0"/>
          <w:sz w:val="22"/>
          <w:szCs w:val="22"/>
          <w:lang w:eastAsia="en-GB"/>
        </w:rPr>
        <w:tab/>
      </w:r>
      <w:r w:rsidR="0074220F">
        <w:t>Introduction</w:t>
      </w:r>
      <w:r w:rsidR="0074220F">
        <w:tab/>
      </w:r>
      <w:r w:rsidR="0074220F">
        <w:fldChar w:fldCharType="begin"/>
      </w:r>
      <w:r w:rsidR="0074220F">
        <w:instrText xml:space="preserve"> PAGEREF _Toc527922975 \h </w:instrText>
      </w:r>
      <w:r w:rsidR="0074220F">
        <w:fldChar w:fldCharType="separate"/>
      </w:r>
      <w:r w:rsidR="00A03E97">
        <w:t>4</w:t>
      </w:r>
      <w:r w:rsidR="0074220F">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1.1</w:t>
      </w:r>
      <w:r>
        <w:rPr>
          <w:rFonts w:asciiTheme="minorHAnsi" w:eastAsiaTheme="minorEastAsia" w:hAnsiTheme="minorHAnsi" w:cstheme="minorBidi"/>
          <w:noProof/>
          <w:sz w:val="22"/>
          <w:szCs w:val="22"/>
          <w:lang w:eastAsia="en-GB"/>
        </w:rPr>
        <w:tab/>
      </w:r>
      <w:r w:rsidRPr="00EA7A0E">
        <w:rPr>
          <w:rFonts w:cs="Arial"/>
          <w:noProof/>
        </w:rPr>
        <w:t>Brief outline of work methodology</w:t>
      </w:r>
      <w:r>
        <w:rPr>
          <w:noProof/>
        </w:rPr>
        <w:tab/>
      </w:r>
      <w:r>
        <w:rPr>
          <w:noProof/>
        </w:rPr>
        <w:fldChar w:fldCharType="begin"/>
      </w:r>
      <w:r>
        <w:rPr>
          <w:noProof/>
        </w:rPr>
        <w:instrText xml:space="preserve"> PAGEREF _Toc527922976 \h </w:instrText>
      </w:r>
      <w:r>
        <w:rPr>
          <w:noProof/>
        </w:rPr>
      </w:r>
      <w:r>
        <w:rPr>
          <w:noProof/>
        </w:rPr>
        <w:fldChar w:fldCharType="separate"/>
      </w:r>
      <w:r w:rsidR="00A03E97">
        <w:rPr>
          <w:noProof/>
        </w:rPr>
        <w:t>4</w:t>
      </w:r>
      <w:r>
        <w:rPr>
          <w:noProof/>
        </w:rP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1.2</w:t>
      </w:r>
      <w:r>
        <w:rPr>
          <w:rFonts w:asciiTheme="minorHAnsi" w:eastAsiaTheme="minorEastAsia" w:hAnsiTheme="minorHAnsi" w:cstheme="minorBidi"/>
          <w:noProof/>
          <w:sz w:val="22"/>
          <w:szCs w:val="22"/>
          <w:lang w:eastAsia="en-GB"/>
        </w:rPr>
        <w:tab/>
      </w:r>
      <w:r w:rsidRPr="00EA7A0E">
        <w:rPr>
          <w:rFonts w:cs="Arial"/>
          <w:noProof/>
        </w:rPr>
        <w:t>AMCO’s delivery organisation</w:t>
      </w:r>
      <w:r>
        <w:rPr>
          <w:noProof/>
        </w:rPr>
        <w:tab/>
      </w:r>
      <w:r>
        <w:rPr>
          <w:noProof/>
        </w:rPr>
        <w:fldChar w:fldCharType="begin"/>
      </w:r>
      <w:r>
        <w:rPr>
          <w:noProof/>
        </w:rPr>
        <w:instrText xml:space="preserve"> PAGEREF _Toc527922977 \h </w:instrText>
      </w:r>
      <w:r>
        <w:rPr>
          <w:noProof/>
        </w:rPr>
      </w:r>
      <w:r>
        <w:rPr>
          <w:noProof/>
        </w:rPr>
        <w:fldChar w:fldCharType="separate"/>
      </w:r>
      <w:r w:rsidR="00A03E97">
        <w:rPr>
          <w:noProof/>
        </w:rPr>
        <w:t>4</w:t>
      </w:r>
      <w:r>
        <w:rPr>
          <w:noProof/>
        </w:rP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1.3</w:t>
      </w:r>
      <w:r>
        <w:rPr>
          <w:rFonts w:asciiTheme="minorHAnsi" w:eastAsiaTheme="minorEastAsia" w:hAnsiTheme="minorHAnsi" w:cstheme="minorBidi"/>
          <w:noProof/>
          <w:sz w:val="22"/>
          <w:szCs w:val="22"/>
          <w:lang w:eastAsia="en-GB"/>
        </w:rPr>
        <w:tab/>
      </w:r>
      <w:r w:rsidRPr="00EA7A0E">
        <w:rPr>
          <w:rFonts w:cs="Arial"/>
          <w:noProof/>
        </w:rPr>
        <w:t>Resources</w:t>
      </w:r>
      <w:r>
        <w:rPr>
          <w:noProof/>
        </w:rPr>
        <w:tab/>
      </w:r>
      <w:r>
        <w:rPr>
          <w:noProof/>
        </w:rPr>
        <w:fldChar w:fldCharType="begin"/>
      </w:r>
      <w:r>
        <w:rPr>
          <w:noProof/>
        </w:rPr>
        <w:instrText xml:space="preserve"> PAGEREF _Toc527922978 \h </w:instrText>
      </w:r>
      <w:r>
        <w:rPr>
          <w:noProof/>
        </w:rPr>
      </w:r>
      <w:r>
        <w:rPr>
          <w:noProof/>
        </w:rPr>
        <w:fldChar w:fldCharType="separate"/>
      </w:r>
      <w:r w:rsidR="00A03E97">
        <w:rPr>
          <w:noProof/>
        </w:rPr>
        <w:t>5</w:t>
      </w:r>
      <w:r>
        <w:rPr>
          <w:noProof/>
        </w:rPr>
        <w:fldChar w:fldCharType="end"/>
      </w:r>
    </w:p>
    <w:p w:rsidR="0074220F" w:rsidRDefault="0074220F">
      <w:pPr>
        <w:pStyle w:val="TOC1"/>
        <w:rPr>
          <w:rFonts w:asciiTheme="minorHAnsi" w:eastAsiaTheme="minorEastAsia" w:hAnsiTheme="minorHAnsi" w:cstheme="minorBidi"/>
          <w:b w:val="0"/>
          <w:sz w:val="22"/>
          <w:szCs w:val="22"/>
          <w:lang w:eastAsia="en-GB"/>
        </w:rPr>
      </w:pPr>
      <w:r w:rsidRPr="00EA7A0E">
        <w:t>2</w:t>
      </w:r>
      <w:r>
        <w:rPr>
          <w:rFonts w:asciiTheme="minorHAnsi" w:eastAsiaTheme="minorEastAsia" w:hAnsiTheme="minorHAnsi" w:cstheme="minorBidi"/>
          <w:b w:val="0"/>
          <w:sz w:val="22"/>
          <w:szCs w:val="22"/>
          <w:lang w:eastAsia="en-GB"/>
        </w:rPr>
        <w:tab/>
      </w:r>
      <w:r w:rsidRPr="00EA7A0E">
        <w:rPr>
          <w:bCs/>
          <w:iCs/>
        </w:rPr>
        <w:t>Working Together</w:t>
      </w:r>
      <w:r>
        <w:tab/>
      </w:r>
      <w:r>
        <w:fldChar w:fldCharType="begin"/>
      </w:r>
      <w:r>
        <w:instrText xml:space="preserve"> PAGEREF _Toc527922979 \h </w:instrText>
      </w:r>
      <w:r>
        <w:fldChar w:fldCharType="separate"/>
      </w:r>
      <w:r w:rsidR="00A03E97">
        <w:t>6</w:t>
      </w:r>
      <w: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2.1</w:t>
      </w:r>
      <w:r>
        <w:rPr>
          <w:rFonts w:asciiTheme="minorHAnsi" w:eastAsiaTheme="minorEastAsia" w:hAnsiTheme="minorHAnsi" w:cstheme="minorBidi"/>
          <w:noProof/>
          <w:sz w:val="22"/>
          <w:szCs w:val="22"/>
          <w:lang w:eastAsia="en-GB"/>
        </w:rPr>
        <w:tab/>
      </w:r>
      <w:r w:rsidRPr="00EA7A0E">
        <w:rPr>
          <w:rFonts w:cs="Arial"/>
          <w:noProof/>
        </w:rPr>
        <w:t>At site communication</w:t>
      </w:r>
      <w:r>
        <w:rPr>
          <w:noProof/>
        </w:rPr>
        <w:tab/>
      </w:r>
      <w:r>
        <w:rPr>
          <w:noProof/>
        </w:rPr>
        <w:fldChar w:fldCharType="begin"/>
      </w:r>
      <w:r>
        <w:rPr>
          <w:noProof/>
        </w:rPr>
        <w:instrText xml:space="preserve"> PAGEREF _Toc527922980 \h </w:instrText>
      </w:r>
      <w:r>
        <w:rPr>
          <w:noProof/>
        </w:rPr>
      </w:r>
      <w:r>
        <w:rPr>
          <w:noProof/>
        </w:rPr>
        <w:fldChar w:fldCharType="separate"/>
      </w:r>
      <w:r w:rsidR="00A03E97">
        <w:rPr>
          <w:noProof/>
        </w:rPr>
        <w:t>6</w:t>
      </w:r>
      <w:r>
        <w:rPr>
          <w:noProof/>
        </w:rP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2.2</w:t>
      </w:r>
      <w:r>
        <w:rPr>
          <w:rFonts w:asciiTheme="minorHAnsi" w:eastAsiaTheme="minorEastAsia" w:hAnsiTheme="minorHAnsi" w:cstheme="minorBidi"/>
          <w:noProof/>
          <w:sz w:val="22"/>
          <w:szCs w:val="22"/>
          <w:lang w:eastAsia="en-GB"/>
        </w:rPr>
        <w:tab/>
      </w:r>
      <w:r w:rsidRPr="00EA7A0E">
        <w:rPr>
          <w:rFonts w:cs="Arial"/>
          <w:noProof/>
        </w:rPr>
        <w:t>Contact details</w:t>
      </w:r>
      <w:r>
        <w:rPr>
          <w:noProof/>
        </w:rPr>
        <w:tab/>
      </w:r>
      <w:r>
        <w:rPr>
          <w:noProof/>
        </w:rPr>
        <w:fldChar w:fldCharType="begin"/>
      </w:r>
      <w:r>
        <w:rPr>
          <w:noProof/>
        </w:rPr>
        <w:instrText xml:space="preserve"> PAGEREF _Toc527922981 \h </w:instrText>
      </w:r>
      <w:r>
        <w:rPr>
          <w:noProof/>
        </w:rPr>
      </w:r>
      <w:r>
        <w:rPr>
          <w:noProof/>
        </w:rPr>
        <w:fldChar w:fldCharType="separate"/>
      </w:r>
      <w:r w:rsidR="00A03E97">
        <w:rPr>
          <w:noProof/>
        </w:rPr>
        <w:t>6</w:t>
      </w:r>
      <w:r>
        <w:rPr>
          <w:noProof/>
        </w:rP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2.3</w:t>
      </w:r>
      <w:r>
        <w:rPr>
          <w:rFonts w:asciiTheme="minorHAnsi" w:eastAsiaTheme="minorEastAsia" w:hAnsiTheme="minorHAnsi" w:cstheme="minorBidi"/>
          <w:noProof/>
          <w:sz w:val="22"/>
          <w:szCs w:val="22"/>
          <w:lang w:eastAsia="en-GB"/>
        </w:rPr>
        <w:tab/>
      </w:r>
      <w:r w:rsidRPr="00EA7A0E">
        <w:rPr>
          <w:rFonts w:cs="Arial"/>
          <w:noProof/>
        </w:rPr>
        <w:t>Other parties involved with the package of work (interfaces details)</w:t>
      </w:r>
      <w:r>
        <w:rPr>
          <w:noProof/>
        </w:rPr>
        <w:tab/>
      </w:r>
      <w:r>
        <w:rPr>
          <w:noProof/>
        </w:rPr>
        <w:fldChar w:fldCharType="begin"/>
      </w:r>
      <w:r>
        <w:rPr>
          <w:noProof/>
        </w:rPr>
        <w:instrText xml:space="preserve"> PAGEREF _Toc527922982 \h </w:instrText>
      </w:r>
      <w:r>
        <w:rPr>
          <w:noProof/>
        </w:rPr>
      </w:r>
      <w:r>
        <w:rPr>
          <w:noProof/>
        </w:rPr>
        <w:fldChar w:fldCharType="separate"/>
      </w:r>
      <w:r w:rsidR="00A03E97">
        <w:rPr>
          <w:noProof/>
        </w:rPr>
        <w:t>6</w:t>
      </w:r>
      <w:r>
        <w:rPr>
          <w:noProof/>
        </w:rPr>
        <w:fldChar w:fldCharType="end"/>
      </w:r>
    </w:p>
    <w:p w:rsidR="0074220F" w:rsidRDefault="0074220F">
      <w:pPr>
        <w:pStyle w:val="TOC1"/>
        <w:rPr>
          <w:rFonts w:asciiTheme="minorHAnsi" w:eastAsiaTheme="minorEastAsia" w:hAnsiTheme="minorHAnsi" w:cstheme="minorBidi"/>
          <w:b w:val="0"/>
          <w:sz w:val="22"/>
          <w:szCs w:val="22"/>
          <w:lang w:eastAsia="en-GB"/>
        </w:rPr>
      </w:pPr>
      <w:r w:rsidRPr="00EA7A0E">
        <w:t>3</w:t>
      </w:r>
      <w:r>
        <w:rPr>
          <w:rFonts w:asciiTheme="minorHAnsi" w:eastAsiaTheme="minorEastAsia" w:hAnsiTheme="minorHAnsi" w:cstheme="minorBidi"/>
          <w:b w:val="0"/>
          <w:sz w:val="22"/>
          <w:szCs w:val="22"/>
          <w:lang w:eastAsia="en-GB"/>
        </w:rPr>
        <w:tab/>
      </w:r>
      <w:r w:rsidRPr="00EA7A0E">
        <w:rPr>
          <w:bCs/>
          <w:iCs/>
        </w:rPr>
        <w:t>Hazard Management</w:t>
      </w:r>
      <w:r>
        <w:tab/>
      </w:r>
      <w:r>
        <w:fldChar w:fldCharType="begin"/>
      </w:r>
      <w:r>
        <w:instrText xml:space="preserve"> PAGEREF _Toc527922983 \h </w:instrText>
      </w:r>
      <w:r>
        <w:fldChar w:fldCharType="separate"/>
      </w:r>
      <w:r w:rsidR="00A03E97">
        <w:t>7</w:t>
      </w:r>
      <w: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3.1</w:t>
      </w:r>
      <w:r>
        <w:rPr>
          <w:rFonts w:asciiTheme="minorHAnsi" w:eastAsiaTheme="minorEastAsia" w:hAnsiTheme="minorHAnsi" w:cstheme="minorBidi"/>
          <w:noProof/>
          <w:sz w:val="22"/>
          <w:szCs w:val="22"/>
          <w:lang w:eastAsia="en-GB"/>
        </w:rPr>
        <w:tab/>
      </w:r>
      <w:r w:rsidRPr="00EA7A0E">
        <w:rPr>
          <w:rFonts w:cs="Arial"/>
          <w:noProof/>
        </w:rPr>
        <w:t>Work involving particular risks</w:t>
      </w:r>
      <w:r>
        <w:rPr>
          <w:noProof/>
        </w:rPr>
        <w:tab/>
      </w:r>
      <w:r>
        <w:rPr>
          <w:noProof/>
        </w:rPr>
        <w:fldChar w:fldCharType="begin"/>
      </w:r>
      <w:r>
        <w:rPr>
          <w:noProof/>
        </w:rPr>
        <w:instrText xml:space="preserve"> PAGEREF _Toc527922984 \h </w:instrText>
      </w:r>
      <w:r>
        <w:rPr>
          <w:noProof/>
        </w:rPr>
      </w:r>
      <w:r>
        <w:rPr>
          <w:noProof/>
        </w:rPr>
        <w:fldChar w:fldCharType="separate"/>
      </w:r>
      <w:r w:rsidR="00A03E97">
        <w:rPr>
          <w:noProof/>
        </w:rPr>
        <w:t>7</w:t>
      </w:r>
      <w:r>
        <w:rPr>
          <w:noProof/>
        </w:rP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3.2</w:t>
      </w:r>
      <w:r>
        <w:rPr>
          <w:rFonts w:asciiTheme="minorHAnsi" w:eastAsiaTheme="minorEastAsia" w:hAnsiTheme="minorHAnsi" w:cstheme="minorBidi"/>
          <w:noProof/>
          <w:sz w:val="22"/>
          <w:szCs w:val="22"/>
          <w:lang w:eastAsia="en-GB"/>
        </w:rPr>
        <w:tab/>
      </w:r>
      <w:r w:rsidRPr="00EA7A0E">
        <w:rPr>
          <w:rFonts w:cs="Arial"/>
          <w:noProof/>
        </w:rPr>
        <w:t>Significant railway and construction risks</w:t>
      </w:r>
      <w:r>
        <w:rPr>
          <w:noProof/>
        </w:rPr>
        <w:tab/>
      </w:r>
      <w:r>
        <w:rPr>
          <w:noProof/>
        </w:rPr>
        <w:fldChar w:fldCharType="begin"/>
      </w:r>
      <w:r>
        <w:rPr>
          <w:noProof/>
        </w:rPr>
        <w:instrText xml:space="preserve"> PAGEREF _Toc527922985 \h </w:instrText>
      </w:r>
      <w:r>
        <w:rPr>
          <w:noProof/>
        </w:rPr>
      </w:r>
      <w:r>
        <w:rPr>
          <w:noProof/>
        </w:rPr>
        <w:fldChar w:fldCharType="separate"/>
      </w:r>
      <w:r w:rsidR="00A03E97">
        <w:rPr>
          <w:noProof/>
        </w:rPr>
        <w:t>8</w:t>
      </w:r>
      <w:r>
        <w:rPr>
          <w:noProof/>
        </w:rP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3.3</w:t>
      </w:r>
      <w:r>
        <w:rPr>
          <w:rFonts w:asciiTheme="minorHAnsi" w:eastAsiaTheme="minorEastAsia" w:hAnsiTheme="minorHAnsi" w:cstheme="minorBidi"/>
          <w:noProof/>
          <w:sz w:val="22"/>
          <w:szCs w:val="22"/>
          <w:lang w:eastAsia="en-GB"/>
        </w:rPr>
        <w:tab/>
      </w:r>
      <w:r w:rsidRPr="00EA7A0E">
        <w:rPr>
          <w:rFonts w:cs="Arial"/>
          <w:noProof/>
        </w:rPr>
        <w:t>Lifesaving rules and High Risk Areas</w:t>
      </w:r>
      <w:r>
        <w:rPr>
          <w:noProof/>
        </w:rPr>
        <w:tab/>
      </w:r>
      <w:r>
        <w:rPr>
          <w:noProof/>
        </w:rPr>
        <w:fldChar w:fldCharType="begin"/>
      </w:r>
      <w:r>
        <w:rPr>
          <w:noProof/>
        </w:rPr>
        <w:instrText xml:space="preserve"> PAGEREF _Toc527922986 \h </w:instrText>
      </w:r>
      <w:r>
        <w:rPr>
          <w:noProof/>
        </w:rPr>
      </w:r>
      <w:r>
        <w:rPr>
          <w:noProof/>
        </w:rPr>
        <w:fldChar w:fldCharType="separate"/>
      </w:r>
      <w:r w:rsidR="00A03E97">
        <w:rPr>
          <w:noProof/>
        </w:rPr>
        <w:t>8</w:t>
      </w:r>
      <w:r>
        <w:rPr>
          <w:noProof/>
        </w:rPr>
        <w:fldChar w:fldCharType="end"/>
      </w:r>
    </w:p>
    <w:p w:rsidR="0074220F" w:rsidRDefault="0074220F">
      <w:pPr>
        <w:pStyle w:val="TOC1"/>
        <w:rPr>
          <w:rFonts w:asciiTheme="minorHAnsi" w:eastAsiaTheme="minorEastAsia" w:hAnsiTheme="minorHAnsi" w:cstheme="minorBidi"/>
          <w:b w:val="0"/>
          <w:sz w:val="22"/>
          <w:szCs w:val="22"/>
          <w:lang w:eastAsia="en-GB"/>
        </w:rPr>
      </w:pPr>
      <w:r w:rsidRPr="00EA7A0E">
        <w:t>4</w:t>
      </w:r>
      <w:r>
        <w:rPr>
          <w:rFonts w:asciiTheme="minorHAnsi" w:eastAsiaTheme="minorEastAsia" w:hAnsiTheme="minorHAnsi" w:cstheme="minorBidi"/>
          <w:b w:val="0"/>
          <w:sz w:val="22"/>
          <w:szCs w:val="22"/>
          <w:lang w:eastAsia="en-GB"/>
        </w:rPr>
        <w:tab/>
      </w:r>
      <w:r w:rsidRPr="00EA7A0E">
        <w:rPr>
          <w:bCs/>
          <w:iCs/>
        </w:rPr>
        <w:t>Environmental and Waste Management Arrangements</w:t>
      </w:r>
      <w:r>
        <w:tab/>
      </w:r>
      <w:r>
        <w:fldChar w:fldCharType="begin"/>
      </w:r>
      <w:r>
        <w:instrText xml:space="preserve"> PAGEREF _Toc527922987 \h </w:instrText>
      </w:r>
      <w:r>
        <w:fldChar w:fldCharType="separate"/>
      </w:r>
      <w:r w:rsidR="00A03E97">
        <w:t>9</w:t>
      </w:r>
      <w: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4.1</w:t>
      </w:r>
      <w:r>
        <w:rPr>
          <w:rFonts w:asciiTheme="minorHAnsi" w:eastAsiaTheme="minorEastAsia" w:hAnsiTheme="minorHAnsi" w:cstheme="minorBidi"/>
          <w:noProof/>
          <w:sz w:val="22"/>
          <w:szCs w:val="22"/>
          <w:lang w:eastAsia="en-GB"/>
        </w:rPr>
        <w:tab/>
      </w:r>
      <w:r w:rsidRPr="00EA7A0E">
        <w:rPr>
          <w:rFonts w:cs="Arial"/>
          <w:noProof/>
        </w:rPr>
        <w:t>Environmental management arrangements</w:t>
      </w:r>
      <w:r>
        <w:rPr>
          <w:noProof/>
        </w:rPr>
        <w:tab/>
      </w:r>
      <w:r>
        <w:rPr>
          <w:noProof/>
        </w:rPr>
        <w:fldChar w:fldCharType="begin"/>
      </w:r>
      <w:r>
        <w:rPr>
          <w:noProof/>
        </w:rPr>
        <w:instrText xml:space="preserve"> PAGEREF _Toc527922988 \h </w:instrText>
      </w:r>
      <w:r>
        <w:rPr>
          <w:noProof/>
        </w:rPr>
      </w:r>
      <w:r>
        <w:rPr>
          <w:noProof/>
        </w:rPr>
        <w:fldChar w:fldCharType="separate"/>
      </w:r>
      <w:r w:rsidR="00A03E97">
        <w:rPr>
          <w:noProof/>
        </w:rPr>
        <w:t>9</w:t>
      </w:r>
      <w:r>
        <w:rPr>
          <w:noProof/>
        </w:rP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4.2</w:t>
      </w:r>
      <w:r>
        <w:rPr>
          <w:rFonts w:asciiTheme="minorHAnsi" w:eastAsiaTheme="minorEastAsia" w:hAnsiTheme="minorHAnsi" w:cstheme="minorBidi"/>
          <w:noProof/>
          <w:sz w:val="22"/>
          <w:szCs w:val="22"/>
          <w:lang w:eastAsia="en-GB"/>
        </w:rPr>
        <w:tab/>
      </w:r>
      <w:r w:rsidRPr="00EA7A0E">
        <w:rPr>
          <w:rFonts w:cs="Arial"/>
          <w:noProof/>
        </w:rPr>
        <w:t>Waste management arrangements</w:t>
      </w:r>
      <w:r>
        <w:rPr>
          <w:noProof/>
        </w:rPr>
        <w:tab/>
      </w:r>
      <w:r>
        <w:rPr>
          <w:noProof/>
        </w:rPr>
        <w:fldChar w:fldCharType="begin"/>
      </w:r>
      <w:r>
        <w:rPr>
          <w:noProof/>
        </w:rPr>
        <w:instrText xml:space="preserve"> PAGEREF _Toc527922989 \h </w:instrText>
      </w:r>
      <w:r>
        <w:rPr>
          <w:noProof/>
        </w:rPr>
      </w:r>
      <w:r>
        <w:rPr>
          <w:noProof/>
        </w:rPr>
        <w:fldChar w:fldCharType="separate"/>
      </w:r>
      <w:r w:rsidR="00A03E97">
        <w:rPr>
          <w:noProof/>
        </w:rPr>
        <w:t>10</w:t>
      </w:r>
      <w:r>
        <w:rPr>
          <w:noProof/>
        </w:rPr>
        <w:fldChar w:fldCharType="end"/>
      </w:r>
    </w:p>
    <w:p w:rsidR="0074220F" w:rsidRDefault="0074220F">
      <w:pPr>
        <w:pStyle w:val="TOC1"/>
        <w:rPr>
          <w:rFonts w:asciiTheme="minorHAnsi" w:eastAsiaTheme="minorEastAsia" w:hAnsiTheme="minorHAnsi" w:cstheme="minorBidi"/>
          <w:b w:val="0"/>
          <w:sz w:val="22"/>
          <w:szCs w:val="22"/>
          <w:lang w:eastAsia="en-GB"/>
        </w:rPr>
      </w:pPr>
      <w:r w:rsidRPr="00EA7A0E">
        <w:t>5</w:t>
      </w:r>
      <w:r>
        <w:rPr>
          <w:rFonts w:asciiTheme="minorHAnsi" w:eastAsiaTheme="minorEastAsia" w:hAnsiTheme="minorHAnsi" w:cstheme="minorBidi"/>
          <w:b w:val="0"/>
          <w:sz w:val="22"/>
          <w:szCs w:val="22"/>
          <w:lang w:eastAsia="en-GB"/>
        </w:rPr>
        <w:tab/>
      </w:r>
      <w:r w:rsidRPr="00EA7A0E">
        <w:rPr>
          <w:bCs/>
          <w:iCs/>
        </w:rPr>
        <w:t>Emergency Arrangements</w:t>
      </w:r>
      <w:r>
        <w:tab/>
      </w:r>
      <w:r>
        <w:fldChar w:fldCharType="begin"/>
      </w:r>
      <w:r>
        <w:instrText xml:space="preserve"> PAGEREF _Toc527922990 \h </w:instrText>
      </w:r>
      <w:r>
        <w:fldChar w:fldCharType="separate"/>
      </w:r>
      <w:r w:rsidR="00A03E97">
        <w:t>11</w:t>
      </w:r>
      <w: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5.1</w:t>
      </w:r>
      <w:r>
        <w:rPr>
          <w:rFonts w:asciiTheme="minorHAnsi" w:eastAsiaTheme="minorEastAsia" w:hAnsiTheme="minorHAnsi" w:cstheme="minorBidi"/>
          <w:noProof/>
          <w:sz w:val="22"/>
          <w:szCs w:val="22"/>
          <w:lang w:eastAsia="en-GB"/>
        </w:rPr>
        <w:tab/>
      </w:r>
      <w:r w:rsidRPr="00EA7A0E">
        <w:rPr>
          <w:rFonts w:cs="Arial"/>
          <w:noProof/>
        </w:rPr>
        <w:t>Site emergency arrangements</w:t>
      </w:r>
      <w:r>
        <w:rPr>
          <w:noProof/>
        </w:rPr>
        <w:tab/>
      </w:r>
      <w:r>
        <w:rPr>
          <w:noProof/>
        </w:rPr>
        <w:fldChar w:fldCharType="begin"/>
      </w:r>
      <w:r>
        <w:rPr>
          <w:noProof/>
        </w:rPr>
        <w:instrText xml:space="preserve"> PAGEREF _Toc527922991 \h </w:instrText>
      </w:r>
      <w:r>
        <w:rPr>
          <w:noProof/>
        </w:rPr>
      </w:r>
      <w:r>
        <w:rPr>
          <w:noProof/>
        </w:rPr>
        <w:fldChar w:fldCharType="separate"/>
      </w:r>
      <w:r w:rsidR="00A03E97">
        <w:rPr>
          <w:noProof/>
        </w:rPr>
        <w:t>11</w:t>
      </w:r>
      <w:r>
        <w:rPr>
          <w:noProof/>
        </w:rPr>
        <w:fldChar w:fldCharType="end"/>
      </w:r>
    </w:p>
    <w:p w:rsidR="0074220F" w:rsidRDefault="0074220F">
      <w:pPr>
        <w:pStyle w:val="TOC3"/>
        <w:tabs>
          <w:tab w:val="left" w:pos="1333"/>
        </w:tabs>
        <w:rPr>
          <w:rFonts w:asciiTheme="minorHAnsi" w:eastAsiaTheme="minorEastAsia" w:hAnsiTheme="minorHAnsi" w:cstheme="minorBidi"/>
          <w:sz w:val="22"/>
          <w:szCs w:val="22"/>
          <w:lang w:eastAsia="en-GB"/>
        </w:rPr>
      </w:pPr>
      <w:r w:rsidRPr="00EA7A0E">
        <w:t>5.1.1</w:t>
      </w:r>
      <w:r>
        <w:rPr>
          <w:rFonts w:asciiTheme="minorHAnsi" w:eastAsiaTheme="minorEastAsia" w:hAnsiTheme="minorHAnsi" w:cstheme="minorBidi"/>
          <w:sz w:val="22"/>
          <w:szCs w:val="22"/>
          <w:lang w:eastAsia="en-GB"/>
        </w:rPr>
        <w:tab/>
      </w:r>
      <w:r w:rsidRPr="00EA7A0E">
        <w:t>First aid arrangements</w:t>
      </w:r>
      <w:r>
        <w:tab/>
      </w:r>
      <w:r>
        <w:fldChar w:fldCharType="begin"/>
      </w:r>
      <w:r>
        <w:instrText xml:space="preserve"> PAGEREF _Toc527922992 \h </w:instrText>
      </w:r>
      <w:r>
        <w:fldChar w:fldCharType="separate"/>
      </w:r>
      <w:r w:rsidR="00A03E97">
        <w:t>11</w:t>
      </w:r>
      <w:r>
        <w:fldChar w:fldCharType="end"/>
      </w:r>
    </w:p>
    <w:p w:rsidR="0074220F" w:rsidRDefault="0074220F">
      <w:pPr>
        <w:pStyle w:val="TOC3"/>
        <w:tabs>
          <w:tab w:val="left" w:pos="1333"/>
        </w:tabs>
        <w:rPr>
          <w:rFonts w:asciiTheme="minorHAnsi" w:eastAsiaTheme="minorEastAsia" w:hAnsiTheme="minorHAnsi" w:cstheme="minorBidi"/>
          <w:sz w:val="22"/>
          <w:szCs w:val="22"/>
          <w:lang w:eastAsia="en-GB"/>
        </w:rPr>
      </w:pPr>
      <w:r w:rsidRPr="00EA7A0E">
        <w:t>5.1.2</w:t>
      </w:r>
      <w:r>
        <w:rPr>
          <w:rFonts w:asciiTheme="minorHAnsi" w:eastAsiaTheme="minorEastAsia" w:hAnsiTheme="minorHAnsi" w:cstheme="minorBidi"/>
          <w:sz w:val="22"/>
          <w:szCs w:val="22"/>
          <w:lang w:eastAsia="en-GB"/>
        </w:rPr>
        <w:tab/>
      </w:r>
      <w:r w:rsidRPr="00EA7A0E">
        <w:t>Evacuation arrangements</w:t>
      </w:r>
      <w:r>
        <w:tab/>
      </w:r>
      <w:r>
        <w:fldChar w:fldCharType="begin"/>
      </w:r>
      <w:r>
        <w:instrText xml:space="preserve"> PAGEREF _Toc527922993 \h </w:instrText>
      </w:r>
      <w:r>
        <w:fldChar w:fldCharType="separate"/>
      </w:r>
      <w:r w:rsidR="00A03E97">
        <w:t>11</w:t>
      </w:r>
      <w:r>
        <w:fldChar w:fldCharType="end"/>
      </w:r>
    </w:p>
    <w:p w:rsidR="0074220F" w:rsidRDefault="0074220F">
      <w:pPr>
        <w:pStyle w:val="TOC3"/>
        <w:tabs>
          <w:tab w:val="left" w:pos="1333"/>
        </w:tabs>
        <w:rPr>
          <w:rFonts w:asciiTheme="minorHAnsi" w:eastAsiaTheme="minorEastAsia" w:hAnsiTheme="minorHAnsi" w:cstheme="minorBidi"/>
          <w:sz w:val="22"/>
          <w:szCs w:val="22"/>
          <w:lang w:eastAsia="en-GB"/>
        </w:rPr>
      </w:pPr>
      <w:r w:rsidRPr="00EA7A0E">
        <w:t>5.1.3</w:t>
      </w:r>
      <w:r>
        <w:rPr>
          <w:rFonts w:asciiTheme="minorHAnsi" w:eastAsiaTheme="minorEastAsia" w:hAnsiTheme="minorHAnsi" w:cstheme="minorBidi"/>
          <w:sz w:val="22"/>
          <w:szCs w:val="22"/>
          <w:lang w:eastAsia="en-GB"/>
        </w:rPr>
        <w:tab/>
      </w:r>
      <w:r w:rsidRPr="00EA7A0E">
        <w:t>Fire safety arrangements</w:t>
      </w:r>
      <w:r>
        <w:tab/>
      </w:r>
      <w:r>
        <w:fldChar w:fldCharType="begin"/>
      </w:r>
      <w:r>
        <w:instrText xml:space="preserve"> PAGEREF _Toc527922994 \h </w:instrText>
      </w:r>
      <w:r>
        <w:fldChar w:fldCharType="separate"/>
      </w:r>
      <w:r w:rsidR="00A03E97">
        <w:t>11</w:t>
      </w:r>
      <w:r>
        <w:fldChar w:fldCharType="end"/>
      </w:r>
    </w:p>
    <w:p w:rsidR="0074220F" w:rsidRDefault="0074220F">
      <w:pPr>
        <w:pStyle w:val="TOC3"/>
        <w:tabs>
          <w:tab w:val="left" w:pos="1333"/>
        </w:tabs>
        <w:rPr>
          <w:rFonts w:asciiTheme="minorHAnsi" w:eastAsiaTheme="minorEastAsia" w:hAnsiTheme="minorHAnsi" w:cstheme="minorBidi"/>
          <w:sz w:val="22"/>
          <w:szCs w:val="22"/>
          <w:lang w:eastAsia="en-GB"/>
        </w:rPr>
      </w:pPr>
      <w:r w:rsidRPr="00EA7A0E">
        <w:t>5.1.4</w:t>
      </w:r>
      <w:r>
        <w:rPr>
          <w:rFonts w:asciiTheme="minorHAnsi" w:eastAsiaTheme="minorEastAsia" w:hAnsiTheme="minorHAnsi" w:cstheme="minorBidi"/>
          <w:sz w:val="22"/>
          <w:szCs w:val="22"/>
          <w:lang w:eastAsia="en-GB"/>
        </w:rPr>
        <w:tab/>
      </w:r>
      <w:r w:rsidRPr="00EA7A0E">
        <w:t>Security arrangements</w:t>
      </w:r>
      <w:r>
        <w:tab/>
      </w:r>
      <w:r>
        <w:fldChar w:fldCharType="begin"/>
      </w:r>
      <w:r>
        <w:instrText xml:space="preserve"> PAGEREF _Toc527922995 \h </w:instrText>
      </w:r>
      <w:r>
        <w:fldChar w:fldCharType="separate"/>
      </w:r>
      <w:r w:rsidR="00A03E97">
        <w:t>11</w:t>
      </w:r>
      <w:r>
        <w:fldChar w:fldCharType="end"/>
      </w:r>
    </w:p>
    <w:p w:rsidR="0074220F" w:rsidRDefault="0074220F">
      <w:pPr>
        <w:pStyle w:val="TOC3"/>
        <w:tabs>
          <w:tab w:val="left" w:pos="1333"/>
        </w:tabs>
        <w:rPr>
          <w:rFonts w:asciiTheme="minorHAnsi" w:eastAsiaTheme="minorEastAsia" w:hAnsiTheme="minorHAnsi" w:cstheme="minorBidi"/>
          <w:sz w:val="22"/>
          <w:szCs w:val="22"/>
          <w:lang w:eastAsia="en-GB"/>
        </w:rPr>
      </w:pPr>
      <w:r w:rsidRPr="00EA7A0E">
        <w:t>5.1.5</w:t>
      </w:r>
      <w:r>
        <w:rPr>
          <w:rFonts w:asciiTheme="minorHAnsi" w:eastAsiaTheme="minorEastAsia" w:hAnsiTheme="minorHAnsi" w:cstheme="minorBidi"/>
          <w:sz w:val="22"/>
          <w:szCs w:val="22"/>
          <w:lang w:eastAsia="en-GB"/>
        </w:rPr>
        <w:tab/>
      </w:r>
      <w:r w:rsidRPr="00EA7A0E">
        <w:t>Environmental Emergencies</w:t>
      </w:r>
      <w:r>
        <w:tab/>
      </w:r>
      <w:r>
        <w:fldChar w:fldCharType="begin"/>
      </w:r>
      <w:r>
        <w:instrText xml:space="preserve"> PAGEREF _Toc527922997 \h </w:instrText>
      </w:r>
      <w:r>
        <w:fldChar w:fldCharType="separate"/>
      </w:r>
      <w:r w:rsidR="00A03E97">
        <w:t>11</w:t>
      </w:r>
      <w:r>
        <w:fldChar w:fldCharType="end"/>
      </w:r>
    </w:p>
    <w:p w:rsidR="0074220F" w:rsidRDefault="0074220F">
      <w:pPr>
        <w:pStyle w:val="TOC3"/>
        <w:tabs>
          <w:tab w:val="left" w:pos="1333"/>
        </w:tabs>
        <w:rPr>
          <w:rFonts w:asciiTheme="minorHAnsi" w:eastAsiaTheme="minorEastAsia" w:hAnsiTheme="minorHAnsi" w:cstheme="minorBidi"/>
          <w:sz w:val="22"/>
          <w:szCs w:val="22"/>
          <w:lang w:eastAsia="en-GB"/>
        </w:rPr>
      </w:pPr>
      <w:r w:rsidRPr="00EA7A0E">
        <w:t>5.1.6</w:t>
      </w:r>
      <w:r>
        <w:rPr>
          <w:rFonts w:asciiTheme="minorHAnsi" w:eastAsiaTheme="minorEastAsia" w:hAnsiTheme="minorHAnsi" w:cstheme="minorBidi"/>
          <w:sz w:val="22"/>
          <w:szCs w:val="22"/>
          <w:lang w:eastAsia="en-GB"/>
        </w:rPr>
        <w:tab/>
      </w:r>
      <w:r w:rsidRPr="00EA7A0E">
        <w:t>Summoning emergency services</w:t>
      </w:r>
      <w:r>
        <w:tab/>
      </w:r>
      <w:r>
        <w:fldChar w:fldCharType="begin"/>
      </w:r>
      <w:r>
        <w:instrText xml:space="preserve"> PAGEREF _Toc527922998 \h </w:instrText>
      </w:r>
      <w:r>
        <w:fldChar w:fldCharType="separate"/>
      </w:r>
      <w:r w:rsidR="00A03E97">
        <w:t>12</w:t>
      </w:r>
      <w:r>
        <w:fldChar w:fldCharType="end"/>
      </w:r>
    </w:p>
    <w:p w:rsidR="0074220F" w:rsidRDefault="0074220F">
      <w:pPr>
        <w:pStyle w:val="TOC3"/>
        <w:tabs>
          <w:tab w:val="left" w:pos="1333"/>
        </w:tabs>
        <w:rPr>
          <w:rFonts w:asciiTheme="minorHAnsi" w:eastAsiaTheme="minorEastAsia" w:hAnsiTheme="minorHAnsi" w:cstheme="minorBidi"/>
          <w:sz w:val="22"/>
          <w:szCs w:val="22"/>
          <w:lang w:eastAsia="en-GB"/>
        </w:rPr>
      </w:pPr>
      <w:r w:rsidRPr="00EA7A0E">
        <w:t>5.1.7</w:t>
      </w:r>
      <w:r>
        <w:rPr>
          <w:rFonts w:asciiTheme="minorHAnsi" w:eastAsiaTheme="minorEastAsia" w:hAnsiTheme="minorHAnsi" w:cstheme="minorBidi"/>
          <w:sz w:val="22"/>
          <w:szCs w:val="22"/>
          <w:lang w:eastAsia="en-GB"/>
        </w:rPr>
        <w:tab/>
      </w:r>
      <w:r w:rsidRPr="00EA7A0E">
        <w:t>Railway emergency (trains and electrical)</w:t>
      </w:r>
      <w:r>
        <w:tab/>
      </w:r>
      <w:r>
        <w:fldChar w:fldCharType="begin"/>
      </w:r>
      <w:r>
        <w:instrText xml:space="preserve"> PAGEREF _Toc527922999 \h </w:instrText>
      </w:r>
      <w:r>
        <w:fldChar w:fldCharType="separate"/>
      </w:r>
      <w:r w:rsidR="00A03E97">
        <w:t>12</w:t>
      </w:r>
      <w:r>
        <w:fldChar w:fldCharType="end"/>
      </w:r>
    </w:p>
    <w:p w:rsidR="0074220F" w:rsidRDefault="0074220F">
      <w:pPr>
        <w:pStyle w:val="TOC3"/>
        <w:tabs>
          <w:tab w:val="left" w:pos="1333"/>
        </w:tabs>
        <w:rPr>
          <w:rFonts w:asciiTheme="minorHAnsi" w:eastAsiaTheme="minorEastAsia" w:hAnsiTheme="minorHAnsi" w:cstheme="minorBidi"/>
          <w:sz w:val="22"/>
          <w:szCs w:val="22"/>
          <w:lang w:eastAsia="en-GB"/>
        </w:rPr>
      </w:pPr>
      <w:r w:rsidRPr="00EA7A0E">
        <w:t>5.1.8</w:t>
      </w:r>
      <w:r>
        <w:rPr>
          <w:rFonts w:asciiTheme="minorHAnsi" w:eastAsiaTheme="minorEastAsia" w:hAnsiTheme="minorHAnsi" w:cstheme="minorBidi"/>
          <w:sz w:val="22"/>
          <w:szCs w:val="22"/>
          <w:lang w:eastAsia="en-GB"/>
        </w:rPr>
        <w:tab/>
      </w:r>
      <w:r w:rsidRPr="00EA7A0E">
        <w:t>Asbestos</w:t>
      </w:r>
      <w:r>
        <w:tab/>
      </w:r>
      <w:r>
        <w:fldChar w:fldCharType="begin"/>
      </w:r>
      <w:r>
        <w:instrText xml:space="preserve"> PAGEREF _Toc527923000 \h </w:instrText>
      </w:r>
      <w:r>
        <w:fldChar w:fldCharType="separate"/>
      </w:r>
      <w:r w:rsidR="00A03E97">
        <w:t>12</w:t>
      </w:r>
      <w:r>
        <w:fldChar w:fldCharType="end"/>
      </w:r>
    </w:p>
    <w:p w:rsidR="0074220F" w:rsidRDefault="0074220F">
      <w:pPr>
        <w:pStyle w:val="TOC3"/>
        <w:tabs>
          <w:tab w:val="left" w:pos="1333"/>
        </w:tabs>
        <w:rPr>
          <w:rFonts w:asciiTheme="minorHAnsi" w:eastAsiaTheme="minorEastAsia" w:hAnsiTheme="minorHAnsi" w:cstheme="minorBidi"/>
          <w:sz w:val="22"/>
          <w:szCs w:val="22"/>
          <w:lang w:eastAsia="en-GB"/>
        </w:rPr>
      </w:pPr>
      <w:r w:rsidRPr="00EA7A0E">
        <w:t>5.1.9</w:t>
      </w:r>
      <w:r>
        <w:rPr>
          <w:rFonts w:asciiTheme="minorHAnsi" w:eastAsiaTheme="minorEastAsia" w:hAnsiTheme="minorHAnsi" w:cstheme="minorBidi"/>
          <w:sz w:val="22"/>
          <w:szCs w:val="22"/>
          <w:lang w:eastAsia="en-GB"/>
        </w:rPr>
        <w:tab/>
      </w:r>
      <w:r w:rsidRPr="00EA7A0E">
        <w:t>Utilities</w:t>
      </w:r>
      <w:r>
        <w:tab/>
      </w:r>
      <w:r>
        <w:fldChar w:fldCharType="begin"/>
      </w:r>
      <w:r>
        <w:instrText xml:space="preserve"> PAGEREF _Toc527923001 \h </w:instrText>
      </w:r>
      <w:r>
        <w:fldChar w:fldCharType="separate"/>
      </w:r>
      <w:r w:rsidR="00A03E97">
        <w:t>12</w:t>
      </w:r>
      <w:r>
        <w:fldChar w:fldCharType="end"/>
      </w:r>
    </w:p>
    <w:p w:rsidR="0074220F" w:rsidRDefault="0074220F">
      <w:pPr>
        <w:pStyle w:val="TOC1"/>
        <w:rPr>
          <w:rFonts w:asciiTheme="minorHAnsi" w:eastAsiaTheme="minorEastAsia" w:hAnsiTheme="minorHAnsi" w:cstheme="minorBidi"/>
          <w:b w:val="0"/>
          <w:sz w:val="22"/>
          <w:szCs w:val="22"/>
          <w:lang w:eastAsia="en-GB"/>
        </w:rPr>
      </w:pPr>
      <w:r w:rsidRPr="00EA7A0E">
        <w:t>6</w:t>
      </w:r>
      <w:r>
        <w:rPr>
          <w:rFonts w:asciiTheme="minorHAnsi" w:eastAsiaTheme="minorEastAsia" w:hAnsiTheme="minorHAnsi" w:cstheme="minorBidi"/>
          <w:b w:val="0"/>
          <w:sz w:val="22"/>
          <w:szCs w:val="22"/>
          <w:lang w:eastAsia="en-GB"/>
        </w:rPr>
        <w:tab/>
      </w:r>
      <w:r w:rsidRPr="00EA7A0E">
        <w:rPr>
          <w:bCs/>
          <w:iCs/>
        </w:rPr>
        <w:t>Work Package Arrangements</w:t>
      </w:r>
      <w:r>
        <w:tab/>
      </w:r>
      <w:r>
        <w:fldChar w:fldCharType="begin"/>
      </w:r>
      <w:r>
        <w:instrText xml:space="preserve"> PAGEREF _Toc527923002 \h </w:instrText>
      </w:r>
      <w:r>
        <w:fldChar w:fldCharType="separate"/>
      </w:r>
      <w:r w:rsidR="00A03E97">
        <w:t>13</w:t>
      </w:r>
      <w: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6.1</w:t>
      </w:r>
      <w:r>
        <w:rPr>
          <w:rFonts w:asciiTheme="minorHAnsi" w:eastAsiaTheme="minorEastAsia" w:hAnsiTheme="minorHAnsi" w:cstheme="minorBidi"/>
          <w:noProof/>
          <w:sz w:val="22"/>
          <w:szCs w:val="22"/>
          <w:lang w:eastAsia="en-GB"/>
        </w:rPr>
        <w:tab/>
      </w:r>
      <w:r w:rsidRPr="00EA7A0E">
        <w:rPr>
          <w:rFonts w:cs="Arial"/>
          <w:noProof/>
        </w:rPr>
        <w:t>Site Layout</w:t>
      </w:r>
      <w:r>
        <w:rPr>
          <w:noProof/>
        </w:rPr>
        <w:tab/>
      </w:r>
      <w:r>
        <w:rPr>
          <w:noProof/>
        </w:rPr>
        <w:fldChar w:fldCharType="begin"/>
      </w:r>
      <w:r>
        <w:rPr>
          <w:noProof/>
        </w:rPr>
        <w:instrText xml:space="preserve"> PAGEREF _Toc527923003 \h </w:instrText>
      </w:r>
      <w:r>
        <w:rPr>
          <w:noProof/>
        </w:rPr>
      </w:r>
      <w:r>
        <w:rPr>
          <w:noProof/>
        </w:rPr>
        <w:fldChar w:fldCharType="separate"/>
      </w:r>
      <w:r w:rsidR="00A03E97">
        <w:rPr>
          <w:noProof/>
        </w:rPr>
        <w:t>13</w:t>
      </w:r>
      <w:r>
        <w:rPr>
          <w:noProof/>
        </w:rP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6.2</w:t>
      </w:r>
      <w:r>
        <w:rPr>
          <w:rFonts w:asciiTheme="minorHAnsi" w:eastAsiaTheme="minorEastAsia" w:hAnsiTheme="minorHAnsi" w:cstheme="minorBidi"/>
          <w:noProof/>
          <w:sz w:val="22"/>
          <w:szCs w:val="22"/>
          <w:lang w:eastAsia="en-GB"/>
        </w:rPr>
        <w:tab/>
      </w:r>
      <w:r w:rsidRPr="00EA7A0E">
        <w:rPr>
          <w:rFonts w:cs="Arial"/>
          <w:noProof/>
        </w:rPr>
        <w:t>Access and Egress</w:t>
      </w:r>
      <w:r>
        <w:rPr>
          <w:noProof/>
        </w:rPr>
        <w:tab/>
      </w:r>
      <w:r>
        <w:rPr>
          <w:noProof/>
        </w:rPr>
        <w:fldChar w:fldCharType="begin"/>
      </w:r>
      <w:r>
        <w:rPr>
          <w:noProof/>
        </w:rPr>
        <w:instrText xml:space="preserve"> PAGEREF _Toc527923004 \h </w:instrText>
      </w:r>
      <w:r>
        <w:rPr>
          <w:noProof/>
        </w:rPr>
      </w:r>
      <w:r>
        <w:rPr>
          <w:noProof/>
        </w:rPr>
        <w:fldChar w:fldCharType="separate"/>
      </w:r>
      <w:r w:rsidR="00A03E97">
        <w:rPr>
          <w:noProof/>
        </w:rPr>
        <w:t>13</w:t>
      </w:r>
      <w:r>
        <w:rPr>
          <w:noProof/>
        </w:rP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6.3</w:t>
      </w:r>
      <w:r>
        <w:rPr>
          <w:rFonts w:asciiTheme="minorHAnsi" w:eastAsiaTheme="minorEastAsia" w:hAnsiTheme="minorHAnsi" w:cstheme="minorBidi"/>
          <w:noProof/>
          <w:sz w:val="22"/>
          <w:szCs w:val="22"/>
          <w:lang w:eastAsia="en-GB"/>
        </w:rPr>
        <w:tab/>
      </w:r>
      <w:r w:rsidRPr="00EA7A0E">
        <w:rPr>
          <w:rFonts w:cs="Arial"/>
          <w:noProof/>
        </w:rPr>
        <w:t>Welfare</w:t>
      </w:r>
      <w:r>
        <w:rPr>
          <w:noProof/>
        </w:rPr>
        <w:tab/>
      </w:r>
      <w:r>
        <w:rPr>
          <w:noProof/>
        </w:rPr>
        <w:fldChar w:fldCharType="begin"/>
      </w:r>
      <w:r>
        <w:rPr>
          <w:noProof/>
        </w:rPr>
        <w:instrText xml:space="preserve"> PAGEREF _Toc527923005 \h </w:instrText>
      </w:r>
      <w:r>
        <w:rPr>
          <w:noProof/>
        </w:rPr>
      </w:r>
      <w:r>
        <w:rPr>
          <w:noProof/>
        </w:rPr>
        <w:fldChar w:fldCharType="separate"/>
      </w:r>
      <w:r w:rsidR="00A03E97">
        <w:rPr>
          <w:noProof/>
        </w:rPr>
        <w:t>13</w:t>
      </w:r>
      <w:r>
        <w:rPr>
          <w:noProof/>
        </w:rP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6.4</w:t>
      </w:r>
      <w:r>
        <w:rPr>
          <w:rFonts w:asciiTheme="minorHAnsi" w:eastAsiaTheme="minorEastAsia" w:hAnsiTheme="minorHAnsi" w:cstheme="minorBidi"/>
          <w:noProof/>
          <w:sz w:val="22"/>
          <w:szCs w:val="22"/>
          <w:lang w:eastAsia="en-GB"/>
        </w:rPr>
        <w:tab/>
      </w:r>
      <w:r w:rsidRPr="00EA7A0E">
        <w:rPr>
          <w:rFonts w:cs="Arial"/>
          <w:noProof/>
        </w:rPr>
        <w:t>Rail Traffic Management</w:t>
      </w:r>
      <w:r>
        <w:rPr>
          <w:noProof/>
        </w:rPr>
        <w:tab/>
      </w:r>
      <w:r>
        <w:rPr>
          <w:noProof/>
        </w:rPr>
        <w:fldChar w:fldCharType="begin"/>
      </w:r>
      <w:r>
        <w:rPr>
          <w:noProof/>
        </w:rPr>
        <w:instrText xml:space="preserve"> PAGEREF _Toc527923006 \h </w:instrText>
      </w:r>
      <w:r>
        <w:rPr>
          <w:noProof/>
        </w:rPr>
      </w:r>
      <w:r>
        <w:rPr>
          <w:noProof/>
        </w:rPr>
        <w:fldChar w:fldCharType="separate"/>
      </w:r>
      <w:r w:rsidR="00A03E97">
        <w:rPr>
          <w:noProof/>
        </w:rPr>
        <w:t>13</w:t>
      </w:r>
      <w:r>
        <w:rPr>
          <w:noProof/>
        </w:rP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6.5</w:t>
      </w:r>
      <w:r>
        <w:rPr>
          <w:rFonts w:asciiTheme="minorHAnsi" w:eastAsiaTheme="minorEastAsia" w:hAnsiTheme="minorHAnsi" w:cstheme="minorBidi"/>
          <w:noProof/>
          <w:sz w:val="22"/>
          <w:szCs w:val="22"/>
          <w:lang w:eastAsia="en-GB"/>
        </w:rPr>
        <w:tab/>
      </w:r>
      <w:r w:rsidRPr="00EA7A0E">
        <w:rPr>
          <w:rFonts w:cs="Arial"/>
          <w:noProof/>
        </w:rPr>
        <w:t>Road Traffic Management</w:t>
      </w:r>
      <w:r>
        <w:rPr>
          <w:noProof/>
        </w:rPr>
        <w:tab/>
      </w:r>
      <w:r>
        <w:rPr>
          <w:noProof/>
        </w:rPr>
        <w:fldChar w:fldCharType="begin"/>
      </w:r>
      <w:r>
        <w:rPr>
          <w:noProof/>
        </w:rPr>
        <w:instrText xml:space="preserve"> PAGEREF _Toc527923007 \h </w:instrText>
      </w:r>
      <w:r>
        <w:rPr>
          <w:noProof/>
        </w:rPr>
      </w:r>
      <w:r>
        <w:rPr>
          <w:noProof/>
        </w:rPr>
        <w:fldChar w:fldCharType="separate"/>
      </w:r>
      <w:r w:rsidR="00A03E97">
        <w:rPr>
          <w:noProof/>
        </w:rPr>
        <w:t>13</w:t>
      </w:r>
      <w:r>
        <w:rPr>
          <w:noProof/>
        </w:rPr>
        <w:fldChar w:fldCharType="end"/>
      </w:r>
    </w:p>
    <w:p w:rsidR="0074220F" w:rsidRDefault="0074220F">
      <w:pPr>
        <w:pStyle w:val="TOC1"/>
        <w:rPr>
          <w:rFonts w:asciiTheme="minorHAnsi" w:eastAsiaTheme="minorEastAsia" w:hAnsiTheme="minorHAnsi" w:cstheme="minorBidi"/>
          <w:b w:val="0"/>
          <w:sz w:val="22"/>
          <w:szCs w:val="22"/>
          <w:lang w:eastAsia="en-GB"/>
        </w:rPr>
      </w:pPr>
      <w:r w:rsidRPr="00EA7A0E">
        <w:t>7</w:t>
      </w:r>
      <w:r>
        <w:rPr>
          <w:rFonts w:asciiTheme="minorHAnsi" w:eastAsiaTheme="minorEastAsia" w:hAnsiTheme="minorHAnsi" w:cstheme="minorBidi"/>
          <w:b w:val="0"/>
          <w:sz w:val="22"/>
          <w:szCs w:val="22"/>
          <w:lang w:eastAsia="en-GB"/>
        </w:rPr>
        <w:tab/>
      </w:r>
      <w:r w:rsidRPr="00EA7A0E">
        <w:rPr>
          <w:bCs/>
          <w:iCs/>
        </w:rPr>
        <w:t>Hand Over and Hand Back Arrangements</w:t>
      </w:r>
      <w:r>
        <w:tab/>
      </w:r>
      <w:r>
        <w:fldChar w:fldCharType="begin"/>
      </w:r>
      <w:r>
        <w:instrText xml:space="preserve"> PAGEREF _Toc527923008 \h </w:instrText>
      </w:r>
      <w:r>
        <w:fldChar w:fldCharType="separate"/>
      </w:r>
      <w:r w:rsidR="00A03E97">
        <w:t>13</w:t>
      </w:r>
      <w:r>
        <w:fldChar w:fldCharType="end"/>
      </w:r>
    </w:p>
    <w:p w:rsidR="0074220F" w:rsidRDefault="0074220F">
      <w:pPr>
        <w:pStyle w:val="TOC2"/>
        <w:rPr>
          <w:rFonts w:asciiTheme="minorHAnsi" w:eastAsiaTheme="minorEastAsia" w:hAnsiTheme="minorHAnsi" w:cstheme="minorBidi"/>
          <w:noProof/>
          <w:sz w:val="22"/>
          <w:szCs w:val="22"/>
          <w:lang w:eastAsia="en-GB"/>
        </w:rPr>
      </w:pPr>
      <w:r w:rsidRPr="00EA7A0E">
        <w:rPr>
          <w:rFonts w:cs="Arial"/>
          <w:noProof/>
        </w:rPr>
        <w:t>7.1</w:t>
      </w:r>
      <w:r>
        <w:rPr>
          <w:rFonts w:asciiTheme="minorHAnsi" w:eastAsiaTheme="minorEastAsia" w:hAnsiTheme="minorHAnsi" w:cstheme="minorBidi"/>
          <w:noProof/>
          <w:sz w:val="22"/>
          <w:szCs w:val="22"/>
          <w:lang w:eastAsia="en-GB"/>
        </w:rPr>
        <w:tab/>
      </w:r>
      <w:r w:rsidRPr="00EA7A0E">
        <w:rPr>
          <w:rFonts w:cs="Arial"/>
          <w:noProof/>
        </w:rPr>
        <w:t>Hand over and hand back arrangements</w:t>
      </w:r>
      <w:r>
        <w:rPr>
          <w:noProof/>
        </w:rPr>
        <w:tab/>
      </w:r>
      <w:r>
        <w:rPr>
          <w:noProof/>
        </w:rPr>
        <w:fldChar w:fldCharType="begin"/>
      </w:r>
      <w:r>
        <w:rPr>
          <w:noProof/>
        </w:rPr>
        <w:instrText xml:space="preserve"> PAGEREF _Toc527923009 \h </w:instrText>
      </w:r>
      <w:r>
        <w:rPr>
          <w:noProof/>
        </w:rPr>
      </w:r>
      <w:r>
        <w:rPr>
          <w:noProof/>
        </w:rPr>
        <w:fldChar w:fldCharType="separate"/>
      </w:r>
      <w:r w:rsidR="00A03E97">
        <w:rPr>
          <w:noProof/>
        </w:rPr>
        <w:t>13</w:t>
      </w:r>
      <w:r>
        <w:rPr>
          <w:noProof/>
        </w:rPr>
        <w:fldChar w:fldCharType="end"/>
      </w:r>
    </w:p>
    <w:p w:rsidR="0074220F" w:rsidRDefault="0074220F">
      <w:pPr>
        <w:pStyle w:val="TOC1"/>
        <w:rPr>
          <w:rFonts w:asciiTheme="minorHAnsi" w:eastAsiaTheme="minorEastAsia" w:hAnsiTheme="minorHAnsi" w:cstheme="minorBidi"/>
          <w:b w:val="0"/>
          <w:sz w:val="22"/>
          <w:szCs w:val="22"/>
          <w:lang w:eastAsia="en-GB"/>
        </w:rPr>
      </w:pPr>
      <w:r w:rsidRPr="00EA7A0E">
        <w:t>APPENDICES – Supporting information</w:t>
      </w:r>
      <w:r>
        <w:tab/>
      </w:r>
      <w:r>
        <w:fldChar w:fldCharType="begin"/>
      </w:r>
      <w:r>
        <w:instrText xml:space="preserve"> PAGEREF _Toc527923010 \h </w:instrText>
      </w:r>
      <w:r>
        <w:fldChar w:fldCharType="separate"/>
      </w:r>
      <w:r w:rsidR="00A03E97">
        <w:t>14</w:t>
      </w:r>
      <w:r>
        <w:fldChar w:fldCharType="end"/>
      </w:r>
    </w:p>
    <w:p w:rsidR="0074220F" w:rsidRDefault="0074220F">
      <w:pPr>
        <w:pStyle w:val="TOC1"/>
        <w:rPr>
          <w:rFonts w:asciiTheme="minorHAnsi" w:eastAsiaTheme="minorEastAsia" w:hAnsiTheme="minorHAnsi" w:cstheme="minorBidi"/>
          <w:b w:val="0"/>
          <w:sz w:val="22"/>
          <w:szCs w:val="22"/>
          <w:lang w:eastAsia="en-GB"/>
        </w:rPr>
      </w:pPr>
      <w:r w:rsidRPr="00EA7A0E">
        <w:t>Appendix 1 – Risk Assessment</w:t>
      </w:r>
      <w:r>
        <w:tab/>
      </w:r>
      <w:r>
        <w:fldChar w:fldCharType="begin"/>
      </w:r>
      <w:r>
        <w:instrText xml:space="preserve"> PAGEREF _Toc527923011 \h </w:instrText>
      </w:r>
      <w:r>
        <w:fldChar w:fldCharType="separate"/>
      </w:r>
      <w:r w:rsidR="00A03E97">
        <w:t>15</w:t>
      </w:r>
      <w:r>
        <w:fldChar w:fldCharType="end"/>
      </w:r>
    </w:p>
    <w:p w:rsidR="0074220F" w:rsidRDefault="0074220F">
      <w:pPr>
        <w:pStyle w:val="TOC1"/>
        <w:rPr>
          <w:rFonts w:asciiTheme="minorHAnsi" w:eastAsiaTheme="minorEastAsia" w:hAnsiTheme="minorHAnsi" w:cstheme="minorBidi"/>
          <w:b w:val="0"/>
          <w:sz w:val="22"/>
          <w:szCs w:val="22"/>
          <w:lang w:eastAsia="en-GB"/>
        </w:rPr>
      </w:pPr>
      <w:r w:rsidRPr="00EA7A0E">
        <w:t>Appendix 2 – Drawings</w:t>
      </w:r>
      <w:r>
        <w:tab/>
      </w:r>
      <w:r>
        <w:fldChar w:fldCharType="begin"/>
      </w:r>
      <w:r>
        <w:instrText xml:space="preserve"> PAGEREF _Toc527923012 \h </w:instrText>
      </w:r>
      <w:r>
        <w:fldChar w:fldCharType="separate"/>
      </w:r>
      <w:r w:rsidR="00A03E97">
        <w:t>16</w:t>
      </w:r>
      <w:r>
        <w:fldChar w:fldCharType="end"/>
      </w:r>
    </w:p>
    <w:p w:rsidR="0074220F" w:rsidRDefault="0074220F">
      <w:pPr>
        <w:pStyle w:val="TOC1"/>
        <w:rPr>
          <w:rFonts w:asciiTheme="minorHAnsi" w:eastAsiaTheme="minorEastAsia" w:hAnsiTheme="minorHAnsi" w:cstheme="minorBidi"/>
          <w:b w:val="0"/>
          <w:sz w:val="22"/>
          <w:szCs w:val="22"/>
          <w:lang w:eastAsia="en-GB"/>
        </w:rPr>
      </w:pPr>
      <w:r w:rsidRPr="00EA7A0E">
        <w:t>Appendix 3 – Site Layout Plan</w:t>
      </w:r>
      <w:r>
        <w:tab/>
      </w:r>
      <w:r>
        <w:fldChar w:fldCharType="begin"/>
      </w:r>
      <w:r>
        <w:instrText xml:space="preserve"> PAGEREF _Toc527923013 \h </w:instrText>
      </w:r>
      <w:r>
        <w:fldChar w:fldCharType="separate"/>
      </w:r>
      <w:r w:rsidR="00A03E97">
        <w:t>17</w:t>
      </w:r>
      <w:r>
        <w:fldChar w:fldCharType="end"/>
      </w:r>
    </w:p>
    <w:p w:rsidR="0074220F" w:rsidRDefault="0074220F">
      <w:pPr>
        <w:pStyle w:val="TOC1"/>
        <w:rPr>
          <w:rFonts w:asciiTheme="minorHAnsi" w:eastAsiaTheme="minorEastAsia" w:hAnsiTheme="minorHAnsi" w:cstheme="minorBidi"/>
          <w:b w:val="0"/>
          <w:sz w:val="22"/>
          <w:szCs w:val="22"/>
          <w:lang w:eastAsia="en-GB"/>
        </w:rPr>
      </w:pPr>
      <w:r w:rsidRPr="00EA7A0E">
        <w:t>Appendix 4 – Spare</w:t>
      </w:r>
      <w:r>
        <w:tab/>
      </w:r>
      <w:r>
        <w:fldChar w:fldCharType="begin"/>
      </w:r>
      <w:r>
        <w:instrText xml:space="preserve"> PAGEREF _Toc527923014 \h </w:instrText>
      </w:r>
      <w:r>
        <w:fldChar w:fldCharType="separate"/>
      </w:r>
      <w:r w:rsidR="00A03E97">
        <w:t>18</w:t>
      </w:r>
      <w:r>
        <w:fldChar w:fldCharType="end"/>
      </w:r>
    </w:p>
    <w:p w:rsidR="00253BB5" w:rsidRPr="00253BB5" w:rsidRDefault="003B5354" w:rsidP="00045B39">
      <w:pPr>
        <w:numPr>
          <w:ilvl w:val="0"/>
          <w:numId w:val="18"/>
        </w:numPr>
        <w:autoSpaceDE w:val="0"/>
        <w:autoSpaceDN w:val="0"/>
        <w:adjustRightInd w:val="0"/>
        <w:rPr>
          <w:rFonts w:ascii="Arial" w:hAnsi="Arial" w:cs="Arial"/>
          <w:color w:val="000000"/>
          <w:sz w:val="23"/>
          <w:szCs w:val="23"/>
          <w:lang w:eastAsia="en-GB"/>
        </w:rPr>
      </w:pPr>
      <w:r w:rsidRPr="006B29E1">
        <w:rPr>
          <w:rFonts w:ascii="Arial" w:hAnsi="Arial" w:cs="Arial"/>
          <w:caps/>
          <w:sz w:val="20"/>
        </w:rPr>
        <w:fldChar w:fldCharType="end"/>
      </w:r>
    </w:p>
    <w:p w:rsidR="00253BB5" w:rsidRPr="00253BB5" w:rsidRDefault="00253BB5" w:rsidP="00045B39">
      <w:pPr>
        <w:numPr>
          <w:ilvl w:val="0"/>
          <w:numId w:val="18"/>
        </w:numPr>
        <w:autoSpaceDE w:val="0"/>
        <w:autoSpaceDN w:val="0"/>
        <w:adjustRightInd w:val="0"/>
        <w:rPr>
          <w:rFonts w:ascii="Arial" w:hAnsi="Arial" w:cs="Arial"/>
          <w:color w:val="000000"/>
          <w:sz w:val="23"/>
          <w:szCs w:val="23"/>
          <w:lang w:eastAsia="en-GB"/>
        </w:rPr>
      </w:pPr>
    </w:p>
    <w:p w:rsidR="00253BB5" w:rsidRPr="00253BB5" w:rsidRDefault="00253BB5" w:rsidP="00045B39">
      <w:pPr>
        <w:numPr>
          <w:ilvl w:val="0"/>
          <w:numId w:val="18"/>
        </w:numPr>
        <w:autoSpaceDE w:val="0"/>
        <w:autoSpaceDN w:val="0"/>
        <w:adjustRightInd w:val="0"/>
        <w:rPr>
          <w:rFonts w:ascii="Arial" w:hAnsi="Arial" w:cs="Arial"/>
          <w:color w:val="000000"/>
          <w:sz w:val="23"/>
          <w:szCs w:val="23"/>
          <w:lang w:eastAsia="en-GB"/>
        </w:rPr>
      </w:pPr>
    </w:p>
    <w:p w:rsidR="00253BB5" w:rsidRPr="00253BB5" w:rsidRDefault="00253BB5" w:rsidP="00045B39">
      <w:pPr>
        <w:numPr>
          <w:ilvl w:val="0"/>
          <w:numId w:val="18"/>
        </w:numPr>
        <w:autoSpaceDE w:val="0"/>
        <w:autoSpaceDN w:val="0"/>
        <w:adjustRightInd w:val="0"/>
        <w:rPr>
          <w:rFonts w:ascii="Arial" w:hAnsi="Arial" w:cs="Arial"/>
          <w:color w:val="000000"/>
          <w:sz w:val="23"/>
          <w:szCs w:val="23"/>
          <w:lang w:eastAsia="en-GB"/>
        </w:rPr>
      </w:pPr>
    </w:p>
    <w:p w:rsidR="00253BB5" w:rsidRPr="00253BB5" w:rsidRDefault="00253BB5" w:rsidP="00045B39">
      <w:pPr>
        <w:numPr>
          <w:ilvl w:val="0"/>
          <w:numId w:val="18"/>
        </w:numPr>
        <w:autoSpaceDE w:val="0"/>
        <w:autoSpaceDN w:val="0"/>
        <w:adjustRightInd w:val="0"/>
        <w:rPr>
          <w:rFonts w:ascii="Arial" w:hAnsi="Arial" w:cs="Arial"/>
          <w:color w:val="000000"/>
          <w:sz w:val="23"/>
          <w:szCs w:val="23"/>
          <w:lang w:eastAsia="en-GB"/>
        </w:rPr>
      </w:pPr>
    </w:p>
    <w:p w:rsidR="00253BB5" w:rsidRPr="00253BB5" w:rsidRDefault="00253BB5" w:rsidP="00045B39">
      <w:pPr>
        <w:numPr>
          <w:ilvl w:val="0"/>
          <w:numId w:val="18"/>
        </w:numPr>
        <w:autoSpaceDE w:val="0"/>
        <w:autoSpaceDN w:val="0"/>
        <w:adjustRightInd w:val="0"/>
        <w:rPr>
          <w:rFonts w:ascii="Arial" w:hAnsi="Arial" w:cs="Arial"/>
          <w:color w:val="000000"/>
          <w:sz w:val="23"/>
          <w:szCs w:val="23"/>
          <w:lang w:eastAsia="en-GB"/>
        </w:rPr>
      </w:pPr>
    </w:p>
    <w:p w:rsidR="00253BB5" w:rsidRPr="00253BB5" w:rsidRDefault="00253BB5" w:rsidP="00045B39">
      <w:pPr>
        <w:numPr>
          <w:ilvl w:val="0"/>
          <w:numId w:val="18"/>
        </w:numPr>
        <w:autoSpaceDE w:val="0"/>
        <w:autoSpaceDN w:val="0"/>
        <w:adjustRightInd w:val="0"/>
        <w:rPr>
          <w:rFonts w:ascii="Arial" w:hAnsi="Arial" w:cs="Arial"/>
          <w:color w:val="000000"/>
          <w:sz w:val="23"/>
          <w:szCs w:val="23"/>
          <w:lang w:eastAsia="en-GB"/>
        </w:rPr>
      </w:pPr>
    </w:p>
    <w:p w:rsidR="00253BB5" w:rsidRPr="00253BB5" w:rsidRDefault="00253BB5" w:rsidP="00045B39">
      <w:pPr>
        <w:numPr>
          <w:ilvl w:val="0"/>
          <w:numId w:val="18"/>
        </w:numPr>
        <w:autoSpaceDE w:val="0"/>
        <w:autoSpaceDN w:val="0"/>
        <w:adjustRightInd w:val="0"/>
        <w:rPr>
          <w:rFonts w:ascii="Arial" w:hAnsi="Arial" w:cs="Arial"/>
          <w:color w:val="000000"/>
          <w:sz w:val="23"/>
          <w:szCs w:val="23"/>
          <w:lang w:eastAsia="en-GB"/>
        </w:rPr>
      </w:pPr>
    </w:p>
    <w:p w:rsidR="00253BB5" w:rsidRPr="00253BB5" w:rsidRDefault="00253BB5" w:rsidP="00045B39">
      <w:pPr>
        <w:numPr>
          <w:ilvl w:val="0"/>
          <w:numId w:val="18"/>
        </w:numPr>
        <w:autoSpaceDE w:val="0"/>
        <w:autoSpaceDN w:val="0"/>
        <w:adjustRightInd w:val="0"/>
        <w:rPr>
          <w:rFonts w:ascii="Arial" w:hAnsi="Arial" w:cs="Arial"/>
          <w:color w:val="000000"/>
          <w:sz w:val="23"/>
          <w:szCs w:val="23"/>
          <w:lang w:eastAsia="en-GB"/>
        </w:rPr>
      </w:pPr>
    </w:p>
    <w:p w:rsidR="00253BB5" w:rsidRPr="00253BB5" w:rsidRDefault="00253BB5" w:rsidP="00045B39">
      <w:pPr>
        <w:numPr>
          <w:ilvl w:val="0"/>
          <w:numId w:val="18"/>
        </w:numPr>
        <w:autoSpaceDE w:val="0"/>
        <w:autoSpaceDN w:val="0"/>
        <w:adjustRightInd w:val="0"/>
        <w:rPr>
          <w:rFonts w:ascii="Arial" w:hAnsi="Arial" w:cs="Arial"/>
          <w:color w:val="000000"/>
          <w:sz w:val="23"/>
          <w:szCs w:val="23"/>
          <w:lang w:eastAsia="en-GB"/>
        </w:rPr>
      </w:pPr>
    </w:p>
    <w:p w:rsidR="00253BB5" w:rsidRPr="00253BB5" w:rsidRDefault="00253BB5" w:rsidP="00045B39">
      <w:pPr>
        <w:numPr>
          <w:ilvl w:val="0"/>
          <w:numId w:val="18"/>
        </w:numPr>
        <w:autoSpaceDE w:val="0"/>
        <w:autoSpaceDN w:val="0"/>
        <w:adjustRightInd w:val="0"/>
        <w:rPr>
          <w:rFonts w:ascii="Arial" w:hAnsi="Arial" w:cs="Arial"/>
          <w:color w:val="000000"/>
          <w:sz w:val="23"/>
          <w:szCs w:val="23"/>
          <w:lang w:eastAsia="en-GB"/>
        </w:rPr>
      </w:pPr>
    </w:p>
    <w:p w:rsidR="00253BB5" w:rsidRPr="00253BB5" w:rsidRDefault="00253BB5" w:rsidP="00045B39">
      <w:pPr>
        <w:numPr>
          <w:ilvl w:val="0"/>
          <w:numId w:val="18"/>
        </w:numPr>
        <w:autoSpaceDE w:val="0"/>
        <w:autoSpaceDN w:val="0"/>
        <w:adjustRightInd w:val="0"/>
        <w:rPr>
          <w:rFonts w:ascii="Arial" w:hAnsi="Arial" w:cs="Arial"/>
          <w:color w:val="000000"/>
          <w:sz w:val="23"/>
          <w:szCs w:val="23"/>
          <w:lang w:eastAsia="en-GB"/>
        </w:rPr>
      </w:pPr>
    </w:p>
    <w:p w:rsidR="00C35A1A" w:rsidRPr="00C35A1A" w:rsidRDefault="00C35A1A" w:rsidP="00C35A1A">
      <w:pPr>
        <w:autoSpaceDE w:val="0"/>
        <w:autoSpaceDN w:val="0"/>
        <w:adjustRightInd w:val="0"/>
        <w:rPr>
          <w:rFonts w:ascii="Arial" w:hAnsi="Arial" w:cs="Arial"/>
          <w:color w:val="000000"/>
          <w:sz w:val="23"/>
          <w:szCs w:val="23"/>
          <w:lang w:eastAsia="en-GB"/>
        </w:rPr>
      </w:pPr>
      <w:r w:rsidRPr="00C35A1A">
        <w:rPr>
          <w:rFonts w:ascii="Arial" w:hAnsi="Arial" w:cs="Arial"/>
          <w:b/>
          <w:bCs/>
          <w:color w:val="000000"/>
          <w:sz w:val="23"/>
          <w:szCs w:val="23"/>
          <w:lang w:eastAsia="en-GB"/>
        </w:rPr>
        <w:lastRenderedPageBreak/>
        <w:t xml:space="preserve">Site Procedures for AmcoGiffen Sites Operating During the COVID-19 Pandemic.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Calibri" w:hAnsi="Calibri" w:cs="Calibri"/>
          <w:color w:val="000000"/>
          <w:sz w:val="22"/>
          <w:szCs w:val="22"/>
          <w:lang w:eastAsia="en-GB"/>
        </w:rPr>
        <w:t xml:space="preserve">REV. 5 – 03/09/2020 1 OF 7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This document is issued as Appendix A of the AmcoGiffen ‘Business Continuity Plan - Coronavirus (COVID-19) and will be updated as UK Government guidance develops. Please ensure that you are referring to the latest version.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During the current COVID-19 outbreak we need, as far as possible, to ensure we are protecting our employees and supply chain, and minimise the risk of spread of infection, in line with the Government’s current advice.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The health and safety requirements of our sites must not be compromised. If an activity cannot be undertaken safely, in line with our SHEQ strategy and processes, it should not take place. This guidance does not supersede any legal obligations relating to health and safety, employment or equalities, and it is important that as a business we continue to comply with our existing health and safety obligations including those relating to individuals with protected characteristics.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This document will be regularly reviewed, and where required, updated in line with government guidance. This document has been reviewed against the requirements of Network Rail Work Instruction NR/L3/MTC/CP009 (Issue 5).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All AmcoGiffen sites must be fully briefed and implement the measures set out below: </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G1 – General Rules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GR1.1 do not come to work if: </w:t>
      </w:r>
    </w:p>
    <w:p w:rsidR="00C35A1A" w:rsidRPr="00C35A1A" w:rsidRDefault="00C35A1A" w:rsidP="00C35A1A">
      <w:pPr>
        <w:autoSpaceDE w:val="0"/>
        <w:autoSpaceDN w:val="0"/>
        <w:adjustRightInd w:val="0"/>
        <w:spacing w:after="16"/>
        <w:rPr>
          <w:rFonts w:ascii="Arial" w:hAnsi="Arial" w:cs="Arial"/>
          <w:color w:val="000000"/>
          <w:sz w:val="22"/>
          <w:szCs w:val="22"/>
          <w:lang w:eastAsia="en-GB"/>
        </w:rPr>
      </w:pPr>
      <w:r w:rsidRPr="00C35A1A">
        <w:rPr>
          <w:rFonts w:ascii="Arial" w:hAnsi="Arial" w:cs="Arial"/>
          <w:color w:val="000000"/>
          <w:sz w:val="22"/>
          <w:szCs w:val="22"/>
          <w:lang w:eastAsia="en-GB"/>
        </w:rPr>
        <w:t xml:space="preserve">• You are showing any COVID-19 symptoms. These include high temperature, a loss or change to your sense of smell or taste (this means you've noticed you cannot smell or taste anything, or things smell or taste different to normal) and/or a new, continuous cough (coughing a lot for more than an hour, or 3 or more coughing episodes in 24 hours. If you usually have a cough, it might be worse than usual). </w:t>
      </w:r>
    </w:p>
    <w:p w:rsidR="00C35A1A" w:rsidRPr="00C35A1A" w:rsidRDefault="00C35A1A" w:rsidP="00C35A1A">
      <w:pPr>
        <w:autoSpaceDE w:val="0"/>
        <w:autoSpaceDN w:val="0"/>
        <w:adjustRightInd w:val="0"/>
        <w:spacing w:after="16"/>
        <w:rPr>
          <w:rFonts w:ascii="Arial" w:hAnsi="Arial" w:cs="Arial"/>
          <w:color w:val="000000"/>
          <w:sz w:val="22"/>
          <w:szCs w:val="22"/>
          <w:lang w:eastAsia="en-GB"/>
        </w:rPr>
      </w:pPr>
      <w:r w:rsidRPr="00C35A1A">
        <w:rPr>
          <w:rFonts w:ascii="Arial" w:hAnsi="Arial" w:cs="Arial"/>
          <w:color w:val="000000"/>
          <w:sz w:val="22"/>
          <w:szCs w:val="22"/>
          <w:lang w:eastAsia="en-GB"/>
        </w:rPr>
        <w:t xml:space="preserve">• You’ve tested positive for coronavirus – this means you have coronavirus </w:t>
      </w:r>
    </w:p>
    <w:p w:rsidR="00C35A1A" w:rsidRPr="00C35A1A" w:rsidRDefault="00C35A1A" w:rsidP="00C35A1A">
      <w:pPr>
        <w:autoSpaceDE w:val="0"/>
        <w:autoSpaceDN w:val="0"/>
        <w:adjustRightInd w:val="0"/>
        <w:spacing w:after="16"/>
        <w:rPr>
          <w:rFonts w:ascii="Arial" w:hAnsi="Arial" w:cs="Arial"/>
          <w:color w:val="000000"/>
          <w:sz w:val="22"/>
          <w:szCs w:val="22"/>
          <w:lang w:eastAsia="en-GB"/>
        </w:rPr>
      </w:pPr>
      <w:r w:rsidRPr="00C35A1A">
        <w:rPr>
          <w:rFonts w:ascii="Arial" w:hAnsi="Arial" w:cs="Arial"/>
          <w:color w:val="000000"/>
          <w:sz w:val="22"/>
          <w:szCs w:val="22"/>
          <w:lang w:eastAsia="en-GB"/>
        </w:rPr>
        <w:t xml:space="preserve">• You live with someone who has symptoms or tested positive </w:t>
      </w:r>
    </w:p>
    <w:p w:rsidR="00C35A1A" w:rsidRPr="00C35A1A" w:rsidRDefault="00C35A1A" w:rsidP="00C35A1A">
      <w:pPr>
        <w:autoSpaceDE w:val="0"/>
        <w:autoSpaceDN w:val="0"/>
        <w:adjustRightInd w:val="0"/>
        <w:spacing w:after="16"/>
        <w:rPr>
          <w:rFonts w:ascii="Arial" w:hAnsi="Arial" w:cs="Arial"/>
          <w:color w:val="000000"/>
          <w:sz w:val="22"/>
          <w:szCs w:val="22"/>
          <w:lang w:eastAsia="en-GB"/>
        </w:rPr>
      </w:pPr>
      <w:r w:rsidRPr="00C35A1A">
        <w:rPr>
          <w:rFonts w:ascii="Arial" w:hAnsi="Arial" w:cs="Arial"/>
          <w:color w:val="000000"/>
          <w:sz w:val="22"/>
          <w:szCs w:val="22"/>
          <w:lang w:eastAsia="en-GB"/>
        </w:rPr>
        <w:t xml:space="preserve">• Someone in your support bubble has symptoms or tested positive </w:t>
      </w:r>
    </w:p>
    <w:p w:rsidR="00C35A1A" w:rsidRPr="00C35A1A" w:rsidRDefault="00C35A1A" w:rsidP="00C35A1A">
      <w:pPr>
        <w:autoSpaceDE w:val="0"/>
        <w:autoSpaceDN w:val="0"/>
        <w:adjustRightInd w:val="0"/>
        <w:spacing w:after="16"/>
        <w:rPr>
          <w:rFonts w:ascii="Arial" w:hAnsi="Arial" w:cs="Arial"/>
          <w:color w:val="000000"/>
          <w:sz w:val="22"/>
          <w:szCs w:val="22"/>
          <w:lang w:eastAsia="en-GB"/>
        </w:rPr>
      </w:pPr>
      <w:r w:rsidRPr="00C35A1A">
        <w:rPr>
          <w:rFonts w:ascii="Arial" w:hAnsi="Arial" w:cs="Arial"/>
          <w:color w:val="000000"/>
          <w:sz w:val="22"/>
          <w:szCs w:val="22"/>
          <w:lang w:eastAsia="en-GB"/>
        </w:rPr>
        <w:t xml:space="preserve">• You’re told to self-isolate by NHS Test and Trace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You arrive in the UK from a country with a high coronavirus risk – see GOV.UK: how to self-is</w:t>
      </w:r>
      <w:r>
        <w:rPr>
          <w:rFonts w:ascii="Arial" w:hAnsi="Arial" w:cs="Arial"/>
          <w:color w:val="000000"/>
          <w:sz w:val="22"/>
          <w:szCs w:val="22"/>
          <w:lang w:eastAsia="en-GB"/>
        </w:rPr>
        <w:t>olate when you travel to the UK.</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GR1.2 Individuals shall self-isolate for at least 10 days from the onset of symptoms or until they have received a negative test for COVID-19. If you have been told to self-isolate by NHS Test and Trace or are living with someone who is symptomatic or tested positive, do not return until 14 days after the onset of symptoms of the first person who became ill.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GR1.3 Social distancing principles shall be applied by all employees, contractors and visitors as set out by the government (2m where possible, or 1m is acceptable in certain circumstances with risk mitigation where 2m is not viable).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GR1.4 If social distancing cannot be applied in line with the requirements detailed within this document, then report the details to your line manager or supervisor and do not proceed with the activity.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GR1.5 Staff and line management in an area which becomes subject to directions made by a local authority i.e. a localised lock-down, should use local media as well as their council web site to stay up to date on restrictions in place and comply with those local restrictions.</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SD1 – Vehicles and Travel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SD1.1 If possible, personnel should travel to site individually by using their own transport or by company vehicle. Sites must review space for parking if vehicle numbers are likely to increase.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SD1.2 Use alternative means of transport to avoid public transport where possible.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lastRenderedPageBreak/>
        <w:t xml:space="preserve">SD1.3 where it is not possible to avoid public transport, from </w:t>
      </w:r>
      <w:r w:rsidRPr="00C35A1A">
        <w:rPr>
          <w:rFonts w:ascii="Arial" w:hAnsi="Arial" w:cs="Arial"/>
          <w:b/>
          <w:bCs/>
          <w:color w:val="000000"/>
          <w:sz w:val="22"/>
          <w:szCs w:val="22"/>
          <w:lang w:eastAsia="en-GB"/>
        </w:rPr>
        <w:t>Monday 15 June 2020</w:t>
      </w:r>
      <w:r w:rsidRPr="00C35A1A">
        <w:rPr>
          <w:rFonts w:ascii="Arial" w:hAnsi="Arial" w:cs="Arial"/>
          <w:color w:val="000000"/>
          <w:sz w:val="22"/>
          <w:szCs w:val="22"/>
          <w:lang w:eastAsia="en-GB"/>
        </w:rPr>
        <w:t xml:space="preserve">, anyone using public transport in England (buses, trains, trams etc.) will be required to wear as a minimum, a non-surgical face covering which covers the nose and mouth. Re-usable face coverings must be washed after each use.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It’s important to note that wearing a face covering does not provide protection against COVID-19 but may help reduce the risk of transmission to others if you are carrying symptoms of COVID-19.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SD1.4 Where possible, road vehicles should be single occupancy unless utilising a medium / long wheelbase crew / messing vehicle or a vehicle which has been fitted with an approved barrier. Where social distancing of 2m is not possible and installation of a fixed barrier is not practicable, the driver and passenger shall both wear single-use surgical face mask/FFP2/FFP3 and/or visor.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SD1.5 Passengers should sit as far away from each other as possible, on the diagonal from the driver and/or other occupants and good air flow should be maintained within the vehicle. Where the driver and passenger are seated side by side, they shall both wear a suitable face covering.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SD1.6 Journeys should be shared between the same individuals. Try not to rotate teams using the same vehicle.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SD1.7 Hand-cleaning facilities will be provided at entrances and exits. This should be soap and water or hand sanitiser.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SD1.8 Cleaning shall, as minimum, be completed at the start and end of every shift, and whenever there has been a change of driver and occupants.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SD1.9 Items regularly touched such as; handles, the gear stick, indicator stalks and steering wheel etc… shall be cleaned regularly and more thoroughly.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SD1.10 Plant cabs e.g. OTP, excavators etc… shall only be occupied by a single operator. </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SD2 – Site Access Points &amp; Briefings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SD2.1 Stop all non-essential visitors. Visits to site must be pre-arranged by telephone / e-mail and the new site control arrangements in this document must be provided to visiting individuals prior to attending site.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SD2.2 Allow plenty of space (at least 2 metres) between people waiting to enter site. Where possible use floor / ground markings and signage. Large sites will consider staggering start and finish times.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SD2.3 Require all workers to wash or sanitise their hands before entering or leaving the site.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SD2.4 The person responsible for the site must nominate one person to identify people attending site whilst maintaining 2 metres distance and then sign them in. Pens and paperwork must not be passed around and shared. Entry systems that require skin contact e.g. fingerprint scanners must be removed or disabled and covered over.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SD2.5 the person nominated to control the site signing in point will ask each worker / visitor: </w:t>
      </w:r>
    </w:p>
    <w:p w:rsidR="00C35A1A" w:rsidRPr="00C35A1A" w:rsidRDefault="00C35A1A" w:rsidP="00C35A1A">
      <w:pPr>
        <w:autoSpaceDE w:val="0"/>
        <w:autoSpaceDN w:val="0"/>
        <w:adjustRightInd w:val="0"/>
        <w:spacing w:after="18"/>
        <w:rPr>
          <w:rFonts w:ascii="Arial" w:hAnsi="Arial" w:cs="Arial"/>
          <w:color w:val="000000"/>
          <w:sz w:val="22"/>
          <w:szCs w:val="22"/>
          <w:lang w:eastAsia="en-GB"/>
        </w:rPr>
      </w:pPr>
      <w:r w:rsidRPr="00C35A1A">
        <w:rPr>
          <w:rFonts w:ascii="Arial" w:hAnsi="Arial" w:cs="Arial"/>
          <w:color w:val="000000"/>
          <w:sz w:val="22"/>
          <w:szCs w:val="22"/>
          <w:lang w:eastAsia="en-GB"/>
        </w:rPr>
        <w:t xml:space="preserve">• If they currently have any of the potential Covid-19 symptoms, or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 If any of the people in their household currently have symptoms.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Where any individual advises that they or a household member has symptoms they must leave site, return home and inform their line manager and HR coordinator without delay.</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SD2.6 Reduce the number of people in attendance at site inductions and consider holding them outdoors wherever possible, keeping a distance of 2 metres between people.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SD2.7 When briefing safety documentation, e.g. whiteboards and task briefs consider holding them outdoors wherever possible, keeping a distance of 2 metres between people.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SD2.8 do not hand out the task brief, SWP, whiteboard brief or similar to the workforce to sign, but confirm their understanding and write their name in on their behalf.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SD2.9 when scanning in sentinel cards ask the person to place the card on a surface so that it can be scanned safely and maintain 2 metres distance.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lastRenderedPageBreak/>
        <w:t xml:space="preserve">SD2.10 Regularly clean common contact surfaces in office, access control and delivery areas e.g. scanners, turnstiles, screens, telephone handsets, and desks.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SD2.11 Ensure there is a single drop off / collection point for deliveries.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SD2.12 Delivery drivers should remain in their vehicles, if the load will allow it, and must wash or sanitise their hands before unloading goods and materials.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SD2.13 When taking deliveries do not sign the delivery ticket but ask the delivery driver to sign on your behalf.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SD2.14 Use electronic methods for transferring documentation where possible. Do not collect and return paperwork in person unless an area for collecting and returning paperwork is unavailable and electronic transfer is not possible. </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SD3 – Site Hygiene Arrangements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SD3.1 Sufficient hand washing and / or hand sanitising facilities must be provided.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SD3.2 Hand washing facilities must be regularly cleaned.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SD3.3 Suitable, sufficient rubbish bins must be provided for hand towels with regular disposal.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SD3.4 PPE, hygiene and cleaning products are to be ordered in advance to maintain stock and securely stored.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SD3.5 All personnel shall: </w:t>
      </w:r>
    </w:p>
    <w:p w:rsidR="00C35A1A" w:rsidRPr="00C35A1A" w:rsidRDefault="00C35A1A" w:rsidP="00C35A1A">
      <w:pPr>
        <w:autoSpaceDE w:val="0"/>
        <w:autoSpaceDN w:val="0"/>
        <w:adjustRightInd w:val="0"/>
        <w:spacing w:after="18"/>
        <w:rPr>
          <w:rFonts w:ascii="Arial" w:hAnsi="Arial" w:cs="Arial"/>
          <w:color w:val="000000"/>
          <w:sz w:val="22"/>
          <w:szCs w:val="22"/>
          <w:lang w:eastAsia="en-GB"/>
        </w:rPr>
      </w:pPr>
      <w:r w:rsidRPr="00C35A1A">
        <w:rPr>
          <w:rFonts w:ascii="Arial" w:hAnsi="Arial" w:cs="Arial"/>
          <w:color w:val="000000"/>
          <w:sz w:val="22"/>
          <w:szCs w:val="22"/>
          <w:lang w:eastAsia="en-GB"/>
        </w:rPr>
        <w:t xml:space="preserve">• Wash their hands with soap and water (or if not available use sanitiser) a minimum of at the start of the day, at each change of task, and every two hours thereafter; </w:t>
      </w:r>
    </w:p>
    <w:p w:rsidR="00C35A1A" w:rsidRPr="00C35A1A" w:rsidRDefault="00C35A1A" w:rsidP="00C35A1A">
      <w:pPr>
        <w:autoSpaceDE w:val="0"/>
        <w:autoSpaceDN w:val="0"/>
        <w:adjustRightInd w:val="0"/>
        <w:spacing w:after="18"/>
        <w:rPr>
          <w:rFonts w:ascii="Arial" w:hAnsi="Arial" w:cs="Arial"/>
          <w:color w:val="000000"/>
          <w:sz w:val="22"/>
          <w:szCs w:val="22"/>
          <w:lang w:eastAsia="en-GB"/>
        </w:rPr>
      </w:pPr>
      <w:r w:rsidRPr="00C35A1A">
        <w:rPr>
          <w:rFonts w:ascii="Arial" w:hAnsi="Arial" w:cs="Arial"/>
          <w:color w:val="000000"/>
          <w:sz w:val="22"/>
          <w:szCs w:val="22"/>
          <w:lang w:eastAsia="en-GB"/>
        </w:rPr>
        <w:t xml:space="preserve">• Wash hands for at least 20 seconds (or if not available use sanitiser) before drinking, eating and smoking;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 Avoid touching their eyes, nose or mouth without having washed their hands immediately previously; </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SD3.6 Equipment worn for additional protection against COVID-19 such as face masks, face coverings and gloves can be disposed of in the normal black bin waste.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Note: Where it has been agreed locally or where an individual has developed potential COVID-19 symptoms, colleagues will continue to double-bag waste items, label them, and store them for 72 hours before collection as general waste. </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SD4 – Toilet Facilities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SD4.1 The number of people using toilet facilities must be restricted to maintain 2 metres separation. Facilities on site must be assessed and a notice posted on the door advising maximum occupancy.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SD4.2 Notices must be posted regarding hand washing or sanitising before and after using the facilities.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SD4.3 Enhanced cleaning regimes must be implemented, particularly door handles, locks and the toilet flush.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SD4.4 Where in use, portable toilets must be cleaned and emptied more frequently.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SD4.5 Suitable, sufficient rubbish bins for hand towels must be provided with regular disposal.</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SD5 – Mess / Eating Arrangements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SD5.1 Sites will consider staggering break times to reduce congestion and contact.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SD5.2 Hand cleaning facilities or hand sanitiser must be available where people eat and must be used when entering and leaving the area.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SD5.3 everyone must be asked to bring pre-prepared meals and refillable drinking bottles from home.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SD5.4 everyone must sit a minimum of 2 metres apart from each other whilst eating.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SD5.5 where food is provided on site, it must be pre-prepared and wrapped food only.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lastRenderedPageBreak/>
        <w:t xml:space="preserve">SD5.6 Crockery, eating utensils, cups etc. should not be provided.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SD5.7 where equipment such as kettles, microwaves etc. are provided, they must be regularly cleaned.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SD5.8 Drinking water facilities must have enhanced cleaning measures (e.g. tap handles disinfected).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SD5.9 Tables must be cleaned between each use.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SD5.10 Rubbish must be put straight in the bin and not left for someone else to clear up.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SD5.11 Areas used for eating must be thoroughly cleaned at the end of each break / shift, e.g. chairs, door handles etc. </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SD6 – Changing Facilities, Showers and Drying Rooms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SD6.1 The use of facilities must comply with 2 metres separation. Facilities on site must be assessed and a notice posted on the door advising maximum occupancy.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SD6.2 Facilities must be cleaned throughout the day and at the end of each day.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SD6.3 Sites will consider increasing the number or size of facilities available on site if possible.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SD6.4 Suitable, sufficient rubbish bins must be provided with regular disposal. </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SD7 – First Aid Arrangements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i/>
          <w:iCs/>
          <w:color w:val="000000"/>
          <w:sz w:val="22"/>
          <w:szCs w:val="22"/>
          <w:lang w:eastAsia="en-GB"/>
        </w:rPr>
        <w:t xml:space="preserve">In the event of cardiac arrest implement the following: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SD7.1 Recognise cardiac arrest by looking for the absence of signs of life and the absence of normal breathing. Do not listen or feel for breathing by placing your ear and cheek near to the patient’s mouth. If you are in any doubt about confirming cardiac arrest, the default position is to start chest compressions until help arrives.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SD7.2 Make sure that an ambulance is called and is on its way.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SD7.3 First Aiders should place a cloth/towel over the patient’s mouth and nose and attempt compression only CPR until the ambulance arrives.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SD7.4 If available, early use of a defibrillator significantly increases the chances of survival and does not increase risk of infection.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SD7.5 after performing compression-only CPR, all First Aiders should wash their hands thoroughly with soap and water; alcohol-based hand gel is a convenient alternative.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SD7.6 In addition to the above, when administering First Aid, all First Aiders must wear appropriate PPE – e.g. FFP3 face mask, disposable gloves and eye protection therefore this equipment must be readily available at the first aid point.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SD7.7 where someone on site becomes unwell with potential COVID-19 symptoms, arrangements must be made for them to be isolated from others and return home ASAP. If they travelled in their own vehicle and are well enough to drive they should return home immediately and follow the Government advice on self-isolation. If they travelled as a passenger and have no other means of returning home safely (e.g. collected by a member of the same household) both the individual and the driver must be provided with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the most suitable vehicle available (large, enabling distancing) and must both wear a face covering (FFP3, FFP2 or KN95) and maintain significant airflow (open windows). The use of plastic sheeting as a barrier between occupants should be considered but must not impede the drivers all round vision. The vehicle must be disinfected after the unwell team member has been delivered home. Personnel who are unwell should not use public transport to return home. At site any areas inhabited by the unwell team member must be cleaned thoroughly after they leave and before other personnel are permitted to use.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SD7.8 Their immediate line manager shall advise HR / COVID-Coordinator and take instructions on any appropriate further actions. </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SD8 – Site Meetings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lastRenderedPageBreak/>
        <w:t xml:space="preserve">SD8.1 Site meetings must be conducted remotely, unless by exception, participants are required to be together, in which case: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SD8.2 Only absolutely necessary meeting participants should attend.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SD8.3 Consider holding meetings in outdoor areas where possible.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SD8.4 Rooms should be well ventilated / windows opened to allow fresh air circulation.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SD8.5 Attendees must be 2 metres apart from each other. </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SD9 – Cleaning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SD9.1 Enhanced cleaning procedures must be in place, including regular cleaning of: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SD9.2 Taps and washing facilities, toilet flush and seats.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SD9.3 Door handles and push plates.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SD9.4 Hand rails on staircases.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SD9.5 Machinery and equipment controls and shared tools. Note: Where stores are managed by a team member, tool collection and return shall only be to a designated area.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SD9.6 where sharing plant and tools, ensure gloves are used and equipment is cleaned and wiped down with sanitising wipes after every use. On larger sites create a defined transfer zone and cleaning station.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SD9.7 Vans and vehicles (steering wheels, controls, door handles etc.).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SD9.8 all surfaces, particularly food preparation and eating surfaces.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SD9.9 Telephone equipment, keyboards, photocopiers and other office equipment. </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SD10 – Principles for work where people could come into close contact: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SD10.1 Work requiring skin-to-skin contact must not be carried out.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SD10.2 Plan all other work to minimise contact between workers.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SD10.3 Re-usable PPE (incl. back-to-back communication equipment) should not be shared but must be thoroughly cleaned after use and between users.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SD10.4 Single use PPE should be disposed of so that it cannot be reused.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SD10.5 from </w:t>
      </w:r>
      <w:r w:rsidRPr="00C35A1A">
        <w:rPr>
          <w:rFonts w:ascii="Arial" w:hAnsi="Arial" w:cs="Arial"/>
          <w:b/>
          <w:bCs/>
          <w:color w:val="000000"/>
          <w:sz w:val="22"/>
          <w:szCs w:val="22"/>
          <w:lang w:eastAsia="en-GB"/>
        </w:rPr>
        <w:t>Monday 15 June 2020</w:t>
      </w:r>
      <w:r w:rsidRPr="00C35A1A">
        <w:rPr>
          <w:rFonts w:ascii="Arial" w:hAnsi="Arial" w:cs="Arial"/>
          <w:color w:val="000000"/>
          <w:sz w:val="22"/>
          <w:szCs w:val="22"/>
          <w:lang w:eastAsia="en-GB"/>
        </w:rPr>
        <w:t xml:space="preserve">, anyone required to work in a station environment, will be required to wear a face covering. For works with Network Rail, this should be either a face mask e.g. FFP2 or KN95 mask or a visor. Homemade face coverings are not deemed to be appropriate for those working in the railway environment. Note - KN95 masks shall not be used where FFP3 protection is required e.g. to provide protection from silica dust.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SD10.6 where it is not possible to maintain 2 metres distance for a particular task it is necessary to consider the following: </w:t>
      </w:r>
    </w:p>
    <w:p w:rsidR="00C35A1A" w:rsidRPr="00C35A1A" w:rsidRDefault="00C35A1A" w:rsidP="00C35A1A">
      <w:pPr>
        <w:autoSpaceDE w:val="0"/>
        <w:autoSpaceDN w:val="0"/>
        <w:adjustRightInd w:val="0"/>
        <w:spacing w:after="3"/>
        <w:rPr>
          <w:rFonts w:ascii="Arial" w:hAnsi="Arial" w:cs="Arial"/>
          <w:color w:val="000000"/>
          <w:sz w:val="22"/>
          <w:szCs w:val="22"/>
          <w:lang w:eastAsia="en-GB"/>
        </w:rPr>
      </w:pPr>
      <w:r w:rsidRPr="00C35A1A">
        <w:rPr>
          <w:rFonts w:ascii="Arial" w:hAnsi="Arial" w:cs="Arial"/>
          <w:color w:val="000000"/>
          <w:sz w:val="22"/>
          <w:szCs w:val="22"/>
          <w:lang w:eastAsia="en-GB"/>
        </w:rPr>
        <w:t xml:space="preserve">a. Is the task “essential” – if ‘yes’ continue to next point, if ‘no’ refer to line management before progressing the task. </w:t>
      </w:r>
    </w:p>
    <w:p w:rsidR="00C35A1A" w:rsidRPr="00C35A1A" w:rsidRDefault="00C35A1A" w:rsidP="00C35A1A">
      <w:pPr>
        <w:autoSpaceDE w:val="0"/>
        <w:autoSpaceDN w:val="0"/>
        <w:adjustRightInd w:val="0"/>
        <w:spacing w:after="3"/>
        <w:rPr>
          <w:rFonts w:ascii="Arial" w:hAnsi="Arial" w:cs="Arial"/>
          <w:color w:val="000000"/>
          <w:sz w:val="22"/>
          <w:szCs w:val="22"/>
          <w:lang w:eastAsia="en-GB"/>
        </w:rPr>
      </w:pPr>
      <w:r w:rsidRPr="00C35A1A">
        <w:rPr>
          <w:rFonts w:ascii="Arial" w:hAnsi="Arial" w:cs="Arial"/>
          <w:color w:val="000000"/>
          <w:sz w:val="22"/>
          <w:szCs w:val="22"/>
          <w:lang w:eastAsia="en-GB"/>
        </w:rPr>
        <w:t xml:space="preserve">b. Is the task “short duration” e.g. short bursts of a few minutes or fairly constant throughout the shift – if it is short duration consider alternative / additional controls, if it is most of the shift it should only progress in exceptional circumstances with Operations Director / SMOC agreement.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c. Where essential short duration work is required to be undertaken within 2 metres this will require a specific local risk assessment along with additional PPE comprising FFP3 or FFP2 or KN95 face mask, eye protection (goggles or face shield) and nitrile gloves (or similar) beneath task gloves. The personnel involved should be briefed in the safe way to wear and remove masks and gloves and the safe disposal of used PPE (see AmcoGiffen TBT 01-20 for guidance on this). The disposal of PPE must be by sealing in a double plastic bag, kept separate and secure for 72 hours before final disposal. </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SD11 – Assurance / checking that applicable controls are in place: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SD11.1 any updates to this document must be briefed to all site personnel.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lastRenderedPageBreak/>
        <w:t xml:space="preserve">SD11.2 where site and task specific arrangements are updated for the purpose of COVID-19 control the additional site / task specific arrangements should be reflected in the relevant plans, RAMS, SWP, WPP and TBS.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SD11.3 where any person on site feels that the applicable COVID-19 control arrangements are not correctly implemented, they must raise their concern immediately with the person responsible for the site or off-site line management as necessary. They may also contact the Regional Health &amp; Safety Manager as required. In addition, the Close Call process should be used to record any concerns and examples of best practice.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SD11.4 On ‘Project’ type sites the person responsible for the site must check against the controls contained in this document when site is set up and then on a weekly basis. They must use the “Yellow Book” or FM-HS-096 (SHEQ Report) to record findings and actions. Additionally, they must use form FM-HS-211A (COVID-19 Site Social Distancing Inspection Form) to confirm that these specific Covid-19 control measures are in place.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SD11.5 On ‘Maintenance’ or short duration type sites the person responsible for the site must check against the controls contained in this document (as far as they are applicable) at least once for each remit, when site is set up and then, for remits that last longer than one week, on a weekly basis. They must use the “Yellow Book” or FM-HS-099 (SHEQ Report) to record findings and actions. Additionally, they must use form FM-HS-211A (COVID-19 Site Social Distancing Inspection Form) to confirm that these specific Covid-19 control measures are in place.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SD11.6 Visiting AmcoGiffen Senior Managers will also review site arrangements against the controls contained in this document during their Senior Manager Tours. </w:t>
      </w:r>
    </w:p>
    <w:p w:rsid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SD11.7 SHEQ Team site inspections will specifically include checking the controls in place on site against those contained in this document. The “Yellow Book” or FM-HS-099 (SHEQ Report) will be used to record findings and actions. Form FM-HS-211A (COVID-19 Site Social Distancing Inspection Form) will be used in addition to the “Yellow Book” to confirm that all requirements have been reviewed.</w:t>
      </w:r>
    </w:p>
    <w:p w:rsidR="00C35A1A" w:rsidRPr="00C35A1A" w:rsidRDefault="00C35A1A" w:rsidP="00C35A1A">
      <w:pPr>
        <w:autoSpaceDE w:val="0"/>
        <w:autoSpaceDN w:val="0"/>
        <w:adjustRightInd w:val="0"/>
        <w:rPr>
          <w:rFonts w:ascii="Arial" w:hAnsi="Arial" w:cs="Arial"/>
          <w:color w:val="000000"/>
          <w:sz w:val="22"/>
          <w:szCs w:val="22"/>
          <w:lang w:eastAsia="en-GB"/>
        </w:rPr>
      </w:pP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b/>
          <w:bCs/>
          <w:color w:val="000000"/>
          <w:sz w:val="22"/>
          <w:szCs w:val="22"/>
          <w:lang w:eastAsia="en-GB"/>
        </w:rPr>
        <w:t xml:space="preserve">SD12 – Measures to be taken in the event of someone reporting or displaying COVID-19 symptoms while at work: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SD12.1 Any person who becomes ill shall distance themselves from the other workers by more than 2 metres (where safe to do so) and apply a disposable face mask (FFP2 or FFP3).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SD12.2 Arrangements shall be in place for transportation off site if an individual starts to feel unwell. Contact with others should be avoided when returning to their vehicle. If they are unable to drive, someone on site can drive them home but they must also wear a suitable face mask (FFP2 or FFP3). The vehicle (if not their own) shall be thoroughly cleaned and sanitised following the journey. </w:t>
      </w:r>
    </w:p>
    <w:p w:rsidR="00C35A1A" w:rsidRPr="00C35A1A" w:rsidRDefault="00C35A1A" w:rsidP="00C35A1A">
      <w:pPr>
        <w:autoSpaceDE w:val="0"/>
        <w:autoSpaceDN w:val="0"/>
        <w:adjustRightInd w:val="0"/>
        <w:rPr>
          <w:rFonts w:ascii="Arial" w:hAnsi="Arial" w:cs="Arial"/>
          <w:color w:val="000000"/>
          <w:sz w:val="22"/>
          <w:szCs w:val="22"/>
          <w:lang w:eastAsia="en-GB"/>
        </w:rPr>
      </w:pPr>
      <w:r w:rsidRPr="00C35A1A">
        <w:rPr>
          <w:rFonts w:ascii="Arial" w:hAnsi="Arial" w:cs="Arial"/>
          <w:color w:val="000000"/>
          <w:sz w:val="22"/>
          <w:szCs w:val="22"/>
          <w:lang w:eastAsia="en-GB"/>
        </w:rPr>
        <w:t xml:space="preserve">SD12.3 If a member of staff has helped someone who was taken unwell with a new, continuous cough or high temperature they shall wash or sanitise their hands for 20 seconds in line with Government guidance. </w:t>
      </w:r>
    </w:p>
    <w:p w:rsidR="009C364F" w:rsidRDefault="00C35A1A" w:rsidP="00C35A1A">
      <w:pPr>
        <w:pStyle w:val="Header"/>
        <w:tabs>
          <w:tab w:val="clear" w:pos="4153"/>
          <w:tab w:val="clear" w:pos="8306"/>
          <w:tab w:val="left" w:pos="480"/>
          <w:tab w:val="right" w:pos="8931"/>
          <w:tab w:val="right" w:pos="9072"/>
          <w:tab w:val="right" w:pos="9720"/>
        </w:tabs>
        <w:rPr>
          <w:rFonts w:ascii="Arial" w:hAnsi="Arial" w:cs="Arial"/>
          <w:caps/>
          <w:sz w:val="20"/>
        </w:rPr>
      </w:pPr>
      <w:r w:rsidRPr="00C35A1A">
        <w:rPr>
          <w:rFonts w:ascii="Arial" w:hAnsi="Arial" w:cs="Arial"/>
          <w:color w:val="000000"/>
          <w:sz w:val="22"/>
          <w:szCs w:val="22"/>
          <w:lang w:eastAsia="en-GB"/>
        </w:rPr>
        <w:t>SD12. If a member of staff has been taken unwell or has been in contact with someone who was taken unwell with an issue relating to COVID-19, this needs to be reported to their line manager and their HR coordinator immediately.</w:t>
      </w:r>
    </w:p>
    <w:p w:rsidR="009C364F" w:rsidRDefault="009C364F">
      <w:pPr>
        <w:pStyle w:val="Header"/>
        <w:tabs>
          <w:tab w:val="clear" w:pos="4153"/>
          <w:tab w:val="clear" w:pos="8306"/>
          <w:tab w:val="left" w:pos="480"/>
          <w:tab w:val="right" w:pos="8931"/>
          <w:tab w:val="right" w:pos="9072"/>
          <w:tab w:val="right" w:pos="9720"/>
        </w:tabs>
        <w:rPr>
          <w:rFonts w:ascii="Arial" w:hAnsi="Arial" w:cs="Arial"/>
          <w:caps/>
          <w:color w:val="008000"/>
          <w:sz w:val="20"/>
        </w:rPr>
      </w:pPr>
    </w:p>
    <w:p w:rsidR="003E2389" w:rsidRPr="000E649F" w:rsidRDefault="000A63BB" w:rsidP="00076977">
      <w:pPr>
        <w:pStyle w:val="StyleHeading1ArialAfter12ptBoxShadowedSinglesolid"/>
      </w:pPr>
      <w:bookmarkStart w:id="1" w:name="_Toc527922975"/>
      <w:r>
        <w:t>Introduction</w:t>
      </w:r>
      <w:bookmarkEnd w:id="1"/>
    </w:p>
    <w:p w:rsidR="00835155" w:rsidRDefault="00F36475" w:rsidP="00B769BD">
      <w:pPr>
        <w:pStyle w:val="Heading2"/>
        <w:tabs>
          <w:tab w:val="clear" w:pos="718"/>
          <w:tab w:val="left" w:pos="851"/>
        </w:tabs>
        <w:ind w:left="851" w:hanging="851"/>
        <w:rPr>
          <w:rFonts w:ascii="Arial" w:hAnsi="Arial" w:cs="Arial"/>
          <w:sz w:val="22"/>
          <w:szCs w:val="22"/>
        </w:rPr>
      </w:pPr>
      <w:bookmarkStart w:id="2" w:name="_Toc442192591"/>
      <w:bookmarkStart w:id="3" w:name="_Toc527922976"/>
      <w:r>
        <w:rPr>
          <w:rFonts w:ascii="Arial" w:hAnsi="Arial" w:cs="Arial"/>
          <w:sz w:val="22"/>
          <w:szCs w:val="22"/>
        </w:rPr>
        <w:t>Brief outline of w</w:t>
      </w:r>
      <w:r w:rsidRPr="00356B41">
        <w:rPr>
          <w:rFonts w:ascii="Arial" w:hAnsi="Arial" w:cs="Arial"/>
          <w:sz w:val="22"/>
          <w:szCs w:val="22"/>
        </w:rPr>
        <w:t xml:space="preserve">ork </w:t>
      </w:r>
      <w:r>
        <w:rPr>
          <w:rFonts w:ascii="Arial" w:hAnsi="Arial" w:cs="Arial"/>
          <w:sz w:val="22"/>
          <w:szCs w:val="22"/>
        </w:rPr>
        <w:t>m</w:t>
      </w:r>
      <w:r w:rsidRPr="00356B41">
        <w:rPr>
          <w:rFonts w:ascii="Arial" w:hAnsi="Arial" w:cs="Arial"/>
          <w:sz w:val="22"/>
          <w:szCs w:val="22"/>
        </w:rPr>
        <w:t>ethodology</w:t>
      </w:r>
      <w:bookmarkEnd w:id="2"/>
      <w:bookmarkEnd w:id="3"/>
    </w:p>
    <w:tbl>
      <w:tblPr>
        <w:tblStyle w:val="TableGrid"/>
        <w:tblW w:w="0" w:type="auto"/>
        <w:tblLook w:val="04A0" w:firstRow="1" w:lastRow="0" w:firstColumn="1" w:lastColumn="0" w:noHBand="0" w:noVBand="1"/>
      </w:tblPr>
      <w:tblGrid>
        <w:gridCol w:w="8987"/>
      </w:tblGrid>
      <w:tr w:rsidR="00A33AD1" w:rsidRPr="00A33AD1" w:rsidTr="00DF5AF4">
        <w:tc>
          <w:tcPr>
            <w:tcW w:w="8987" w:type="dxa"/>
          </w:tcPr>
          <w:p w:rsidR="00A33AD1" w:rsidRPr="00A33AD1" w:rsidRDefault="00A33AD1" w:rsidP="007E032F">
            <w:pPr>
              <w:rPr>
                <w:rFonts w:ascii="Arial" w:hAnsi="Arial" w:cs="Arial"/>
                <w:sz w:val="22"/>
                <w:szCs w:val="22"/>
              </w:rPr>
            </w:pPr>
            <w:r w:rsidRPr="00A33AD1">
              <w:rPr>
                <w:rFonts w:ascii="Arial" w:hAnsi="Arial" w:cs="Arial"/>
                <w:b/>
                <w:bCs/>
                <w:sz w:val="22"/>
                <w:szCs w:val="22"/>
              </w:rPr>
              <w:t xml:space="preserve">Work Details / Remit – </w:t>
            </w:r>
            <w:r w:rsidR="007E032F" w:rsidRPr="007E032F">
              <w:rPr>
                <w:rFonts w:ascii="Arial" w:hAnsi="Arial" w:cs="Arial"/>
                <w:sz w:val="22"/>
                <w:szCs w:val="22"/>
                <w:lang w:eastAsia="en-GB"/>
              </w:rPr>
              <w:t>Repairs and Proactive works to scour &amp; voiding - carry out repairs to voids at 18m 0156y, 18m 0160y and 18m</w:t>
            </w:r>
            <w:r w:rsidR="007E032F">
              <w:rPr>
                <w:rFonts w:ascii="Arial" w:hAnsi="Arial" w:cs="Arial"/>
                <w:sz w:val="22"/>
                <w:szCs w:val="22"/>
                <w:lang w:eastAsia="en-GB"/>
              </w:rPr>
              <w:t xml:space="preserve"> </w:t>
            </w:r>
            <w:r w:rsidR="007E032F" w:rsidRPr="007E032F">
              <w:rPr>
                <w:rFonts w:ascii="Arial" w:hAnsi="Arial" w:cs="Arial"/>
                <w:sz w:val="22"/>
                <w:szCs w:val="22"/>
                <w:lang w:eastAsia="en-GB"/>
              </w:rPr>
              <w:t>0956y by installing concrete bagwork.</w:t>
            </w:r>
          </w:p>
        </w:tc>
      </w:tr>
    </w:tbl>
    <w:p w:rsidR="00A33AD1" w:rsidRDefault="00A33AD1" w:rsidP="00A33AD1"/>
    <w:p w:rsidR="00A33AD1" w:rsidRPr="00A33AD1" w:rsidRDefault="00A33AD1" w:rsidP="00A33AD1">
      <w:r>
        <w:rPr>
          <w:rFonts w:ascii="Arial" w:hAnsi="Arial" w:cs="Arial"/>
          <w:noProof/>
          <w:sz w:val="20"/>
          <w:szCs w:val="20"/>
          <w:lang w:eastAsia="en-GB"/>
        </w:rPr>
        <w:lastRenderedPageBreak/>
        <w:drawing>
          <wp:inline distT="0" distB="0" distL="0" distR="0" wp14:anchorId="46207EDC" wp14:editId="67AF8F4B">
            <wp:extent cx="1560830" cy="31115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830" cy="311150"/>
                    </a:xfrm>
                    <a:prstGeom prst="rect">
                      <a:avLst/>
                    </a:prstGeom>
                    <a:noFill/>
                  </pic:spPr>
                </pic:pic>
              </a:graphicData>
            </a:graphic>
          </wp:inline>
        </w:drawing>
      </w:r>
    </w:p>
    <w:p w:rsidR="00A33AD1" w:rsidRPr="00211A40" w:rsidRDefault="004E1C7D" w:rsidP="00A33AD1">
      <w:pPr>
        <w:rPr>
          <w:rFonts w:ascii="Arial" w:hAnsi="Arial" w:cs="Arial"/>
          <w:b/>
          <w:i/>
          <w:sz w:val="20"/>
          <w:szCs w:val="20"/>
          <w:u w:val="single"/>
        </w:rPr>
      </w:pPr>
      <w:bookmarkStart w:id="4" w:name="_Toc214421289"/>
      <w:r w:rsidRPr="004E1C7D">
        <w:rPr>
          <w:rFonts w:ascii="Arial" w:hAnsi="Arial" w:cs="Arial"/>
          <w:sz w:val="22"/>
          <w:szCs w:val="22"/>
        </w:rPr>
        <w:t>1.1.1</w:t>
      </w:r>
      <w:r w:rsidRPr="004E1C7D">
        <w:rPr>
          <w:rFonts w:ascii="Arial" w:hAnsi="Arial" w:cs="Arial"/>
          <w:sz w:val="22"/>
          <w:szCs w:val="22"/>
        </w:rPr>
        <w:tab/>
      </w:r>
      <w:r w:rsidR="00A33AD1" w:rsidRPr="00211A40">
        <w:rPr>
          <w:rFonts w:ascii="Arial" w:hAnsi="Arial" w:cs="Arial"/>
          <w:b/>
          <w:i/>
          <w:sz w:val="20"/>
          <w:szCs w:val="20"/>
          <w:u w:val="single"/>
        </w:rPr>
        <w:t xml:space="preserve">Authorising works commencement </w:t>
      </w:r>
    </w:p>
    <w:p w:rsidR="00A33AD1" w:rsidRPr="00211A40" w:rsidRDefault="00A33AD1" w:rsidP="00A33AD1">
      <w:pPr>
        <w:pStyle w:val="Note"/>
        <w:spacing w:after="0"/>
        <w:jc w:val="both"/>
        <w:rPr>
          <w:rFonts w:cs="Arial"/>
          <w:i w:val="0"/>
        </w:rPr>
      </w:pPr>
      <w:r w:rsidRPr="00211A40">
        <w:rPr>
          <w:rFonts w:cs="Arial"/>
          <w:i w:val="0"/>
          <w:iCs/>
        </w:rPr>
        <w:t>Site operatives will sign in to attendance register.</w:t>
      </w:r>
    </w:p>
    <w:p w:rsidR="00A33AD1" w:rsidRPr="00211A40" w:rsidRDefault="00A33AD1" w:rsidP="00A33AD1">
      <w:pPr>
        <w:pStyle w:val="Note"/>
        <w:spacing w:after="0"/>
        <w:ind w:firstLine="720"/>
        <w:jc w:val="both"/>
        <w:rPr>
          <w:rFonts w:cs="Arial"/>
          <w:i w:val="0"/>
        </w:rPr>
      </w:pPr>
    </w:p>
    <w:p w:rsidR="00A33AD1" w:rsidRDefault="00A33AD1" w:rsidP="00A33AD1">
      <w:pPr>
        <w:pStyle w:val="Note"/>
        <w:spacing w:after="0"/>
        <w:jc w:val="both"/>
        <w:rPr>
          <w:rFonts w:cs="Arial"/>
          <w:b/>
        </w:rPr>
      </w:pPr>
      <w:r w:rsidRPr="00A27E98">
        <w:rPr>
          <w:rFonts w:cs="Arial"/>
          <w:b/>
        </w:rPr>
        <w:t>The site supervisor will carry out a site specific briefing to the workforce prior commencing works which will include:</w:t>
      </w: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70"/>
      </w:tblGrid>
      <w:tr w:rsidR="00A33AD1" w:rsidTr="00DF5AF4">
        <w:tc>
          <w:tcPr>
            <w:tcW w:w="8987" w:type="dxa"/>
          </w:tcPr>
          <w:p w:rsidR="00A33AD1" w:rsidRPr="00495B34" w:rsidRDefault="00A33AD1" w:rsidP="00597761">
            <w:pPr>
              <w:pStyle w:val="ListParagraph"/>
              <w:numPr>
                <w:ilvl w:val="0"/>
                <w:numId w:val="20"/>
              </w:numPr>
              <w:spacing w:before="0" w:after="0" w:line="240" w:lineRule="auto"/>
              <w:ind w:left="714" w:hanging="357"/>
              <w:jc w:val="both"/>
              <w:rPr>
                <w:rFonts w:ascii="Arial" w:hAnsi="Arial" w:cs="Arial"/>
                <w:sz w:val="20"/>
                <w:szCs w:val="20"/>
              </w:rPr>
            </w:pPr>
            <w:r w:rsidRPr="00495B34">
              <w:rPr>
                <w:rFonts w:ascii="Arial" w:hAnsi="Arial" w:cs="Arial"/>
                <w:sz w:val="20"/>
                <w:szCs w:val="20"/>
              </w:rPr>
              <w:t>Work scope</w:t>
            </w:r>
          </w:p>
          <w:p w:rsidR="00A33AD1" w:rsidRPr="00495B34" w:rsidRDefault="00A33AD1" w:rsidP="00597761">
            <w:pPr>
              <w:pStyle w:val="ListParagraph"/>
              <w:numPr>
                <w:ilvl w:val="0"/>
                <w:numId w:val="20"/>
              </w:numPr>
              <w:spacing w:after="0" w:line="240" w:lineRule="auto"/>
              <w:jc w:val="both"/>
              <w:rPr>
                <w:rFonts w:ascii="Arial" w:hAnsi="Arial" w:cs="Arial"/>
                <w:sz w:val="20"/>
                <w:szCs w:val="20"/>
              </w:rPr>
            </w:pPr>
            <w:r w:rsidRPr="00495B34">
              <w:rPr>
                <w:rFonts w:ascii="Arial" w:hAnsi="Arial" w:cs="Arial"/>
                <w:sz w:val="20"/>
                <w:szCs w:val="20"/>
              </w:rPr>
              <w:t>Whiteboard brief</w:t>
            </w:r>
          </w:p>
          <w:p w:rsidR="00A33AD1" w:rsidRPr="00495B34" w:rsidRDefault="00A33AD1" w:rsidP="00597761">
            <w:pPr>
              <w:pStyle w:val="ListParagraph"/>
              <w:numPr>
                <w:ilvl w:val="0"/>
                <w:numId w:val="20"/>
              </w:numPr>
              <w:spacing w:after="0" w:line="240" w:lineRule="auto"/>
              <w:jc w:val="both"/>
              <w:rPr>
                <w:rFonts w:ascii="Arial" w:hAnsi="Arial" w:cs="Arial"/>
                <w:sz w:val="20"/>
                <w:szCs w:val="20"/>
              </w:rPr>
            </w:pPr>
            <w:r w:rsidRPr="00495B34">
              <w:rPr>
                <w:rFonts w:ascii="Arial" w:hAnsi="Arial" w:cs="Arial"/>
                <w:sz w:val="20"/>
                <w:szCs w:val="20"/>
              </w:rPr>
              <w:t>Location of emergency equipment</w:t>
            </w:r>
          </w:p>
          <w:p w:rsidR="00A33AD1" w:rsidRPr="00495B34" w:rsidRDefault="00A33AD1" w:rsidP="00597761">
            <w:pPr>
              <w:pStyle w:val="ListParagraph"/>
              <w:numPr>
                <w:ilvl w:val="0"/>
                <w:numId w:val="20"/>
              </w:numPr>
              <w:spacing w:after="0" w:line="240" w:lineRule="auto"/>
              <w:jc w:val="both"/>
              <w:rPr>
                <w:rFonts w:ascii="Arial" w:hAnsi="Arial" w:cs="Arial"/>
                <w:sz w:val="20"/>
                <w:szCs w:val="20"/>
              </w:rPr>
            </w:pPr>
            <w:r w:rsidRPr="00495B34">
              <w:rPr>
                <w:rFonts w:ascii="Arial" w:hAnsi="Arial" w:cs="Arial"/>
                <w:sz w:val="20"/>
                <w:szCs w:val="20"/>
              </w:rPr>
              <w:t>Known Hazards</w:t>
            </w:r>
          </w:p>
          <w:p w:rsidR="00A33AD1" w:rsidRPr="00495B34" w:rsidRDefault="00A33AD1" w:rsidP="00597761">
            <w:pPr>
              <w:pStyle w:val="ListParagraph"/>
              <w:numPr>
                <w:ilvl w:val="0"/>
                <w:numId w:val="20"/>
              </w:numPr>
              <w:spacing w:after="0" w:line="240" w:lineRule="auto"/>
              <w:jc w:val="both"/>
              <w:rPr>
                <w:rFonts w:ascii="Arial" w:hAnsi="Arial" w:cs="Arial"/>
                <w:sz w:val="20"/>
                <w:szCs w:val="20"/>
              </w:rPr>
            </w:pPr>
            <w:r w:rsidRPr="00495B34">
              <w:rPr>
                <w:rFonts w:ascii="Arial" w:hAnsi="Arial" w:cs="Arial"/>
                <w:sz w:val="20"/>
                <w:szCs w:val="20"/>
              </w:rPr>
              <w:t>Welfare provisions &amp; Locations</w:t>
            </w:r>
          </w:p>
          <w:p w:rsidR="00A33AD1" w:rsidRPr="00495B34" w:rsidRDefault="00A33AD1" w:rsidP="00597761">
            <w:pPr>
              <w:pStyle w:val="ListParagraph"/>
              <w:numPr>
                <w:ilvl w:val="0"/>
                <w:numId w:val="20"/>
              </w:numPr>
              <w:spacing w:after="0" w:line="240" w:lineRule="auto"/>
              <w:jc w:val="both"/>
              <w:rPr>
                <w:rFonts w:ascii="Arial" w:hAnsi="Arial" w:cs="Arial"/>
                <w:bCs/>
                <w:sz w:val="20"/>
                <w:szCs w:val="20"/>
              </w:rPr>
            </w:pPr>
            <w:r w:rsidRPr="00495B34">
              <w:rPr>
                <w:rFonts w:ascii="Arial" w:hAnsi="Arial" w:cs="Arial"/>
                <w:bCs/>
                <w:sz w:val="20"/>
                <w:szCs w:val="20"/>
              </w:rPr>
              <w:t>Check Competencies</w:t>
            </w:r>
          </w:p>
          <w:p w:rsidR="00A33AD1" w:rsidRPr="00495B34" w:rsidRDefault="00A33AD1" w:rsidP="00597761">
            <w:pPr>
              <w:pStyle w:val="ListParagraph"/>
              <w:numPr>
                <w:ilvl w:val="0"/>
                <w:numId w:val="20"/>
              </w:numPr>
              <w:spacing w:after="0" w:line="240" w:lineRule="auto"/>
              <w:jc w:val="both"/>
              <w:rPr>
                <w:rFonts w:ascii="Arial" w:hAnsi="Arial" w:cs="Arial"/>
                <w:bCs/>
                <w:sz w:val="20"/>
                <w:szCs w:val="20"/>
              </w:rPr>
            </w:pPr>
            <w:r w:rsidRPr="00495B34">
              <w:rPr>
                <w:rFonts w:ascii="Arial" w:hAnsi="Arial" w:cs="Arial"/>
                <w:bCs/>
                <w:sz w:val="20"/>
                <w:szCs w:val="20"/>
              </w:rPr>
              <w:t>Slips, trips and falls form to be completed</w:t>
            </w:r>
          </w:p>
          <w:p w:rsidR="00A33AD1" w:rsidRPr="00495B34" w:rsidRDefault="00A33AD1" w:rsidP="00597761">
            <w:pPr>
              <w:pStyle w:val="ListParagraph"/>
              <w:numPr>
                <w:ilvl w:val="0"/>
                <w:numId w:val="20"/>
              </w:numPr>
              <w:spacing w:after="0" w:line="240" w:lineRule="auto"/>
              <w:jc w:val="both"/>
              <w:rPr>
                <w:rFonts w:ascii="Arial" w:eastAsia="Times New Roman" w:hAnsi="Arial" w:cs="Arial"/>
                <w:sz w:val="20"/>
                <w:szCs w:val="20"/>
              </w:rPr>
            </w:pPr>
            <w:r w:rsidRPr="00495B34">
              <w:rPr>
                <w:rFonts w:ascii="Arial" w:hAnsi="Arial" w:cs="Arial"/>
                <w:bCs/>
                <w:sz w:val="20"/>
                <w:szCs w:val="20"/>
              </w:rPr>
              <w:t xml:space="preserve">First aid kit to be inspected every 4 weeks along with the completed assessment. </w:t>
            </w:r>
          </w:p>
          <w:p w:rsidR="00A33AD1" w:rsidRPr="00495B34" w:rsidRDefault="00A33AD1" w:rsidP="00597761">
            <w:pPr>
              <w:pStyle w:val="ListParagraph"/>
              <w:numPr>
                <w:ilvl w:val="0"/>
                <w:numId w:val="20"/>
              </w:numPr>
              <w:spacing w:after="0" w:line="240" w:lineRule="auto"/>
              <w:jc w:val="both"/>
            </w:pPr>
            <w:r w:rsidRPr="00495B34">
              <w:rPr>
                <w:rFonts w:ascii="Arial" w:hAnsi="Arial" w:cs="Arial"/>
                <w:bCs/>
                <w:sz w:val="20"/>
                <w:szCs w:val="20"/>
              </w:rPr>
              <w:t>Welfare assessment to be completed to determine whether a Welfare van will be sufficient.</w:t>
            </w:r>
            <w:r>
              <w:rPr>
                <w:rFonts w:ascii="Arial" w:hAnsi="Arial" w:cs="Arial"/>
                <w:bCs/>
                <w:sz w:val="20"/>
                <w:szCs w:val="20"/>
              </w:rPr>
              <w:t xml:space="preserve"> </w:t>
            </w:r>
          </w:p>
          <w:p w:rsidR="00A33AD1" w:rsidRDefault="00A33AD1" w:rsidP="00597761">
            <w:pPr>
              <w:pStyle w:val="ListParagraph"/>
              <w:numPr>
                <w:ilvl w:val="0"/>
                <w:numId w:val="20"/>
              </w:numPr>
              <w:spacing w:after="0" w:line="240" w:lineRule="auto"/>
              <w:jc w:val="both"/>
            </w:pPr>
            <w:r w:rsidRPr="00A27E98">
              <w:rPr>
                <w:rFonts w:ascii="Arial" w:hAnsi="Arial" w:cs="Arial"/>
                <w:sz w:val="20"/>
              </w:rPr>
              <w:t>Site supervisor will confirm competencies, certification of plant and inspection of tools/plant prior commencement. The AMCO site supervisor must be on site at all times when works are taking place.</w:t>
            </w:r>
          </w:p>
        </w:tc>
      </w:tr>
    </w:tbl>
    <w:p w:rsidR="00A33AD1" w:rsidRPr="00211A40" w:rsidRDefault="00A33AD1" w:rsidP="00A33AD1">
      <w:pPr>
        <w:pStyle w:val="ListParagraph"/>
        <w:spacing w:after="0" w:line="240" w:lineRule="auto"/>
        <w:ind w:left="0"/>
        <w:jc w:val="both"/>
        <w:rPr>
          <w:rFonts w:ascii="Arial" w:eastAsia="Times New Roman" w:hAnsi="Arial" w:cs="Arial"/>
          <w:sz w:val="20"/>
          <w:szCs w:val="20"/>
        </w:rPr>
      </w:pPr>
    </w:p>
    <w:tbl>
      <w:tblPr>
        <w:tblStyle w:val="TableGrid"/>
        <w:tblW w:w="0" w:type="auto"/>
        <w:shd w:val="clear" w:color="auto" w:fill="FFFFFF" w:themeFill="background1"/>
        <w:tblLook w:val="04A0" w:firstRow="1" w:lastRow="0" w:firstColumn="1" w:lastColumn="0" w:noHBand="0" w:noVBand="1"/>
      </w:tblPr>
      <w:tblGrid>
        <w:gridCol w:w="8990"/>
      </w:tblGrid>
      <w:tr w:rsidR="00A33AD1" w:rsidTr="00DF5AF4">
        <w:tc>
          <w:tcPr>
            <w:tcW w:w="8990" w:type="dxa"/>
            <w:shd w:val="clear" w:color="auto" w:fill="FFFFFF" w:themeFill="background1"/>
          </w:tcPr>
          <w:p w:rsidR="00A33AD1" w:rsidRPr="00D932F3" w:rsidRDefault="00A33AD1" w:rsidP="00DF5AF4">
            <w:pPr>
              <w:spacing w:before="0"/>
              <w:rPr>
                <w:rFonts w:ascii="Arial" w:hAnsi="Arial" w:cs="Arial"/>
                <w:sz w:val="20"/>
                <w:szCs w:val="20"/>
              </w:rPr>
            </w:pPr>
            <w:r w:rsidRPr="00D932F3">
              <w:rPr>
                <w:rFonts w:ascii="Arial" w:hAnsi="Arial" w:cs="Arial"/>
                <w:b/>
                <w:bCs/>
                <w:color w:val="FF0000"/>
                <w:sz w:val="20"/>
                <w:szCs w:val="20"/>
              </w:rPr>
              <w:t>The site supervisor is to undertake a hazard review on site prior to works commencing to ensure that the SWP and WPP are reflective of the conditions and hazards at site. This is to include walking routes to/from site and at the place of works.  This hazard assessment is to be formally recorded on POWRA. The supervisor will record to his line manager how any further control measures required will be implemented and maintained (again recorded on POWRA).’</w:t>
            </w:r>
          </w:p>
        </w:tc>
      </w:tr>
    </w:tbl>
    <w:p w:rsidR="00A33AD1" w:rsidRDefault="00A33AD1" w:rsidP="00A33AD1">
      <w:pPr>
        <w:pStyle w:val="ListParagraph"/>
        <w:spacing w:after="0" w:line="240" w:lineRule="auto"/>
        <w:ind w:left="0"/>
        <w:jc w:val="both"/>
        <w:rPr>
          <w:rFonts w:ascii="Arial" w:hAnsi="Arial" w:cs="Arial"/>
          <w:sz w:val="20"/>
          <w:szCs w:val="20"/>
        </w:rPr>
      </w:pPr>
    </w:p>
    <w:p w:rsidR="00A33AD1" w:rsidRDefault="00A33AD1" w:rsidP="00A33AD1">
      <w:pPr>
        <w:rPr>
          <w:rStyle w:val="HTMLCite"/>
          <w:rFonts w:ascii="Arial" w:hAnsi="Arial" w:cs="Arial"/>
          <w:color w:val="auto"/>
          <w:sz w:val="20"/>
          <w:szCs w:val="20"/>
        </w:rPr>
      </w:pPr>
      <w:r w:rsidRPr="00202934">
        <w:rPr>
          <w:rStyle w:val="HTMLCite"/>
          <w:rFonts w:ascii="Arial" w:hAnsi="Arial" w:cs="Arial"/>
          <w:color w:val="auto"/>
          <w:sz w:val="20"/>
          <w:szCs w:val="20"/>
        </w:rPr>
        <w:t>Report all incidents (pollution, flood events) and any other potential hazards to your supervisor.</w:t>
      </w:r>
    </w:p>
    <w:p w:rsidR="002B2132" w:rsidRDefault="002B2132" w:rsidP="00A33AD1">
      <w:pPr>
        <w:rPr>
          <w:rStyle w:val="HTMLCite"/>
          <w:rFonts w:ascii="Arial" w:hAnsi="Arial" w:cs="Arial"/>
          <w:color w:val="auto"/>
          <w:sz w:val="20"/>
          <w:szCs w:val="20"/>
        </w:rPr>
      </w:pPr>
    </w:p>
    <w:p w:rsidR="002B2132" w:rsidRPr="002B2132" w:rsidRDefault="002B2132" w:rsidP="002B2132">
      <w:pPr>
        <w:rPr>
          <w:rStyle w:val="HTMLCite"/>
          <w:rFonts w:ascii="Arial" w:hAnsi="Arial" w:cs="Arial"/>
          <w:color w:val="auto"/>
          <w:sz w:val="20"/>
          <w:szCs w:val="20"/>
        </w:rPr>
      </w:pPr>
      <w:r w:rsidRPr="002B2132">
        <w:rPr>
          <w:rFonts w:ascii="Arial" w:hAnsi="Arial" w:cs="Arial"/>
          <w:iCs/>
          <w:sz w:val="20"/>
          <w:szCs w:val="20"/>
        </w:rPr>
        <w:t xml:space="preserve">SEPA flood warning web site to check. Work to start when there are no flood warnings in place. </w:t>
      </w:r>
      <w:r w:rsidRPr="002B2132">
        <w:rPr>
          <w:rStyle w:val="HTMLCite"/>
          <w:rFonts w:ascii="Arial" w:hAnsi="Arial" w:cs="Arial"/>
          <w:b/>
          <w:bCs/>
          <w:color w:val="auto"/>
          <w:sz w:val="20"/>
          <w:szCs w:val="20"/>
        </w:rPr>
        <w:t>flood</w:t>
      </w:r>
      <w:r w:rsidRPr="002B2132">
        <w:rPr>
          <w:rStyle w:val="HTMLCite"/>
          <w:rFonts w:ascii="Arial" w:hAnsi="Arial" w:cs="Arial"/>
          <w:color w:val="auto"/>
          <w:sz w:val="20"/>
          <w:szCs w:val="20"/>
        </w:rPr>
        <w:t>.</w:t>
      </w:r>
      <w:r w:rsidRPr="002B2132">
        <w:rPr>
          <w:rStyle w:val="HTMLCite"/>
          <w:rFonts w:ascii="Arial" w:hAnsi="Arial" w:cs="Arial"/>
          <w:b/>
          <w:bCs/>
          <w:color w:val="auto"/>
          <w:sz w:val="20"/>
          <w:szCs w:val="20"/>
        </w:rPr>
        <w:t>sepa</w:t>
      </w:r>
      <w:r w:rsidRPr="002B2132">
        <w:rPr>
          <w:rStyle w:val="HTMLCite"/>
          <w:rFonts w:ascii="Arial" w:hAnsi="Arial" w:cs="Arial"/>
          <w:color w:val="auto"/>
          <w:sz w:val="20"/>
          <w:szCs w:val="20"/>
        </w:rPr>
        <w:t>.org.uk</w:t>
      </w:r>
    </w:p>
    <w:p w:rsidR="002B2132" w:rsidRPr="002B2132" w:rsidRDefault="002B2132" w:rsidP="002B2132">
      <w:pPr>
        <w:rPr>
          <w:rStyle w:val="HTMLCite"/>
          <w:rFonts w:ascii="Arial" w:hAnsi="Arial" w:cs="Arial"/>
          <w:color w:val="auto"/>
          <w:sz w:val="20"/>
          <w:szCs w:val="20"/>
        </w:rPr>
      </w:pPr>
    </w:p>
    <w:p w:rsidR="002B2132" w:rsidRPr="002B2132" w:rsidRDefault="002B2132" w:rsidP="002B2132">
      <w:pPr>
        <w:rPr>
          <w:rFonts w:ascii="Arial" w:hAnsi="Arial" w:cs="Arial"/>
          <w:b/>
          <w:sz w:val="20"/>
          <w:szCs w:val="20"/>
        </w:rPr>
      </w:pPr>
      <w:r w:rsidRPr="002B2132">
        <w:rPr>
          <w:rFonts w:ascii="Arial" w:hAnsi="Arial" w:cs="Arial"/>
          <w:b/>
          <w:sz w:val="20"/>
          <w:szCs w:val="20"/>
        </w:rPr>
        <w:t>Report any incident (at the time it happens) and any actions to resolve the issue.  Any incident should be followed up with a written report to SEPA in due course.  The pollution hotline number is 0800 807060 24/7/365.</w:t>
      </w:r>
    </w:p>
    <w:p w:rsidR="002B2132" w:rsidRPr="00202934" w:rsidRDefault="002B2132" w:rsidP="00A33AD1">
      <w:pPr>
        <w:rPr>
          <w:rStyle w:val="HTMLCite"/>
          <w:rFonts w:ascii="Arial" w:hAnsi="Arial" w:cs="Arial"/>
          <w:color w:val="auto"/>
          <w:sz w:val="20"/>
          <w:szCs w:val="20"/>
        </w:rPr>
      </w:pPr>
    </w:p>
    <w:p w:rsidR="00A33AD1" w:rsidRPr="00211A40" w:rsidRDefault="00A33AD1" w:rsidP="00A33AD1">
      <w:pPr>
        <w:jc w:val="both"/>
        <w:rPr>
          <w:rFonts w:ascii="Arial" w:hAnsi="Arial" w:cs="Arial"/>
          <w:sz w:val="20"/>
          <w:szCs w:val="20"/>
        </w:rPr>
      </w:pPr>
      <w:r w:rsidRPr="00211A40">
        <w:rPr>
          <w:rFonts w:ascii="Arial" w:hAnsi="Arial" w:cs="Arial"/>
          <w:sz w:val="20"/>
          <w:szCs w:val="20"/>
        </w:rPr>
        <w:t xml:space="preserve">Access to </w:t>
      </w:r>
      <w:r>
        <w:rPr>
          <w:rFonts w:ascii="Arial" w:hAnsi="Arial" w:cs="Arial"/>
          <w:sz w:val="20"/>
          <w:szCs w:val="20"/>
        </w:rPr>
        <w:t xml:space="preserve">worksite – </w:t>
      </w:r>
      <w:r w:rsidR="00FE6790">
        <w:rPr>
          <w:rFonts w:ascii="Arial" w:hAnsi="Arial" w:cs="Arial"/>
          <w:sz w:val="20"/>
          <w:szCs w:val="20"/>
        </w:rPr>
        <w:t>to be via Aberdour Play Park, Hawkcraig Road, KY3 0XB</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7310"/>
      </w:tblGrid>
      <w:tr w:rsidR="00205EE4" w:rsidTr="00C633BF">
        <w:trPr>
          <w:trHeight w:val="242"/>
        </w:trPr>
        <w:tc>
          <w:tcPr>
            <w:tcW w:w="9833" w:type="dxa"/>
            <w:gridSpan w:val="2"/>
            <w:shd w:val="clear" w:color="auto" w:fill="FFC000"/>
          </w:tcPr>
          <w:p w:rsidR="00205EE4" w:rsidRDefault="00205EE4" w:rsidP="00C633BF">
            <w:pPr>
              <w:overflowPunct w:val="0"/>
              <w:autoSpaceDE w:val="0"/>
              <w:autoSpaceDN w:val="0"/>
              <w:adjustRightInd w:val="0"/>
              <w:spacing w:before="40" w:after="40"/>
              <w:jc w:val="center"/>
              <w:textAlignment w:val="baseline"/>
              <w:rPr>
                <w:rFonts w:ascii="Arial" w:hAnsi="Arial" w:cs="Arial"/>
                <w:b/>
                <w:sz w:val="18"/>
                <w:szCs w:val="18"/>
              </w:rPr>
            </w:pPr>
            <w:r w:rsidRPr="006B64AF">
              <w:rPr>
                <w:rFonts w:ascii="Arial" w:hAnsi="Arial" w:cs="Arial"/>
                <w:b/>
                <w:sz w:val="22"/>
              </w:rPr>
              <w:tab/>
            </w:r>
            <w:r w:rsidRPr="00483DAC">
              <w:rPr>
                <w:rFonts w:ascii="Arial" w:hAnsi="Arial" w:cs="Arial"/>
                <w:b/>
                <w:sz w:val="18"/>
                <w:szCs w:val="18"/>
              </w:rPr>
              <w:t>HIGH STREET ASSESMENT</w:t>
            </w:r>
          </w:p>
        </w:tc>
      </w:tr>
      <w:tr w:rsidR="00205EE4" w:rsidRPr="00483DAC" w:rsidTr="00C633BF">
        <w:tblPrEx>
          <w:tblLook w:val="01E0" w:firstRow="1" w:lastRow="1" w:firstColumn="1" w:lastColumn="1" w:noHBand="0" w:noVBand="0"/>
        </w:tblPrEx>
        <w:trPr>
          <w:trHeight w:val="434"/>
        </w:trPr>
        <w:tc>
          <w:tcPr>
            <w:tcW w:w="2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EE4" w:rsidRPr="00483DAC" w:rsidRDefault="00205EE4" w:rsidP="00C633BF">
            <w:pPr>
              <w:overflowPunct w:val="0"/>
              <w:autoSpaceDE w:val="0"/>
              <w:autoSpaceDN w:val="0"/>
              <w:adjustRightInd w:val="0"/>
              <w:spacing w:before="40" w:after="40"/>
              <w:jc w:val="center"/>
              <w:textAlignment w:val="baseline"/>
              <w:rPr>
                <w:rFonts w:ascii="Arial" w:hAnsi="Arial" w:cs="Arial"/>
                <w:b/>
                <w:sz w:val="18"/>
                <w:szCs w:val="18"/>
              </w:rPr>
            </w:pPr>
            <w:r w:rsidRPr="00483DAC">
              <w:rPr>
                <w:rFonts w:ascii="Arial" w:hAnsi="Arial" w:cs="Arial"/>
                <w:b/>
                <w:sz w:val="18"/>
                <w:szCs w:val="18"/>
              </w:rPr>
              <w:t>High Street</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205EE4" w:rsidRPr="00483DAC" w:rsidRDefault="00205EE4" w:rsidP="00FE6790">
            <w:pPr>
              <w:tabs>
                <w:tab w:val="left" w:pos="2798"/>
              </w:tabs>
              <w:overflowPunct w:val="0"/>
              <w:autoSpaceDE w:val="0"/>
              <w:autoSpaceDN w:val="0"/>
              <w:adjustRightInd w:val="0"/>
              <w:spacing w:before="120" w:after="120"/>
              <w:textAlignment w:val="baseline"/>
              <w:rPr>
                <w:rFonts w:ascii="Arial" w:hAnsi="Arial" w:cs="Arial"/>
                <w:b/>
                <w:sz w:val="18"/>
                <w:szCs w:val="18"/>
              </w:rPr>
            </w:pPr>
            <w:r w:rsidRPr="00483DAC">
              <w:rPr>
                <w:rFonts w:ascii="Arial" w:hAnsi="Arial" w:cs="Arial"/>
                <w:sz w:val="18"/>
                <w:szCs w:val="18"/>
              </w:rPr>
              <w:t xml:space="preserve">Yes </w:t>
            </w:r>
          </w:p>
        </w:tc>
      </w:tr>
      <w:tr w:rsidR="00205EE4" w:rsidRPr="00483DAC" w:rsidTr="00C633BF">
        <w:tblPrEx>
          <w:tblLook w:val="01E0" w:firstRow="1" w:lastRow="1" w:firstColumn="1" w:lastColumn="1" w:noHBand="0" w:noVBand="0"/>
        </w:tblPrEx>
        <w:trPr>
          <w:trHeight w:val="554"/>
        </w:trPr>
        <w:tc>
          <w:tcPr>
            <w:tcW w:w="2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05EE4" w:rsidRPr="00483DAC" w:rsidRDefault="00205EE4" w:rsidP="00C633BF">
            <w:pPr>
              <w:overflowPunct w:val="0"/>
              <w:autoSpaceDE w:val="0"/>
              <w:autoSpaceDN w:val="0"/>
              <w:adjustRightInd w:val="0"/>
              <w:spacing w:before="120" w:after="120"/>
              <w:jc w:val="center"/>
              <w:textAlignment w:val="baseline"/>
              <w:rPr>
                <w:rFonts w:ascii="Arial" w:hAnsi="Arial" w:cs="Arial"/>
                <w:b/>
                <w:sz w:val="18"/>
                <w:szCs w:val="18"/>
              </w:rPr>
            </w:pPr>
            <w:r w:rsidRPr="00483DAC">
              <w:rPr>
                <w:rFonts w:ascii="Arial" w:hAnsi="Arial" w:cs="Arial"/>
                <w:b/>
                <w:sz w:val="18"/>
                <w:szCs w:val="18"/>
              </w:rPr>
              <w:t>Competent Representative</w:t>
            </w:r>
          </w:p>
        </w:tc>
        <w:tc>
          <w:tcPr>
            <w:tcW w:w="7310" w:type="dxa"/>
            <w:tcBorders>
              <w:top w:val="single" w:sz="4" w:space="0" w:color="auto"/>
              <w:left w:val="single" w:sz="4" w:space="0" w:color="auto"/>
              <w:bottom w:val="single" w:sz="4" w:space="0" w:color="auto"/>
              <w:right w:val="single" w:sz="4" w:space="0" w:color="auto"/>
            </w:tcBorders>
          </w:tcPr>
          <w:p w:rsidR="00205EE4" w:rsidRPr="00483DAC" w:rsidRDefault="00FE6790" w:rsidP="00C633BF">
            <w:pPr>
              <w:tabs>
                <w:tab w:val="left" w:pos="2798"/>
              </w:tabs>
              <w:overflowPunct w:val="0"/>
              <w:autoSpaceDE w:val="0"/>
              <w:autoSpaceDN w:val="0"/>
              <w:adjustRightInd w:val="0"/>
              <w:spacing w:before="120" w:after="120"/>
              <w:textAlignment w:val="baseline"/>
              <w:rPr>
                <w:rFonts w:ascii="Arial" w:hAnsi="Arial" w:cs="Arial"/>
                <w:sz w:val="18"/>
                <w:szCs w:val="18"/>
              </w:rPr>
            </w:pPr>
            <w:r>
              <w:rPr>
                <w:rFonts w:ascii="Arial" w:hAnsi="Arial" w:cs="Arial"/>
                <w:sz w:val="18"/>
                <w:szCs w:val="18"/>
              </w:rPr>
              <w:t>N/A</w:t>
            </w:r>
          </w:p>
        </w:tc>
      </w:tr>
      <w:tr w:rsidR="00205EE4" w:rsidRPr="00483DAC" w:rsidTr="00C633BF">
        <w:tblPrEx>
          <w:tblLook w:val="01E0" w:firstRow="1" w:lastRow="1" w:firstColumn="1" w:lastColumn="1" w:noHBand="0" w:noVBand="0"/>
        </w:tblPrEx>
        <w:tc>
          <w:tcPr>
            <w:tcW w:w="2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05EE4" w:rsidRPr="00483DAC" w:rsidRDefault="00205EE4" w:rsidP="00C633BF">
            <w:pPr>
              <w:overflowPunct w:val="0"/>
              <w:autoSpaceDE w:val="0"/>
              <w:autoSpaceDN w:val="0"/>
              <w:adjustRightInd w:val="0"/>
              <w:spacing w:before="120" w:after="120"/>
              <w:jc w:val="center"/>
              <w:textAlignment w:val="baseline"/>
              <w:rPr>
                <w:rFonts w:ascii="Arial" w:hAnsi="Arial" w:cs="Arial"/>
                <w:b/>
                <w:sz w:val="18"/>
                <w:szCs w:val="18"/>
              </w:rPr>
            </w:pPr>
            <w:r w:rsidRPr="00483DAC">
              <w:rPr>
                <w:rFonts w:ascii="Arial" w:hAnsi="Arial" w:cs="Arial"/>
                <w:b/>
                <w:sz w:val="18"/>
                <w:szCs w:val="18"/>
              </w:rPr>
              <w:t>Segregation</w:t>
            </w:r>
          </w:p>
        </w:tc>
        <w:tc>
          <w:tcPr>
            <w:tcW w:w="7310" w:type="dxa"/>
            <w:tcBorders>
              <w:top w:val="single" w:sz="4" w:space="0" w:color="auto"/>
              <w:left w:val="single" w:sz="4" w:space="0" w:color="auto"/>
              <w:bottom w:val="single" w:sz="4" w:space="0" w:color="auto"/>
              <w:right w:val="single" w:sz="4" w:space="0" w:color="auto"/>
            </w:tcBorders>
          </w:tcPr>
          <w:p w:rsidR="00205EE4" w:rsidRPr="00483DAC" w:rsidRDefault="00FE6790" w:rsidP="00C633BF">
            <w:pPr>
              <w:overflowPunct w:val="0"/>
              <w:autoSpaceDE w:val="0"/>
              <w:autoSpaceDN w:val="0"/>
              <w:adjustRightInd w:val="0"/>
              <w:spacing w:before="120" w:after="120"/>
              <w:textAlignment w:val="baseline"/>
              <w:rPr>
                <w:rFonts w:ascii="Arial" w:hAnsi="Arial" w:cs="Arial"/>
                <w:sz w:val="18"/>
                <w:szCs w:val="18"/>
              </w:rPr>
            </w:pPr>
            <w:r>
              <w:rPr>
                <w:rFonts w:ascii="Arial" w:hAnsi="Arial" w:cs="Arial"/>
                <w:sz w:val="18"/>
                <w:szCs w:val="18"/>
              </w:rPr>
              <w:t>N/A</w:t>
            </w:r>
          </w:p>
        </w:tc>
      </w:tr>
      <w:tr w:rsidR="00205EE4" w:rsidRPr="00483DAC" w:rsidTr="00C633BF">
        <w:tblPrEx>
          <w:tblLook w:val="01E0" w:firstRow="1" w:lastRow="1" w:firstColumn="1" w:lastColumn="1" w:noHBand="0" w:noVBand="0"/>
        </w:tblPrEx>
        <w:tc>
          <w:tcPr>
            <w:tcW w:w="2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05EE4" w:rsidRPr="00483DAC" w:rsidRDefault="00205EE4" w:rsidP="00C633BF">
            <w:pPr>
              <w:overflowPunct w:val="0"/>
              <w:autoSpaceDE w:val="0"/>
              <w:autoSpaceDN w:val="0"/>
              <w:adjustRightInd w:val="0"/>
              <w:spacing w:before="120" w:after="120"/>
              <w:jc w:val="center"/>
              <w:textAlignment w:val="baseline"/>
              <w:rPr>
                <w:rFonts w:ascii="Arial" w:hAnsi="Arial" w:cs="Arial"/>
                <w:b/>
                <w:sz w:val="18"/>
                <w:szCs w:val="18"/>
              </w:rPr>
            </w:pPr>
            <w:r w:rsidRPr="00483DAC">
              <w:rPr>
                <w:rFonts w:ascii="Arial" w:hAnsi="Arial" w:cs="Arial"/>
                <w:b/>
                <w:sz w:val="18"/>
                <w:szCs w:val="18"/>
              </w:rPr>
              <w:t>Segregation Comments</w:t>
            </w:r>
          </w:p>
        </w:tc>
        <w:tc>
          <w:tcPr>
            <w:tcW w:w="7310" w:type="dxa"/>
            <w:tcBorders>
              <w:top w:val="single" w:sz="4" w:space="0" w:color="auto"/>
              <w:left w:val="single" w:sz="4" w:space="0" w:color="auto"/>
              <w:bottom w:val="single" w:sz="4" w:space="0" w:color="auto"/>
              <w:right w:val="single" w:sz="4" w:space="0" w:color="auto"/>
            </w:tcBorders>
          </w:tcPr>
          <w:p w:rsidR="00205EE4" w:rsidRPr="00483DAC" w:rsidRDefault="00FE6790" w:rsidP="00C633BF">
            <w:pPr>
              <w:overflowPunct w:val="0"/>
              <w:autoSpaceDE w:val="0"/>
              <w:autoSpaceDN w:val="0"/>
              <w:adjustRightInd w:val="0"/>
              <w:spacing w:before="120" w:after="120"/>
              <w:textAlignment w:val="baseline"/>
              <w:rPr>
                <w:rFonts w:ascii="Arial" w:hAnsi="Arial" w:cs="Arial"/>
                <w:i/>
                <w:sz w:val="18"/>
                <w:szCs w:val="18"/>
              </w:rPr>
            </w:pPr>
            <w:r>
              <w:rPr>
                <w:rFonts w:ascii="Arial" w:hAnsi="Arial" w:cs="Arial"/>
                <w:i/>
                <w:sz w:val="18"/>
                <w:szCs w:val="18"/>
              </w:rPr>
              <w:t>N/A</w:t>
            </w:r>
          </w:p>
        </w:tc>
      </w:tr>
    </w:tbl>
    <w:p w:rsidR="00A33AD1" w:rsidRDefault="00A33AD1" w:rsidP="00A33AD1">
      <w:pPr>
        <w:pStyle w:val="ListParagraph"/>
        <w:spacing w:after="0" w:line="240" w:lineRule="auto"/>
        <w:ind w:left="0"/>
        <w:jc w:val="both"/>
        <w:rPr>
          <w:rFonts w:ascii="Arial" w:hAnsi="Arial" w:cs="Arial"/>
          <w:b/>
          <w:i/>
          <w:sz w:val="20"/>
          <w:szCs w:val="20"/>
          <w:u w:val="single"/>
        </w:rPr>
      </w:pPr>
    </w:p>
    <w:p w:rsidR="00A33AD1" w:rsidRPr="00DC2683" w:rsidRDefault="00A33AD1" w:rsidP="00A33AD1">
      <w:pPr>
        <w:spacing w:line="276" w:lineRule="auto"/>
        <w:contextualSpacing/>
        <w:jc w:val="both"/>
        <w:rPr>
          <w:rFonts w:ascii="Arial" w:eastAsia="Calibri" w:hAnsi="Arial" w:cs="Arial"/>
          <w:b/>
          <w:i/>
          <w:sz w:val="20"/>
          <w:szCs w:val="20"/>
          <w:u w:val="single"/>
        </w:rPr>
      </w:pPr>
      <w:r w:rsidRPr="00DC2683">
        <w:rPr>
          <w:rFonts w:ascii="Arial" w:eastAsia="Calibri" w:hAnsi="Arial" w:cs="Arial"/>
          <w:b/>
          <w:i/>
          <w:sz w:val="20"/>
          <w:szCs w:val="20"/>
          <w:u w:val="single"/>
        </w:rPr>
        <w:t>Working within a Watercourse:</w:t>
      </w:r>
      <w:r>
        <w:rPr>
          <w:rFonts w:ascii="Arial" w:eastAsia="Calibri" w:hAnsi="Arial" w:cs="Arial"/>
          <w:b/>
          <w:i/>
          <w:sz w:val="20"/>
          <w:szCs w:val="20"/>
          <w:u w:val="single"/>
        </w:rPr>
        <w:t>-</w:t>
      </w:r>
      <w:r w:rsidR="00FE6790">
        <w:rPr>
          <w:rFonts w:ascii="Arial" w:eastAsia="Calibri" w:hAnsi="Arial" w:cs="Arial"/>
          <w:b/>
          <w:i/>
          <w:sz w:val="20"/>
          <w:szCs w:val="20"/>
          <w:u w:val="single"/>
        </w:rPr>
        <w:t xml:space="preserve"> Tidal</w:t>
      </w:r>
    </w:p>
    <w:tbl>
      <w:tblPr>
        <w:tblStyle w:val="TableGrid"/>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8940"/>
      </w:tblGrid>
      <w:tr w:rsidR="00A33AD1" w:rsidRPr="00DC2683" w:rsidTr="00DF5AF4">
        <w:tc>
          <w:tcPr>
            <w:tcW w:w="8940" w:type="dxa"/>
            <w:tcBorders>
              <w:top w:val="single" w:sz="24" w:space="0" w:color="5B9BD5" w:themeColor="accent1"/>
              <w:left w:val="single" w:sz="24" w:space="0" w:color="5B9BD5" w:themeColor="accent1"/>
              <w:bottom w:val="single" w:sz="24" w:space="0" w:color="5B9BD5" w:themeColor="accent1"/>
              <w:right w:val="single" w:sz="24" w:space="0" w:color="5B9BD5" w:themeColor="accent1"/>
            </w:tcBorders>
          </w:tcPr>
          <w:p w:rsidR="00A33AD1" w:rsidRPr="00DD228B" w:rsidRDefault="00A33AD1" w:rsidP="00597761">
            <w:pPr>
              <w:pStyle w:val="ListParagraph"/>
              <w:numPr>
                <w:ilvl w:val="0"/>
                <w:numId w:val="23"/>
              </w:numPr>
              <w:spacing w:before="0" w:line="240" w:lineRule="auto"/>
              <w:ind w:left="714" w:hanging="357"/>
              <w:rPr>
                <w:rFonts w:ascii="Arial" w:hAnsi="Arial" w:cs="Arial"/>
                <w:sz w:val="20"/>
                <w:szCs w:val="20"/>
              </w:rPr>
            </w:pPr>
            <w:r w:rsidRPr="00DD228B">
              <w:rPr>
                <w:rFonts w:ascii="Arial" w:hAnsi="Arial" w:cs="Arial"/>
                <w:iCs/>
                <w:sz w:val="20"/>
                <w:szCs w:val="20"/>
              </w:rPr>
              <w:t>Site Supervisor to issue Permit to Work in Water. Water samples will be measured against a baseline during the works, gathered upstream of the work area. Where samples fail, pollution mitigation measures are to be reassessed</w:t>
            </w:r>
            <w:r w:rsidRPr="00DD228B">
              <w:rPr>
                <w:rFonts w:ascii="Arial" w:hAnsi="Arial" w:cs="Arial"/>
                <w:iCs/>
                <w:color w:val="FF0000"/>
                <w:sz w:val="20"/>
                <w:szCs w:val="20"/>
              </w:rPr>
              <w:t xml:space="preserve"> </w:t>
            </w:r>
            <w:r w:rsidRPr="00DD228B">
              <w:rPr>
                <w:rFonts w:ascii="Arial" w:hAnsi="Arial" w:cs="Arial"/>
                <w:iCs/>
                <w:sz w:val="20"/>
                <w:szCs w:val="20"/>
              </w:rPr>
              <w:t>and works stopped until suitable pollution mitigation measure can be installed and confirmed that they are working effectively</w:t>
            </w:r>
            <w:r>
              <w:rPr>
                <w:rFonts w:ascii="Arial" w:hAnsi="Arial" w:cs="Arial"/>
                <w:sz w:val="20"/>
                <w:szCs w:val="20"/>
              </w:rPr>
              <w:t>.</w:t>
            </w:r>
          </w:p>
          <w:p w:rsidR="00A33AD1" w:rsidRPr="00DC2683" w:rsidRDefault="00A33AD1" w:rsidP="00597761">
            <w:pPr>
              <w:pStyle w:val="ListParagraph"/>
              <w:numPr>
                <w:ilvl w:val="0"/>
                <w:numId w:val="22"/>
              </w:numPr>
              <w:spacing w:before="0" w:line="240" w:lineRule="auto"/>
              <w:ind w:left="714" w:hanging="357"/>
              <w:rPr>
                <w:rFonts w:ascii="Arial" w:hAnsi="Arial"/>
                <w:sz w:val="20"/>
              </w:rPr>
            </w:pPr>
            <w:r w:rsidRPr="00DC2683">
              <w:rPr>
                <w:rFonts w:ascii="Arial" w:hAnsi="Arial"/>
                <w:sz w:val="20"/>
              </w:rPr>
              <w:lastRenderedPageBreak/>
              <w:t>The Site Supervisor will monitor the water levels throughout the works. If the water levels rise significantly the works will be stopped and the water level allowed to recede, before re-entering the watercourse. Life buoy ring to be set up and Life jacket to be worn at all times.</w:t>
            </w:r>
          </w:p>
          <w:p w:rsidR="00A33AD1" w:rsidRPr="00DC2683" w:rsidRDefault="00A33AD1" w:rsidP="00597761">
            <w:pPr>
              <w:pStyle w:val="ListParagraph"/>
              <w:numPr>
                <w:ilvl w:val="0"/>
                <w:numId w:val="22"/>
              </w:numPr>
              <w:spacing w:after="0" w:line="240" w:lineRule="auto"/>
              <w:rPr>
                <w:rFonts w:ascii="Arial" w:hAnsi="Arial"/>
                <w:b/>
                <w:sz w:val="20"/>
              </w:rPr>
            </w:pPr>
            <w:r w:rsidRPr="00DC2683">
              <w:rPr>
                <w:rFonts w:ascii="Arial" w:hAnsi="Arial"/>
                <w:sz w:val="20"/>
              </w:rPr>
              <w:t xml:space="preserve">All persons working within the water course will wear wellingtons or chest waders as is appropriate. The wellingtons/chest waders will be cleaned before entry to prevent contamination before works commence. </w:t>
            </w:r>
            <w:r w:rsidRPr="00DC2683">
              <w:rPr>
                <w:rFonts w:ascii="Arial" w:hAnsi="Arial"/>
                <w:b/>
                <w:sz w:val="20"/>
              </w:rPr>
              <w:t>NOTE: Follow Check, Clean, Dry procedure on access/egress to the watercourse.</w:t>
            </w:r>
          </w:p>
        </w:tc>
      </w:tr>
    </w:tbl>
    <w:p w:rsidR="00A33AD1" w:rsidRDefault="00A33AD1" w:rsidP="00A33AD1">
      <w:pPr>
        <w:spacing w:line="276" w:lineRule="auto"/>
        <w:contextualSpacing/>
        <w:jc w:val="both"/>
        <w:rPr>
          <w:rFonts w:ascii="Arial" w:eastAsia="Calibri" w:hAnsi="Arial" w:cs="Arial"/>
          <w:b/>
          <w:i/>
          <w:sz w:val="20"/>
          <w:szCs w:val="20"/>
          <w:u w:val="single"/>
        </w:rPr>
      </w:pPr>
    </w:p>
    <w:p w:rsidR="00A33AD1" w:rsidRPr="00631E45" w:rsidRDefault="00A33AD1" w:rsidP="00A33AD1">
      <w:pPr>
        <w:pStyle w:val="ListParagraph"/>
        <w:spacing w:after="0"/>
        <w:ind w:left="0"/>
        <w:jc w:val="both"/>
        <w:rPr>
          <w:rFonts w:ascii="Arial" w:hAnsi="Arial" w:cs="Arial"/>
        </w:rPr>
      </w:pPr>
      <w:r w:rsidRPr="00373490">
        <w:rPr>
          <w:rFonts w:ascii="Arial" w:hAnsi="Arial" w:cs="Arial"/>
          <w:b/>
        </w:rPr>
        <w:t>Methodology</w:t>
      </w:r>
    </w:p>
    <w:p w:rsidR="00A33AD1" w:rsidRDefault="001A1710" w:rsidP="00597761">
      <w:pPr>
        <w:pStyle w:val="ListParagraph"/>
        <w:numPr>
          <w:ilvl w:val="0"/>
          <w:numId w:val="21"/>
        </w:numPr>
        <w:rPr>
          <w:rFonts w:ascii="Arial" w:hAnsi="Arial" w:cs="Arial"/>
        </w:rPr>
      </w:pPr>
      <w:r>
        <w:rPr>
          <w:rFonts w:ascii="Arial" w:hAnsi="Arial" w:cs="Arial"/>
        </w:rPr>
        <w:t>Supervisor must carry out a POWRA at the beginning of each shift. This must be recorded on the tablet in the first instance or the booklet.</w:t>
      </w:r>
    </w:p>
    <w:p w:rsidR="00FE6790" w:rsidRDefault="00FE6790" w:rsidP="00597761">
      <w:pPr>
        <w:pStyle w:val="ListParagraph"/>
        <w:numPr>
          <w:ilvl w:val="0"/>
          <w:numId w:val="21"/>
        </w:numPr>
        <w:rPr>
          <w:rFonts w:ascii="Arial" w:hAnsi="Arial" w:cs="Arial"/>
        </w:rPr>
      </w:pPr>
      <w:r w:rsidRPr="00FE6790">
        <w:rPr>
          <w:rFonts w:ascii="Arial" w:hAnsi="Arial" w:cs="Arial"/>
        </w:rPr>
        <w:t>Supervisor to get the key for the play park car park padlock</w:t>
      </w:r>
      <w:r>
        <w:rPr>
          <w:rFonts w:ascii="Arial" w:hAnsi="Arial" w:cs="Arial"/>
        </w:rPr>
        <w:t xml:space="preserve"> (Angela – Ground Keeper 07795 482 399) and drive vans into car park to unload. Ensure parked vehicles don’t obstruct other road users or pedestrians.</w:t>
      </w:r>
    </w:p>
    <w:p w:rsidR="00680F44" w:rsidRDefault="00680F44" w:rsidP="00597761">
      <w:pPr>
        <w:pStyle w:val="ListParagraph"/>
        <w:numPr>
          <w:ilvl w:val="0"/>
          <w:numId w:val="21"/>
        </w:numPr>
        <w:rPr>
          <w:rFonts w:ascii="Arial" w:hAnsi="Arial" w:cs="Arial"/>
        </w:rPr>
      </w:pPr>
      <w:r>
        <w:rPr>
          <w:rFonts w:ascii="Arial" w:hAnsi="Arial" w:cs="Arial"/>
        </w:rPr>
        <w:t>Set up men at work signs to each end of public footpath.</w:t>
      </w:r>
    </w:p>
    <w:p w:rsidR="00FE6790" w:rsidRDefault="00FE6790" w:rsidP="00597761">
      <w:pPr>
        <w:pStyle w:val="ListParagraph"/>
        <w:numPr>
          <w:ilvl w:val="0"/>
          <w:numId w:val="21"/>
        </w:numPr>
        <w:rPr>
          <w:rFonts w:ascii="Arial" w:hAnsi="Arial" w:cs="Arial"/>
        </w:rPr>
      </w:pPr>
      <w:r>
        <w:rPr>
          <w:rFonts w:ascii="Arial" w:hAnsi="Arial" w:cs="Arial"/>
        </w:rPr>
        <w:t>A small secure compound to be set up in the car park by erecting six Heras fence panels. Panels to be set up on feet and double clipped. Parked vehicles to have traffic cones and hazard warning tape around them to segregate from the general public.</w:t>
      </w:r>
      <w:r w:rsidRPr="00FE6790">
        <w:rPr>
          <w:rFonts w:ascii="Arial" w:hAnsi="Arial" w:cs="Arial"/>
        </w:rPr>
        <w:tab/>
      </w:r>
    </w:p>
    <w:p w:rsidR="00FE6790" w:rsidRDefault="00FE6790" w:rsidP="00597761">
      <w:pPr>
        <w:pStyle w:val="ListParagraph"/>
        <w:numPr>
          <w:ilvl w:val="0"/>
          <w:numId w:val="21"/>
        </w:numPr>
        <w:rPr>
          <w:rFonts w:ascii="Arial" w:hAnsi="Arial" w:cs="Arial"/>
        </w:rPr>
      </w:pPr>
      <w:r>
        <w:rPr>
          <w:rFonts w:ascii="Arial" w:hAnsi="Arial" w:cs="Arial"/>
        </w:rPr>
        <w:t>Polythene sheeting to be placed to protect the car park.</w:t>
      </w:r>
    </w:p>
    <w:p w:rsidR="00680F44" w:rsidRDefault="00FE6790" w:rsidP="00597761">
      <w:pPr>
        <w:pStyle w:val="ListParagraph"/>
        <w:numPr>
          <w:ilvl w:val="0"/>
          <w:numId w:val="21"/>
        </w:numPr>
        <w:rPr>
          <w:rFonts w:ascii="Arial" w:hAnsi="Arial" w:cs="Arial"/>
        </w:rPr>
      </w:pPr>
      <w:r>
        <w:rPr>
          <w:rFonts w:ascii="Arial" w:hAnsi="Arial" w:cs="Arial"/>
        </w:rPr>
        <w:t xml:space="preserve">Take delivery of steel </w:t>
      </w:r>
      <w:r w:rsidR="00680F44">
        <w:rPr>
          <w:rFonts w:ascii="Arial" w:hAnsi="Arial" w:cs="Arial"/>
        </w:rPr>
        <w:t>welfare/store and 9 tonnes of Soluform bags</w:t>
      </w:r>
      <w:r w:rsidRPr="00FE6790">
        <w:rPr>
          <w:rFonts w:ascii="Arial" w:hAnsi="Arial" w:cs="Arial"/>
        </w:rPr>
        <w:tab/>
      </w:r>
      <w:r w:rsidR="00680F44">
        <w:rPr>
          <w:rFonts w:ascii="Arial" w:hAnsi="Arial" w:cs="Arial"/>
        </w:rPr>
        <w:t xml:space="preserve"> and water containers. Deliveries to be controlled by a banksman and the supervisor is to check suitability of the access. Check for overheads and any hidden voids before allowing access for the delivery vehicles.</w:t>
      </w:r>
    </w:p>
    <w:p w:rsidR="00680F44" w:rsidRDefault="00680F44" w:rsidP="00597761">
      <w:pPr>
        <w:pStyle w:val="ListParagraph"/>
        <w:numPr>
          <w:ilvl w:val="0"/>
          <w:numId w:val="21"/>
        </w:numPr>
        <w:rPr>
          <w:rFonts w:ascii="Arial" w:hAnsi="Arial" w:cs="Arial"/>
        </w:rPr>
      </w:pPr>
      <w:r>
        <w:rPr>
          <w:rFonts w:ascii="Arial" w:hAnsi="Arial" w:cs="Arial"/>
        </w:rPr>
        <w:t>Take delivery of mechanical wheelbarrows. Supervisor to check certification of the plant before use.</w:t>
      </w:r>
    </w:p>
    <w:p w:rsidR="00680F44" w:rsidRDefault="00680F44" w:rsidP="00597761">
      <w:pPr>
        <w:pStyle w:val="ListParagraph"/>
        <w:numPr>
          <w:ilvl w:val="0"/>
          <w:numId w:val="21"/>
        </w:numPr>
        <w:rPr>
          <w:rFonts w:ascii="Arial" w:hAnsi="Arial" w:cs="Arial"/>
        </w:rPr>
      </w:pPr>
      <w:r>
        <w:rPr>
          <w:rFonts w:ascii="Arial" w:hAnsi="Arial" w:cs="Arial"/>
        </w:rPr>
        <w:t>Load up the mechanical barrows with the Soluform bags and transport to site to unload. One man to walk in front to worn oncoming cyclists and pedestrians for about 1300yds. Several trips will be required throughout the day.</w:t>
      </w:r>
      <w:r w:rsidR="00FE6790" w:rsidRPr="00FE6790">
        <w:rPr>
          <w:rFonts w:ascii="Arial" w:hAnsi="Arial" w:cs="Arial"/>
        </w:rPr>
        <w:tab/>
      </w:r>
    </w:p>
    <w:p w:rsidR="00680F44" w:rsidRPr="00FE6790" w:rsidRDefault="00680F44" w:rsidP="00597761">
      <w:pPr>
        <w:pStyle w:val="ListParagraph"/>
        <w:numPr>
          <w:ilvl w:val="0"/>
          <w:numId w:val="21"/>
        </w:numPr>
        <w:rPr>
          <w:rFonts w:ascii="Arial" w:hAnsi="Arial" w:cs="Arial"/>
        </w:rPr>
      </w:pPr>
      <w:r>
        <w:rPr>
          <w:rFonts w:ascii="Arial" w:hAnsi="Arial" w:cs="Arial"/>
        </w:rPr>
        <w:t>On arrival next to the sea wall on man to be placed to escort pedestrians past the barrows as they are being unloaded.</w:t>
      </w:r>
      <w:r w:rsidR="00FE6790" w:rsidRPr="00FE6790">
        <w:rPr>
          <w:rFonts w:ascii="Arial" w:hAnsi="Arial" w:cs="Arial"/>
        </w:rPr>
        <w:tab/>
      </w:r>
      <w:r w:rsidR="00FE6790" w:rsidRPr="00FE6790">
        <w:rPr>
          <w:rFonts w:ascii="Arial" w:hAnsi="Arial" w:cs="Arial"/>
        </w:rPr>
        <w:tab/>
      </w:r>
    </w:p>
    <w:p w:rsidR="00680F44" w:rsidRPr="003A3EF1" w:rsidRDefault="00680F44" w:rsidP="00680F44">
      <w:pPr>
        <w:ind w:left="360"/>
        <w:rPr>
          <w:rFonts w:ascii="Arial" w:hAnsi="Arial" w:cs="Arial"/>
          <w:b/>
          <w:sz w:val="22"/>
          <w:szCs w:val="22"/>
        </w:rPr>
      </w:pPr>
      <w:r w:rsidRPr="003A3EF1">
        <w:rPr>
          <w:rFonts w:ascii="Arial" w:hAnsi="Arial" w:cs="Arial"/>
          <w:b/>
          <w:sz w:val="22"/>
          <w:szCs w:val="22"/>
        </w:rPr>
        <w:t>S</w:t>
      </w:r>
      <w:r w:rsidR="00FE6790" w:rsidRPr="003A3EF1">
        <w:rPr>
          <w:rFonts w:ascii="Arial" w:hAnsi="Arial" w:cs="Arial"/>
          <w:b/>
          <w:sz w:val="22"/>
          <w:szCs w:val="22"/>
        </w:rPr>
        <w:t xml:space="preserve">EA WALL -VOID </w:t>
      </w:r>
      <w:r w:rsidR="00BB3D33">
        <w:rPr>
          <w:rFonts w:ascii="Arial" w:hAnsi="Arial" w:cs="Arial"/>
          <w:b/>
          <w:sz w:val="22"/>
          <w:szCs w:val="22"/>
        </w:rPr>
        <w:t xml:space="preserve">@ </w:t>
      </w:r>
      <w:r w:rsidR="00FE6790" w:rsidRPr="003A3EF1">
        <w:rPr>
          <w:rFonts w:ascii="Arial" w:hAnsi="Arial" w:cs="Arial"/>
          <w:b/>
          <w:sz w:val="22"/>
          <w:szCs w:val="22"/>
        </w:rPr>
        <w:t xml:space="preserve">18m </w:t>
      </w:r>
      <w:r w:rsidRPr="003A3EF1">
        <w:rPr>
          <w:rFonts w:ascii="Arial" w:hAnsi="Arial" w:cs="Arial"/>
          <w:b/>
          <w:sz w:val="22"/>
          <w:szCs w:val="22"/>
        </w:rPr>
        <w:t>0956yds</w:t>
      </w:r>
      <w:r w:rsidR="003A3EF1">
        <w:rPr>
          <w:rFonts w:ascii="Arial" w:hAnsi="Arial" w:cs="Arial"/>
          <w:b/>
          <w:sz w:val="22"/>
          <w:szCs w:val="22"/>
        </w:rPr>
        <w:t xml:space="preserve"> </w:t>
      </w:r>
      <w:r w:rsidRPr="003A3EF1">
        <w:rPr>
          <w:rFonts w:ascii="Arial" w:hAnsi="Arial" w:cs="Arial"/>
          <w:b/>
          <w:sz w:val="22"/>
          <w:szCs w:val="22"/>
        </w:rPr>
        <w:tab/>
      </w:r>
    </w:p>
    <w:p w:rsidR="00680F44" w:rsidRDefault="00680F44" w:rsidP="00597761">
      <w:pPr>
        <w:pStyle w:val="ListParagraph"/>
        <w:numPr>
          <w:ilvl w:val="0"/>
          <w:numId w:val="64"/>
        </w:numPr>
        <w:rPr>
          <w:rFonts w:ascii="Arial" w:hAnsi="Arial" w:cs="Arial"/>
        </w:rPr>
      </w:pPr>
      <w:r>
        <w:rPr>
          <w:rFonts w:ascii="Arial" w:hAnsi="Arial" w:cs="Arial"/>
        </w:rPr>
        <w:t>Supervisor to ensure access to the sea wall is safe and secure. Consider installing temporary timber stairs.</w:t>
      </w:r>
    </w:p>
    <w:p w:rsidR="00680F44" w:rsidRPr="00680F44" w:rsidRDefault="00680F44" w:rsidP="00597761">
      <w:pPr>
        <w:pStyle w:val="ListParagraph"/>
        <w:numPr>
          <w:ilvl w:val="0"/>
          <w:numId w:val="64"/>
        </w:numPr>
        <w:rPr>
          <w:rFonts w:ascii="Arial" w:hAnsi="Arial" w:cs="Arial"/>
        </w:rPr>
      </w:pPr>
      <w:r>
        <w:rPr>
          <w:rFonts w:ascii="Arial" w:hAnsi="Arial" w:cs="Arial"/>
        </w:rPr>
        <w:t>Open up fence to allow safe access to the worksite. Set aside for re-use.</w:t>
      </w:r>
    </w:p>
    <w:p w:rsidR="00680F44" w:rsidRPr="00680F44" w:rsidRDefault="00680F44" w:rsidP="00597761">
      <w:pPr>
        <w:pStyle w:val="ListParagraph"/>
        <w:numPr>
          <w:ilvl w:val="0"/>
          <w:numId w:val="64"/>
        </w:numPr>
        <w:rPr>
          <w:rFonts w:ascii="Arial" w:hAnsi="Arial" w:cs="Arial"/>
        </w:rPr>
      </w:pPr>
      <w:r w:rsidRPr="00680F44">
        <w:rPr>
          <w:rFonts w:ascii="Arial" w:hAnsi="Arial" w:cs="Arial"/>
          <w:b/>
        </w:rPr>
        <w:t>Hold Point:</w:t>
      </w:r>
      <w:r>
        <w:rPr>
          <w:rFonts w:ascii="Arial" w:hAnsi="Arial" w:cs="Arial"/>
        </w:rPr>
        <w:t xml:space="preserve"> </w:t>
      </w:r>
      <w:r w:rsidRPr="00680F44">
        <w:rPr>
          <w:rFonts w:ascii="Arial" w:hAnsi="Arial" w:cs="Arial"/>
        </w:rPr>
        <w:t xml:space="preserve">Supervisor to issue a </w:t>
      </w:r>
      <w:r w:rsidRPr="00680F44">
        <w:rPr>
          <w:rFonts w:ascii="Arial" w:hAnsi="Arial" w:cs="Arial"/>
          <w:b/>
        </w:rPr>
        <w:t>permit to enter a watercourse.</w:t>
      </w:r>
    </w:p>
    <w:p w:rsidR="00680F44" w:rsidRPr="00680F44" w:rsidRDefault="00680F44" w:rsidP="00597761">
      <w:pPr>
        <w:pStyle w:val="ListParagraph"/>
        <w:numPr>
          <w:ilvl w:val="0"/>
          <w:numId w:val="21"/>
        </w:numPr>
        <w:spacing w:after="0"/>
        <w:rPr>
          <w:rFonts w:ascii="Arial" w:hAnsi="Arial" w:cs="Arial"/>
        </w:rPr>
      </w:pPr>
      <w:r w:rsidRPr="00680F44">
        <w:rPr>
          <w:rFonts w:ascii="Arial" w:hAnsi="Arial" w:cs="Arial"/>
        </w:rPr>
        <w:t>In order to avoid the spread of aquatic diseases, such as crayfish plague, the check, clean and dry approach should be taken when any person or plant enters a watercourse with equipment or clothing that has previously been used in another watercourse</w:t>
      </w:r>
      <w:r w:rsidRPr="00680F44">
        <w:rPr>
          <w:rFonts w:ascii="Arial" w:hAnsi="Arial" w:cs="Arial"/>
          <w:b/>
          <w:bCs/>
        </w:rPr>
        <w:t>.</w:t>
      </w:r>
    </w:p>
    <w:p w:rsidR="00680F44" w:rsidRPr="00680F44" w:rsidRDefault="00680F44" w:rsidP="00597761">
      <w:pPr>
        <w:pStyle w:val="ListParagraph"/>
        <w:numPr>
          <w:ilvl w:val="0"/>
          <w:numId w:val="21"/>
        </w:numPr>
        <w:spacing w:after="0"/>
        <w:rPr>
          <w:rFonts w:ascii="Arial" w:hAnsi="Arial" w:cs="Arial"/>
        </w:rPr>
      </w:pPr>
      <w:r w:rsidRPr="00680F44">
        <w:rPr>
          <w:rFonts w:ascii="Arial" w:hAnsi="Arial" w:cs="Arial"/>
        </w:rPr>
        <w:t>Where possible, all plant, equipment and tools to be set up at least 10m away from the watercourse. All fuelling to take place at least 10m away from watercourse on a plant nappy or drip tray. Spill kit to be available on site</w:t>
      </w:r>
    </w:p>
    <w:p w:rsidR="00680F44" w:rsidRDefault="00680F44" w:rsidP="00597761">
      <w:pPr>
        <w:pStyle w:val="ListParagraph"/>
        <w:numPr>
          <w:ilvl w:val="0"/>
          <w:numId w:val="21"/>
        </w:numPr>
        <w:rPr>
          <w:rFonts w:ascii="Arial" w:hAnsi="Arial" w:cs="Arial"/>
        </w:rPr>
      </w:pPr>
    </w:p>
    <w:p w:rsidR="003A3EF1" w:rsidRDefault="003A3EF1" w:rsidP="00597761">
      <w:pPr>
        <w:pStyle w:val="ListParagraph"/>
        <w:numPr>
          <w:ilvl w:val="0"/>
          <w:numId w:val="21"/>
        </w:numPr>
        <w:rPr>
          <w:rFonts w:ascii="Arial" w:hAnsi="Arial" w:cs="Arial"/>
        </w:rPr>
      </w:pPr>
      <w:r w:rsidRPr="003A3EF1">
        <w:rPr>
          <w:rFonts w:ascii="Arial" w:hAnsi="Arial" w:cs="Arial"/>
        </w:rPr>
        <w:lastRenderedPageBreak/>
        <w:t>Using the Hilti</w:t>
      </w:r>
      <w:r w:rsidR="00FE6790" w:rsidRPr="003A3EF1">
        <w:rPr>
          <w:rFonts w:ascii="Arial" w:hAnsi="Arial" w:cs="Arial"/>
        </w:rPr>
        <w:t xml:space="preserve"> TE-80</w:t>
      </w:r>
      <w:r w:rsidRPr="003A3EF1">
        <w:rPr>
          <w:rFonts w:ascii="Arial" w:hAnsi="Arial" w:cs="Arial"/>
        </w:rPr>
        <w:t>,</w:t>
      </w:r>
      <w:r>
        <w:rPr>
          <w:rFonts w:ascii="Arial" w:hAnsi="Arial" w:cs="Arial"/>
        </w:rPr>
        <w:t xml:space="preserve"> b</w:t>
      </w:r>
      <w:r w:rsidR="00FE6790" w:rsidRPr="003A3EF1">
        <w:rPr>
          <w:rFonts w:ascii="Arial" w:hAnsi="Arial" w:cs="Arial"/>
        </w:rPr>
        <w:t xml:space="preserve">rake </w:t>
      </w:r>
      <w:r>
        <w:rPr>
          <w:rFonts w:ascii="Arial" w:hAnsi="Arial" w:cs="Arial"/>
        </w:rPr>
        <w:t>out</w:t>
      </w:r>
      <w:r w:rsidR="00FE6790" w:rsidRPr="003A3EF1">
        <w:rPr>
          <w:rFonts w:ascii="Arial" w:hAnsi="Arial" w:cs="Arial"/>
        </w:rPr>
        <w:t xml:space="preserve"> loose stones from side of </w:t>
      </w:r>
      <w:r>
        <w:rPr>
          <w:rFonts w:ascii="Arial" w:hAnsi="Arial" w:cs="Arial"/>
        </w:rPr>
        <w:t>wall void</w:t>
      </w:r>
      <w:r w:rsidR="00FE6790" w:rsidRPr="003A3EF1">
        <w:rPr>
          <w:rFonts w:ascii="Arial" w:hAnsi="Arial" w:cs="Arial"/>
        </w:rPr>
        <w:t xml:space="preserve"> and place </w:t>
      </w:r>
      <w:r>
        <w:rPr>
          <w:rFonts w:ascii="Arial" w:hAnsi="Arial" w:cs="Arial"/>
        </w:rPr>
        <w:t>back in to the</w:t>
      </w:r>
      <w:r w:rsidR="00FE6790" w:rsidRPr="003A3EF1">
        <w:rPr>
          <w:rFonts w:ascii="Arial" w:hAnsi="Arial" w:cs="Arial"/>
        </w:rPr>
        <w:t xml:space="preserve"> void 1m x 1m x 300mm</w:t>
      </w:r>
      <w:r>
        <w:rPr>
          <w:rFonts w:ascii="Arial" w:hAnsi="Arial" w:cs="Arial"/>
        </w:rPr>
        <w:t>.</w:t>
      </w:r>
    </w:p>
    <w:p w:rsidR="003A3EF1" w:rsidRDefault="003A3EF1" w:rsidP="00597761">
      <w:pPr>
        <w:pStyle w:val="ListParagraph"/>
        <w:numPr>
          <w:ilvl w:val="0"/>
          <w:numId w:val="21"/>
        </w:numPr>
        <w:rPr>
          <w:rFonts w:ascii="Arial" w:hAnsi="Arial" w:cs="Arial"/>
        </w:rPr>
      </w:pPr>
      <w:r>
        <w:rPr>
          <w:rFonts w:ascii="Arial" w:hAnsi="Arial" w:cs="Arial"/>
        </w:rPr>
        <w:t>Lift the rest of the masonry which has fallen out onto the beach approx. 1.8 tonne, place into the sea wall void leaving space for the Soluform bags to finish flush with the existing face of the wall.</w:t>
      </w:r>
      <w:r w:rsidR="00FE6790" w:rsidRPr="003A3EF1">
        <w:rPr>
          <w:rFonts w:ascii="Arial" w:hAnsi="Arial" w:cs="Arial"/>
        </w:rPr>
        <w:tab/>
      </w:r>
    </w:p>
    <w:p w:rsidR="00FE6790" w:rsidRPr="003A3EF1" w:rsidRDefault="003A3EF1" w:rsidP="00597761">
      <w:pPr>
        <w:pStyle w:val="ListParagraph"/>
        <w:numPr>
          <w:ilvl w:val="0"/>
          <w:numId w:val="21"/>
        </w:numPr>
        <w:rPr>
          <w:rFonts w:ascii="Arial" w:hAnsi="Arial" w:cs="Arial"/>
        </w:rPr>
      </w:pPr>
      <w:r w:rsidRPr="003A3EF1">
        <w:rPr>
          <w:rFonts w:ascii="Arial" w:hAnsi="Arial" w:cs="Arial"/>
        </w:rPr>
        <w:t xml:space="preserve">Soluform bags to be passed down to the face of the works in a chain and compacted into place into the face of the sea wall. </w:t>
      </w:r>
      <w:r w:rsidR="00FE6790" w:rsidRPr="003A3EF1">
        <w:rPr>
          <w:rFonts w:ascii="Arial" w:hAnsi="Arial" w:cs="Arial"/>
        </w:rPr>
        <w:tab/>
      </w:r>
      <w:r w:rsidR="00FE6790" w:rsidRPr="003A3EF1">
        <w:rPr>
          <w:rFonts w:ascii="Arial" w:hAnsi="Arial" w:cs="Arial"/>
        </w:rPr>
        <w:tab/>
      </w:r>
      <w:r w:rsidR="00FE6790" w:rsidRPr="003A3EF1">
        <w:rPr>
          <w:rFonts w:ascii="Arial" w:hAnsi="Arial" w:cs="Arial"/>
        </w:rPr>
        <w:tab/>
      </w:r>
      <w:r w:rsidR="00FE6790" w:rsidRPr="003A3EF1">
        <w:rPr>
          <w:rFonts w:ascii="Arial" w:hAnsi="Arial" w:cs="Arial"/>
        </w:rPr>
        <w:tab/>
      </w:r>
      <w:r w:rsidR="00FE6790" w:rsidRPr="003A3EF1">
        <w:rPr>
          <w:rFonts w:ascii="Arial" w:hAnsi="Arial" w:cs="Arial"/>
        </w:rPr>
        <w:tab/>
      </w:r>
    </w:p>
    <w:p w:rsidR="00FE6790" w:rsidRPr="00FE6790" w:rsidRDefault="00FE6790" w:rsidP="00597761">
      <w:pPr>
        <w:pStyle w:val="ListParagraph"/>
        <w:numPr>
          <w:ilvl w:val="0"/>
          <w:numId w:val="21"/>
        </w:numPr>
        <w:rPr>
          <w:rFonts w:ascii="Arial" w:hAnsi="Arial" w:cs="Arial"/>
        </w:rPr>
      </w:pPr>
      <w:r w:rsidRPr="00FE6790">
        <w:rPr>
          <w:rFonts w:ascii="Arial" w:hAnsi="Arial" w:cs="Arial"/>
        </w:rPr>
        <w:t xml:space="preserve">On completion of the </w:t>
      </w:r>
      <w:r w:rsidR="003A3EF1">
        <w:rPr>
          <w:rFonts w:ascii="Arial" w:hAnsi="Arial" w:cs="Arial"/>
        </w:rPr>
        <w:t xml:space="preserve">works at this location, </w:t>
      </w:r>
      <w:r w:rsidRPr="00FE6790">
        <w:rPr>
          <w:rFonts w:ascii="Arial" w:hAnsi="Arial" w:cs="Arial"/>
        </w:rPr>
        <w:t>load all plant,</w:t>
      </w:r>
      <w:r w:rsidR="003A3EF1">
        <w:rPr>
          <w:rFonts w:ascii="Arial" w:hAnsi="Arial" w:cs="Arial"/>
        </w:rPr>
        <w:t xml:space="preserve"> </w:t>
      </w:r>
      <w:r w:rsidRPr="00FE6790">
        <w:rPr>
          <w:rFonts w:ascii="Arial" w:hAnsi="Arial" w:cs="Arial"/>
        </w:rPr>
        <w:t>tools onto barrow and walk to the next void</w:t>
      </w:r>
      <w:r w:rsidR="003A3EF1">
        <w:rPr>
          <w:rFonts w:ascii="Arial" w:hAnsi="Arial" w:cs="Arial"/>
        </w:rPr>
        <w:t>.</w:t>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p>
    <w:p w:rsidR="003A3EF1" w:rsidRDefault="003A3EF1" w:rsidP="003A3EF1">
      <w:pPr>
        <w:ind w:left="360"/>
        <w:rPr>
          <w:rFonts w:ascii="Arial" w:hAnsi="Arial" w:cs="Arial"/>
          <w:b/>
          <w:sz w:val="22"/>
          <w:szCs w:val="22"/>
        </w:rPr>
      </w:pPr>
      <w:r w:rsidRPr="003A3EF1">
        <w:rPr>
          <w:rFonts w:ascii="Arial" w:hAnsi="Arial" w:cs="Arial"/>
          <w:b/>
          <w:sz w:val="22"/>
          <w:szCs w:val="22"/>
        </w:rPr>
        <w:t xml:space="preserve">SEA WALL VOID </w:t>
      </w:r>
      <w:r w:rsidR="00BB3D33">
        <w:rPr>
          <w:rFonts w:ascii="Arial" w:hAnsi="Arial" w:cs="Arial"/>
          <w:b/>
          <w:sz w:val="22"/>
          <w:szCs w:val="22"/>
        </w:rPr>
        <w:t xml:space="preserve">@ </w:t>
      </w:r>
      <w:r w:rsidRPr="003A3EF1">
        <w:rPr>
          <w:rFonts w:ascii="Arial" w:hAnsi="Arial" w:cs="Arial"/>
          <w:b/>
          <w:sz w:val="22"/>
          <w:szCs w:val="22"/>
        </w:rPr>
        <w:t>18m</w:t>
      </w:r>
      <w:r w:rsidR="00FE6790" w:rsidRPr="003A3EF1">
        <w:rPr>
          <w:rFonts w:ascii="Arial" w:hAnsi="Arial" w:cs="Arial"/>
          <w:b/>
          <w:sz w:val="22"/>
          <w:szCs w:val="22"/>
        </w:rPr>
        <w:t xml:space="preserve"> 0160yds</w:t>
      </w:r>
      <w:r w:rsidRPr="003A3EF1">
        <w:rPr>
          <w:rFonts w:ascii="Arial" w:hAnsi="Arial" w:cs="Arial"/>
          <w:b/>
          <w:sz w:val="22"/>
          <w:szCs w:val="22"/>
        </w:rPr>
        <w:t xml:space="preserve"> </w:t>
      </w:r>
      <w:r w:rsidR="00FE6790" w:rsidRPr="003A3EF1">
        <w:rPr>
          <w:rFonts w:ascii="Arial" w:hAnsi="Arial" w:cs="Arial"/>
          <w:b/>
          <w:sz w:val="22"/>
          <w:szCs w:val="22"/>
        </w:rPr>
        <w:tab/>
      </w:r>
    </w:p>
    <w:p w:rsidR="003A3EF1" w:rsidRDefault="003A3EF1" w:rsidP="00597761">
      <w:pPr>
        <w:pStyle w:val="ListParagraph"/>
        <w:numPr>
          <w:ilvl w:val="0"/>
          <w:numId w:val="65"/>
        </w:numPr>
        <w:rPr>
          <w:rFonts w:ascii="Arial" w:hAnsi="Arial" w:cs="Arial"/>
        </w:rPr>
      </w:pPr>
      <w:r>
        <w:rPr>
          <w:rFonts w:ascii="Arial" w:hAnsi="Arial" w:cs="Arial"/>
        </w:rPr>
        <w:t>Supervisor to ensure access to the sea wall is safe and secure. Consider installing temporary timber stairs.</w:t>
      </w:r>
    </w:p>
    <w:p w:rsidR="003A3EF1" w:rsidRPr="00680F44" w:rsidRDefault="003A3EF1" w:rsidP="00597761">
      <w:pPr>
        <w:pStyle w:val="ListParagraph"/>
        <w:numPr>
          <w:ilvl w:val="0"/>
          <w:numId w:val="65"/>
        </w:numPr>
        <w:rPr>
          <w:rFonts w:ascii="Arial" w:hAnsi="Arial" w:cs="Arial"/>
        </w:rPr>
      </w:pPr>
      <w:r>
        <w:rPr>
          <w:rFonts w:ascii="Arial" w:hAnsi="Arial" w:cs="Arial"/>
        </w:rPr>
        <w:t>Open up fence to allow safe access to the worksite. Set aside for re-use.</w:t>
      </w:r>
    </w:p>
    <w:p w:rsidR="003A3EF1" w:rsidRDefault="003A3EF1" w:rsidP="00597761">
      <w:pPr>
        <w:pStyle w:val="ListParagraph"/>
        <w:numPr>
          <w:ilvl w:val="0"/>
          <w:numId w:val="65"/>
        </w:numPr>
        <w:rPr>
          <w:rFonts w:ascii="Arial" w:hAnsi="Arial" w:cs="Arial"/>
        </w:rPr>
      </w:pPr>
      <w:r w:rsidRPr="003A3EF1">
        <w:rPr>
          <w:rFonts w:ascii="Arial" w:hAnsi="Arial" w:cs="Arial"/>
        </w:rPr>
        <w:t>Using the Hilti TE-80,</w:t>
      </w:r>
      <w:r>
        <w:rPr>
          <w:rFonts w:ascii="Arial" w:hAnsi="Arial" w:cs="Arial"/>
        </w:rPr>
        <w:t xml:space="preserve"> b</w:t>
      </w:r>
      <w:r w:rsidRPr="003A3EF1">
        <w:rPr>
          <w:rFonts w:ascii="Arial" w:hAnsi="Arial" w:cs="Arial"/>
        </w:rPr>
        <w:t xml:space="preserve">rake </w:t>
      </w:r>
      <w:r>
        <w:rPr>
          <w:rFonts w:ascii="Arial" w:hAnsi="Arial" w:cs="Arial"/>
        </w:rPr>
        <w:t>out</w:t>
      </w:r>
      <w:r w:rsidRPr="003A3EF1">
        <w:rPr>
          <w:rFonts w:ascii="Arial" w:hAnsi="Arial" w:cs="Arial"/>
        </w:rPr>
        <w:t xml:space="preserve"> loose stones from side of </w:t>
      </w:r>
      <w:r>
        <w:rPr>
          <w:rFonts w:ascii="Arial" w:hAnsi="Arial" w:cs="Arial"/>
        </w:rPr>
        <w:t>wall void</w:t>
      </w:r>
      <w:r w:rsidRPr="003A3EF1">
        <w:rPr>
          <w:rFonts w:ascii="Arial" w:hAnsi="Arial" w:cs="Arial"/>
        </w:rPr>
        <w:t xml:space="preserve"> and place </w:t>
      </w:r>
      <w:r>
        <w:rPr>
          <w:rFonts w:ascii="Arial" w:hAnsi="Arial" w:cs="Arial"/>
        </w:rPr>
        <w:t>back in to the</w:t>
      </w:r>
      <w:r w:rsidRPr="003A3EF1">
        <w:rPr>
          <w:rFonts w:ascii="Arial" w:hAnsi="Arial" w:cs="Arial"/>
        </w:rPr>
        <w:t xml:space="preserve"> void 1m x </w:t>
      </w:r>
      <w:r>
        <w:rPr>
          <w:rFonts w:ascii="Arial" w:hAnsi="Arial" w:cs="Arial"/>
        </w:rPr>
        <w:t>600mm x 300mm</w:t>
      </w:r>
    </w:p>
    <w:p w:rsidR="003A3EF1" w:rsidRDefault="003A3EF1" w:rsidP="00597761">
      <w:pPr>
        <w:pStyle w:val="ListParagraph"/>
        <w:numPr>
          <w:ilvl w:val="0"/>
          <w:numId w:val="65"/>
        </w:numPr>
        <w:rPr>
          <w:rFonts w:ascii="Arial" w:hAnsi="Arial" w:cs="Arial"/>
        </w:rPr>
      </w:pPr>
      <w:r>
        <w:rPr>
          <w:rFonts w:ascii="Arial" w:hAnsi="Arial" w:cs="Arial"/>
        </w:rPr>
        <w:t>Lift the rest of the masonry which has fallen out onto the beach approx. 1.</w:t>
      </w:r>
      <w:r>
        <w:rPr>
          <w:rFonts w:ascii="Arial" w:hAnsi="Arial" w:cs="Arial"/>
        </w:rPr>
        <w:t>5</w:t>
      </w:r>
      <w:r>
        <w:rPr>
          <w:rFonts w:ascii="Arial" w:hAnsi="Arial" w:cs="Arial"/>
        </w:rPr>
        <w:t xml:space="preserve"> tonne, place into the sea wall void leaving space for the Soluform bags to finish flush with the existing face of the wall.</w:t>
      </w:r>
      <w:r w:rsidRPr="003A3EF1">
        <w:rPr>
          <w:rFonts w:ascii="Arial" w:hAnsi="Arial" w:cs="Arial"/>
        </w:rPr>
        <w:tab/>
      </w:r>
    </w:p>
    <w:p w:rsidR="003A3EF1" w:rsidRPr="003A3EF1" w:rsidRDefault="003A3EF1" w:rsidP="00597761">
      <w:pPr>
        <w:pStyle w:val="ListParagraph"/>
        <w:numPr>
          <w:ilvl w:val="0"/>
          <w:numId w:val="65"/>
        </w:numPr>
        <w:rPr>
          <w:rFonts w:ascii="Arial" w:hAnsi="Arial" w:cs="Arial"/>
        </w:rPr>
      </w:pPr>
      <w:r w:rsidRPr="003A3EF1">
        <w:rPr>
          <w:rFonts w:ascii="Arial" w:hAnsi="Arial" w:cs="Arial"/>
        </w:rPr>
        <w:t xml:space="preserve">Soluform bags to be passed down to the face of the works in a chain and compacted into place into the face of the sea wall. </w:t>
      </w:r>
      <w:r w:rsidRPr="003A3EF1">
        <w:rPr>
          <w:rFonts w:ascii="Arial" w:hAnsi="Arial" w:cs="Arial"/>
        </w:rPr>
        <w:tab/>
      </w:r>
      <w:r w:rsidRPr="003A3EF1">
        <w:rPr>
          <w:rFonts w:ascii="Arial" w:hAnsi="Arial" w:cs="Arial"/>
        </w:rPr>
        <w:tab/>
      </w:r>
      <w:r w:rsidRPr="003A3EF1">
        <w:rPr>
          <w:rFonts w:ascii="Arial" w:hAnsi="Arial" w:cs="Arial"/>
        </w:rPr>
        <w:tab/>
      </w:r>
      <w:r w:rsidRPr="003A3EF1">
        <w:rPr>
          <w:rFonts w:ascii="Arial" w:hAnsi="Arial" w:cs="Arial"/>
        </w:rPr>
        <w:tab/>
      </w:r>
      <w:r w:rsidRPr="003A3EF1">
        <w:rPr>
          <w:rFonts w:ascii="Arial" w:hAnsi="Arial" w:cs="Arial"/>
        </w:rPr>
        <w:tab/>
      </w:r>
    </w:p>
    <w:p w:rsidR="00FE6790" w:rsidRPr="003A3EF1" w:rsidRDefault="003A3EF1" w:rsidP="00597761">
      <w:pPr>
        <w:pStyle w:val="ListParagraph"/>
        <w:numPr>
          <w:ilvl w:val="0"/>
          <w:numId w:val="65"/>
        </w:numPr>
        <w:rPr>
          <w:rFonts w:ascii="Arial" w:hAnsi="Arial" w:cs="Arial"/>
        </w:rPr>
      </w:pPr>
      <w:r w:rsidRPr="00FE6790">
        <w:rPr>
          <w:rFonts w:ascii="Arial" w:hAnsi="Arial" w:cs="Arial"/>
        </w:rPr>
        <w:t xml:space="preserve">On completion of the </w:t>
      </w:r>
      <w:r>
        <w:rPr>
          <w:rFonts w:ascii="Arial" w:hAnsi="Arial" w:cs="Arial"/>
        </w:rPr>
        <w:t xml:space="preserve">works at this location, </w:t>
      </w:r>
      <w:r w:rsidRPr="00FE6790">
        <w:rPr>
          <w:rFonts w:ascii="Arial" w:hAnsi="Arial" w:cs="Arial"/>
        </w:rPr>
        <w:t>load all plant,</w:t>
      </w:r>
      <w:r>
        <w:rPr>
          <w:rFonts w:ascii="Arial" w:hAnsi="Arial" w:cs="Arial"/>
        </w:rPr>
        <w:t xml:space="preserve"> </w:t>
      </w:r>
      <w:r w:rsidRPr="00FE6790">
        <w:rPr>
          <w:rFonts w:ascii="Arial" w:hAnsi="Arial" w:cs="Arial"/>
        </w:rPr>
        <w:t>tools onto barrow and walk to the next void</w:t>
      </w:r>
      <w:r>
        <w:rPr>
          <w:rFonts w:ascii="Arial" w:hAnsi="Arial" w:cs="Arial"/>
        </w:rPr>
        <w:t>.</w:t>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r w:rsidRPr="00FE6790">
        <w:rPr>
          <w:rFonts w:ascii="Arial" w:hAnsi="Arial" w:cs="Arial"/>
        </w:rPr>
        <w:tab/>
      </w:r>
    </w:p>
    <w:p w:rsidR="00BB3D33" w:rsidRDefault="00BB3D33" w:rsidP="00BB3D33">
      <w:pPr>
        <w:ind w:left="360"/>
        <w:rPr>
          <w:rFonts w:ascii="Arial" w:hAnsi="Arial" w:cs="Arial"/>
          <w:b/>
          <w:sz w:val="22"/>
          <w:szCs w:val="22"/>
        </w:rPr>
      </w:pPr>
      <w:r w:rsidRPr="00BB3D33">
        <w:rPr>
          <w:rFonts w:ascii="Arial" w:hAnsi="Arial" w:cs="Arial"/>
          <w:b/>
          <w:sz w:val="22"/>
          <w:szCs w:val="22"/>
        </w:rPr>
        <w:t xml:space="preserve">SEA WALL </w:t>
      </w:r>
      <w:r w:rsidR="00FE6790" w:rsidRPr="00BB3D33">
        <w:rPr>
          <w:rFonts w:ascii="Arial" w:hAnsi="Arial" w:cs="Arial"/>
          <w:b/>
          <w:sz w:val="22"/>
          <w:szCs w:val="22"/>
        </w:rPr>
        <w:t xml:space="preserve">VOID </w:t>
      </w:r>
      <w:r w:rsidRPr="00BB3D33">
        <w:rPr>
          <w:rFonts w:ascii="Arial" w:hAnsi="Arial" w:cs="Arial"/>
          <w:b/>
          <w:sz w:val="22"/>
          <w:szCs w:val="22"/>
        </w:rPr>
        <w:t xml:space="preserve">@ </w:t>
      </w:r>
      <w:r w:rsidR="00FE6790" w:rsidRPr="00BB3D33">
        <w:rPr>
          <w:rFonts w:ascii="Arial" w:hAnsi="Arial" w:cs="Arial"/>
          <w:b/>
          <w:sz w:val="22"/>
          <w:szCs w:val="22"/>
        </w:rPr>
        <w:t xml:space="preserve">18m 0156yds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BB3D33" w:rsidRDefault="00BB3D33" w:rsidP="00597761">
      <w:pPr>
        <w:pStyle w:val="ListParagraph"/>
        <w:numPr>
          <w:ilvl w:val="0"/>
          <w:numId w:val="65"/>
        </w:numPr>
        <w:rPr>
          <w:rFonts w:ascii="Arial" w:hAnsi="Arial" w:cs="Arial"/>
        </w:rPr>
      </w:pPr>
      <w:r>
        <w:rPr>
          <w:rFonts w:ascii="Arial" w:hAnsi="Arial" w:cs="Arial"/>
        </w:rPr>
        <w:t>Supervisor to ensure access to the sea wall is safe and secure. Consider installing temporary timber stairs.</w:t>
      </w:r>
    </w:p>
    <w:p w:rsidR="00BB3D33" w:rsidRPr="00680F44" w:rsidRDefault="00BB3D33" w:rsidP="00597761">
      <w:pPr>
        <w:pStyle w:val="ListParagraph"/>
        <w:numPr>
          <w:ilvl w:val="0"/>
          <w:numId w:val="65"/>
        </w:numPr>
        <w:rPr>
          <w:rFonts w:ascii="Arial" w:hAnsi="Arial" w:cs="Arial"/>
        </w:rPr>
      </w:pPr>
      <w:r>
        <w:rPr>
          <w:rFonts w:ascii="Arial" w:hAnsi="Arial" w:cs="Arial"/>
        </w:rPr>
        <w:t>Open up fence to allow safe access to the worksite. Set aside for re-use.</w:t>
      </w:r>
    </w:p>
    <w:p w:rsidR="00BB3D33" w:rsidRDefault="00BB3D33" w:rsidP="00597761">
      <w:pPr>
        <w:pStyle w:val="ListParagraph"/>
        <w:numPr>
          <w:ilvl w:val="0"/>
          <w:numId w:val="65"/>
        </w:numPr>
        <w:rPr>
          <w:rFonts w:ascii="Arial" w:hAnsi="Arial" w:cs="Arial"/>
        </w:rPr>
      </w:pPr>
      <w:r w:rsidRPr="003A3EF1">
        <w:rPr>
          <w:rFonts w:ascii="Arial" w:hAnsi="Arial" w:cs="Arial"/>
        </w:rPr>
        <w:t>Using the Hilti TE-80,</w:t>
      </w:r>
      <w:r>
        <w:rPr>
          <w:rFonts w:ascii="Arial" w:hAnsi="Arial" w:cs="Arial"/>
        </w:rPr>
        <w:t xml:space="preserve"> b</w:t>
      </w:r>
      <w:r w:rsidRPr="003A3EF1">
        <w:rPr>
          <w:rFonts w:ascii="Arial" w:hAnsi="Arial" w:cs="Arial"/>
        </w:rPr>
        <w:t xml:space="preserve">rake </w:t>
      </w:r>
      <w:r>
        <w:rPr>
          <w:rFonts w:ascii="Arial" w:hAnsi="Arial" w:cs="Arial"/>
        </w:rPr>
        <w:t>out</w:t>
      </w:r>
      <w:r w:rsidRPr="003A3EF1">
        <w:rPr>
          <w:rFonts w:ascii="Arial" w:hAnsi="Arial" w:cs="Arial"/>
        </w:rPr>
        <w:t xml:space="preserve"> loose stones from side of </w:t>
      </w:r>
      <w:r>
        <w:rPr>
          <w:rFonts w:ascii="Arial" w:hAnsi="Arial" w:cs="Arial"/>
        </w:rPr>
        <w:t>wall void</w:t>
      </w:r>
      <w:r w:rsidRPr="003A3EF1">
        <w:rPr>
          <w:rFonts w:ascii="Arial" w:hAnsi="Arial" w:cs="Arial"/>
        </w:rPr>
        <w:t xml:space="preserve"> and place </w:t>
      </w:r>
      <w:r>
        <w:rPr>
          <w:rFonts w:ascii="Arial" w:hAnsi="Arial" w:cs="Arial"/>
        </w:rPr>
        <w:t>back in to the</w:t>
      </w:r>
      <w:r w:rsidRPr="003A3EF1">
        <w:rPr>
          <w:rFonts w:ascii="Arial" w:hAnsi="Arial" w:cs="Arial"/>
        </w:rPr>
        <w:t xml:space="preserve"> void 1m x </w:t>
      </w:r>
      <w:r>
        <w:rPr>
          <w:rFonts w:ascii="Arial" w:hAnsi="Arial" w:cs="Arial"/>
        </w:rPr>
        <w:t>600mm x 300mm</w:t>
      </w:r>
    </w:p>
    <w:p w:rsidR="00BB3D33" w:rsidRDefault="00BB3D33" w:rsidP="00597761">
      <w:pPr>
        <w:pStyle w:val="ListParagraph"/>
        <w:numPr>
          <w:ilvl w:val="0"/>
          <w:numId w:val="65"/>
        </w:numPr>
        <w:rPr>
          <w:rFonts w:ascii="Arial" w:hAnsi="Arial" w:cs="Arial"/>
        </w:rPr>
      </w:pPr>
      <w:r>
        <w:rPr>
          <w:rFonts w:ascii="Arial" w:hAnsi="Arial" w:cs="Arial"/>
        </w:rPr>
        <w:t>Lift the rest of the masonry which has fallen out onto the beach approx. 1.5 tonne, place into the sea wall void leaving space for the Soluform bags to finish flush with the existing face of the wall.</w:t>
      </w:r>
      <w:r w:rsidRPr="003A3EF1">
        <w:rPr>
          <w:rFonts w:ascii="Arial" w:hAnsi="Arial" w:cs="Arial"/>
        </w:rPr>
        <w:tab/>
      </w:r>
    </w:p>
    <w:p w:rsidR="00BB3D33" w:rsidRPr="003A3EF1" w:rsidRDefault="00BB3D33" w:rsidP="00597761">
      <w:pPr>
        <w:pStyle w:val="ListParagraph"/>
        <w:numPr>
          <w:ilvl w:val="0"/>
          <w:numId w:val="65"/>
        </w:numPr>
        <w:rPr>
          <w:rFonts w:ascii="Arial" w:hAnsi="Arial" w:cs="Arial"/>
        </w:rPr>
      </w:pPr>
      <w:r w:rsidRPr="003A3EF1">
        <w:rPr>
          <w:rFonts w:ascii="Arial" w:hAnsi="Arial" w:cs="Arial"/>
        </w:rPr>
        <w:t xml:space="preserve">Soluform bags to be passed down to the face of the works in a chain and compacted into place into the face of the sea wall. </w:t>
      </w:r>
      <w:r w:rsidRPr="003A3EF1">
        <w:rPr>
          <w:rFonts w:ascii="Arial" w:hAnsi="Arial" w:cs="Arial"/>
        </w:rPr>
        <w:tab/>
      </w:r>
      <w:r w:rsidRPr="003A3EF1">
        <w:rPr>
          <w:rFonts w:ascii="Arial" w:hAnsi="Arial" w:cs="Arial"/>
        </w:rPr>
        <w:tab/>
      </w:r>
      <w:r w:rsidRPr="003A3EF1">
        <w:rPr>
          <w:rFonts w:ascii="Arial" w:hAnsi="Arial" w:cs="Arial"/>
        </w:rPr>
        <w:tab/>
      </w:r>
      <w:r w:rsidRPr="003A3EF1">
        <w:rPr>
          <w:rFonts w:ascii="Arial" w:hAnsi="Arial" w:cs="Arial"/>
        </w:rPr>
        <w:tab/>
      </w:r>
      <w:r w:rsidRPr="003A3EF1">
        <w:rPr>
          <w:rFonts w:ascii="Arial" w:hAnsi="Arial" w:cs="Arial"/>
        </w:rPr>
        <w:tab/>
      </w:r>
    </w:p>
    <w:p w:rsidR="00BB3D33" w:rsidRPr="00BB3D33" w:rsidRDefault="00BB3D33" w:rsidP="00597761">
      <w:pPr>
        <w:pStyle w:val="ListParagraph"/>
        <w:numPr>
          <w:ilvl w:val="0"/>
          <w:numId w:val="66"/>
        </w:numPr>
        <w:rPr>
          <w:rFonts w:ascii="Arial" w:hAnsi="Arial" w:cs="Arial"/>
          <w:b/>
        </w:rPr>
      </w:pPr>
      <w:r w:rsidRPr="00FE6790">
        <w:rPr>
          <w:rFonts w:ascii="Arial" w:hAnsi="Arial" w:cs="Arial"/>
        </w:rPr>
        <w:t xml:space="preserve">On completion of the </w:t>
      </w:r>
      <w:r>
        <w:rPr>
          <w:rFonts w:ascii="Arial" w:hAnsi="Arial" w:cs="Arial"/>
        </w:rPr>
        <w:t xml:space="preserve">works at this location, </w:t>
      </w:r>
      <w:r w:rsidRPr="00FE6790">
        <w:rPr>
          <w:rFonts w:ascii="Arial" w:hAnsi="Arial" w:cs="Arial"/>
        </w:rPr>
        <w:t>load all plant,</w:t>
      </w:r>
      <w:r>
        <w:rPr>
          <w:rFonts w:ascii="Arial" w:hAnsi="Arial" w:cs="Arial"/>
        </w:rPr>
        <w:t xml:space="preserve"> </w:t>
      </w:r>
      <w:r w:rsidRPr="00FE6790">
        <w:rPr>
          <w:rFonts w:ascii="Arial" w:hAnsi="Arial" w:cs="Arial"/>
        </w:rPr>
        <w:t>tools onto barrow and walk to the next void</w:t>
      </w:r>
      <w:r>
        <w:rPr>
          <w:rFonts w:ascii="Arial" w:hAnsi="Arial" w:cs="Arial"/>
        </w:rPr>
        <w:t>.</w:t>
      </w:r>
    </w:p>
    <w:p w:rsidR="00BB3D33" w:rsidRPr="00BB3D33" w:rsidRDefault="00BB3D33" w:rsidP="00597761">
      <w:pPr>
        <w:pStyle w:val="ListParagraph"/>
        <w:numPr>
          <w:ilvl w:val="0"/>
          <w:numId w:val="66"/>
        </w:numPr>
        <w:rPr>
          <w:rFonts w:ascii="Arial" w:hAnsi="Arial" w:cs="Arial"/>
          <w:b/>
        </w:rPr>
      </w:pPr>
      <w:r>
        <w:rPr>
          <w:rFonts w:ascii="Arial" w:hAnsi="Arial" w:cs="Arial"/>
        </w:rPr>
        <w:t>Once all the works have been completed the supervisor is to ensure the fence is re-instated.</w:t>
      </w:r>
    </w:p>
    <w:p w:rsidR="00BB3D33" w:rsidRPr="00BB3D33" w:rsidRDefault="00BB3D33" w:rsidP="00597761">
      <w:pPr>
        <w:pStyle w:val="ListParagraph"/>
        <w:numPr>
          <w:ilvl w:val="0"/>
          <w:numId w:val="66"/>
        </w:numPr>
        <w:rPr>
          <w:rFonts w:ascii="Arial" w:hAnsi="Arial" w:cs="Arial"/>
          <w:b/>
        </w:rPr>
      </w:pPr>
      <w:r>
        <w:rPr>
          <w:rFonts w:ascii="Arial" w:hAnsi="Arial" w:cs="Arial"/>
        </w:rPr>
        <w:t>Supervisor to ensure the worksite is left clear and tidy.</w:t>
      </w:r>
    </w:p>
    <w:p w:rsidR="00BB3D33" w:rsidRPr="00BB3D33" w:rsidRDefault="00BB3D33" w:rsidP="00597761">
      <w:pPr>
        <w:pStyle w:val="ListParagraph"/>
        <w:numPr>
          <w:ilvl w:val="0"/>
          <w:numId w:val="66"/>
        </w:numPr>
        <w:rPr>
          <w:rFonts w:ascii="Arial" w:hAnsi="Arial" w:cs="Arial"/>
          <w:b/>
        </w:rPr>
      </w:pPr>
      <w:r>
        <w:rPr>
          <w:rFonts w:ascii="Arial" w:hAnsi="Arial" w:cs="Arial"/>
        </w:rPr>
        <w:t>Return to compound with loaded mechanical wheelbarrows with one man in front to worn oncoming cyclists and pedestrians.</w:t>
      </w:r>
    </w:p>
    <w:p w:rsidR="00BB3D33" w:rsidRPr="00BB3D33" w:rsidRDefault="00BB3D33" w:rsidP="00597761">
      <w:pPr>
        <w:pStyle w:val="ListParagraph"/>
        <w:numPr>
          <w:ilvl w:val="0"/>
          <w:numId w:val="66"/>
        </w:numPr>
        <w:rPr>
          <w:rFonts w:ascii="Arial" w:hAnsi="Arial" w:cs="Arial"/>
          <w:b/>
        </w:rPr>
      </w:pPr>
      <w:r>
        <w:rPr>
          <w:rFonts w:ascii="Arial" w:hAnsi="Arial" w:cs="Arial"/>
        </w:rPr>
        <w:t>Wheelbarrow to be re-fuelled before off hiring.</w:t>
      </w:r>
    </w:p>
    <w:p w:rsidR="00FE6790" w:rsidRPr="00BB3D33" w:rsidRDefault="00BB3D33" w:rsidP="00597761">
      <w:pPr>
        <w:pStyle w:val="ListParagraph"/>
        <w:numPr>
          <w:ilvl w:val="0"/>
          <w:numId w:val="66"/>
        </w:numPr>
        <w:rPr>
          <w:rFonts w:ascii="Arial" w:hAnsi="Arial" w:cs="Arial"/>
          <w:b/>
        </w:rPr>
      </w:pPr>
      <w:r>
        <w:rPr>
          <w:rFonts w:ascii="Arial" w:hAnsi="Arial" w:cs="Arial"/>
        </w:rPr>
        <w:lastRenderedPageBreak/>
        <w:t>Compound and welfare to be removed from site. Key to be returned to the grounds Keeper.</w:t>
      </w:r>
      <w:r w:rsidRPr="00FE6790">
        <w:rPr>
          <w:rFonts w:ascii="Arial" w:hAnsi="Arial" w:cs="Arial"/>
        </w:rPr>
        <w:tab/>
      </w:r>
      <w:r w:rsidRPr="00FE6790">
        <w:rPr>
          <w:rFonts w:ascii="Arial" w:hAnsi="Arial" w:cs="Arial"/>
        </w:rPr>
        <w:tab/>
      </w:r>
    </w:p>
    <w:p w:rsidR="00BB3D33" w:rsidRDefault="00BB3D33" w:rsidP="00597761">
      <w:pPr>
        <w:pStyle w:val="ListParagraph"/>
        <w:numPr>
          <w:ilvl w:val="0"/>
          <w:numId w:val="21"/>
        </w:numPr>
        <w:rPr>
          <w:rFonts w:ascii="Arial" w:hAnsi="Arial" w:cs="Arial"/>
        </w:rPr>
      </w:pPr>
      <w:r>
        <w:rPr>
          <w:rFonts w:ascii="Arial" w:hAnsi="Arial" w:cs="Arial"/>
        </w:rPr>
        <w:t>Post photographs of worksite to be taken before leaving site at the end of each shift.</w:t>
      </w:r>
    </w:p>
    <w:p w:rsidR="00BB3D33" w:rsidRDefault="00BB3D33" w:rsidP="00597761">
      <w:pPr>
        <w:pStyle w:val="ListParagraph"/>
        <w:numPr>
          <w:ilvl w:val="0"/>
          <w:numId w:val="21"/>
        </w:numPr>
        <w:rPr>
          <w:rFonts w:ascii="Arial" w:hAnsi="Arial" w:cs="Arial"/>
        </w:rPr>
      </w:pPr>
      <w:r>
        <w:rPr>
          <w:rFonts w:ascii="Arial" w:hAnsi="Arial" w:cs="Arial"/>
        </w:rPr>
        <w:t>Plant itinerary check sheet to be cross checked when leaving site to ensure no plant is left behind.</w:t>
      </w:r>
    </w:p>
    <w:p w:rsidR="004D0A4E" w:rsidRDefault="00BB3D33" w:rsidP="00597761">
      <w:pPr>
        <w:pStyle w:val="ListParagraph"/>
        <w:numPr>
          <w:ilvl w:val="0"/>
          <w:numId w:val="21"/>
        </w:numPr>
        <w:rPr>
          <w:rFonts w:ascii="Arial" w:hAnsi="Arial" w:cs="Arial"/>
          <w:i/>
          <w:color w:val="008000"/>
          <w:sz w:val="20"/>
          <w:szCs w:val="20"/>
        </w:rPr>
      </w:pPr>
      <w:r>
        <w:rPr>
          <w:rFonts w:ascii="Arial" w:hAnsi="Arial" w:cs="Arial"/>
        </w:rPr>
        <w:t>Extra Soluform bags may</w:t>
      </w:r>
      <w:r w:rsidRPr="00FE6790">
        <w:rPr>
          <w:rFonts w:ascii="Arial" w:hAnsi="Arial" w:cs="Arial"/>
        </w:rPr>
        <w:t xml:space="preserve">be required once </w:t>
      </w:r>
      <w:r>
        <w:rPr>
          <w:rFonts w:ascii="Arial" w:hAnsi="Arial" w:cs="Arial"/>
        </w:rPr>
        <w:t>the extent of the works are determined.</w:t>
      </w:r>
      <w:r>
        <w:rPr>
          <w:rFonts w:ascii="Arial" w:hAnsi="Arial" w:cs="Arial"/>
          <w:i/>
          <w:color w:val="008000"/>
          <w:sz w:val="20"/>
          <w:szCs w:val="20"/>
        </w:rPr>
        <w:t xml:space="preserve"> </w:t>
      </w:r>
    </w:p>
    <w:p w:rsidR="00F36475" w:rsidRDefault="00F36475" w:rsidP="00B769BD">
      <w:pPr>
        <w:tabs>
          <w:tab w:val="left" w:pos="851"/>
        </w:tabs>
        <w:spacing w:before="240" w:after="60"/>
        <w:ind w:left="851" w:hanging="851"/>
        <w:jc w:val="both"/>
        <w:rPr>
          <w:rFonts w:ascii="Arial" w:hAnsi="Arial" w:cs="Arial"/>
          <w:sz w:val="22"/>
          <w:szCs w:val="22"/>
        </w:rPr>
      </w:pPr>
      <w:r>
        <w:rPr>
          <w:rFonts w:ascii="Arial" w:hAnsi="Arial" w:cs="Arial"/>
          <w:sz w:val="22"/>
          <w:szCs w:val="22"/>
        </w:rPr>
        <w:t>1.1.</w:t>
      </w:r>
      <w:r w:rsidR="009E064F">
        <w:rPr>
          <w:rFonts w:ascii="Arial" w:hAnsi="Arial" w:cs="Arial"/>
          <w:sz w:val="22"/>
          <w:szCs w:val="22"/>
        </w:rPr>
        <w:t>2</w:t>
      </w:r>
      <w:r w:rsidRPr="004E1C7D">
        <w:rPr>
          <w:rFonts w:ascii="Arial" w:hAnsi="Arial" w:cs="Arial"/>
          <w:sz w:val="22"/>
          <w:szCs w:val="22"/>
        </w:rPr>
        <w:tab/>
        <w:t xml:space="preserve">The </w:t>
      </w:r>
      <w:r>
        <w:rPr>
          <w:rFonts w:ascii="Arial" w:hAnsi="Arial" w:cs="Arial"/>
          <w:sz w:val="22"/>
          <w:szCs w:val="22"/>
        </w:rPr>
        <w:t>following tasks support this Work Package Plan: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175"/>
        <w:gridCol w:w="1399"/>
      </w:tblGrid>
      <w:tr w:rsidR="009E064F" w:rsidRPr="00B44F1D" w:rsidTr="00253BB5">
        <w:tc>
          <w:tcPr>
            <w:tcW w:w="3457" w:type="dxa"/>
            <w:shd w:val="clear" w:color="auto" w:fill="BFBFBF"/>
            <w:vAlign w:val="center"/>
          </w:tcPr>
          <w:p w:rsidR="009E064F" w:rsidRPr="00B44F1D" w:rsidRDefault="009E064F" w:rsidP="008C125A">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Reference</w:t>
            </w:r>
            <w:r w:rsidR="002B54D0">
              <w:rPr>
                <w:rFonts w:ascii="Arial" w:hAnsi="Arial" w:cs="Arial"/>
                <w:b/>
                <w:sz w:val="20"/>
                <w:szCs w:val="20"/>
              </w:rPr>
              <w:t xml:space="preserve"> &amp; Prepared by:</w:t>
            </w:r>
          </w:p>
        </w:tc>
        <w:tc>
          <w:tcPr>
            <w:tcW w:w="3175" w:type="dxa"/>
            <w:shd w:val="clear" w:color="auto" w:fill="BFBFBF"/>
            <w:vAlign w:val="center"/>
          </w:tcPr>
          <w:p w:rsidR="009E064F" w:rsidRPr="00B44F1D" w:rsidRDefault="008C125A" w:rsidP="008C125A">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 xml:space="preserve">Task Briefing Sheet </w:t>
            </w:r>
            <w:r w:rsidR="009E064F" w:rsidRPr="00B44F1D">
              <w:rPr>
                <w:rFonts w:ascii="Arial" w:hAnsi="Arial" w:cs="Arial"/>
                <w:b/>
                <w:sz w:val="20"/>
                <w:szCs w:val="20"/>
              </w:rPr>
              <w:t>Title</w:t>
            </w:r>
          </w:p>
        </w:tc>
        <w:tc>
          <w:tcPr>
            <w:tcW w:w="1399" w:type="dxa"/>
            <w:shd w:val="clear" w:color="auto" w:fill="BFBFBF"/>
            <w:vAlign w:val="center"/>
          </w:tcPr>
          <w:p w:rsidR="009E064F" w:rsidRPr="00B44F1D" w:rsidRDefault="009E064F" w:rsidP="008C125A">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Activity Start Date</w:t>
            </w:r>
          </w:p>
        </w:tc>
      </w:tr>
      <w:tr w:rsidR="009E064F" w:rsidRPr="00B44F1D" w:rsidTr="00253BB5">
        <w:tc>
          <w:tcPr>
            <w:tcW w:w="3457" w:type="dxa"/>
            <w:shd w:val="clear" w:color="auto" w:fill="auto"/>
            <w:vAlign w:val="center"/>
          </w:tcPr>
          <w:p w:rsidR="009E064F" w:rsidRPr="00393E85" w:rsidRDefault="00BB3D33" w:rsidP="001117E3">
            <w:pPr>
              <w:overflowPunct w:val="0"/>
              <w:autoSpaceDE w:val="0"/>
              <w:autoSpaceDN w:val="0"/>
              <w:adjustRightInd w:val="0"/>
              <w:spacing w:before="40" w:after="40"/>
              <w:textAlignment w:val="baseline"/>
              <w:rPr>
                <w:rFonts w:ascii="Arial" w:hAnsi="Arial" w:cs="Arial"/>
                <w:color w:val="FF0000"/>
                <w:sz w:val="18"/>
                <w:szCs w:val="20"/>
              </w:rPr>
            </w:pPr>
            <w:r>
              <w:rPr>
                <w:rFonts w:ascii="Arial" w:hAnsi="Arial" w:cs="Arial"/>
                <w:color w:val="FF0000"/>
                <w:sz w:val="18"/>
                <w:szCs w:val="20"/>
              </w:rPr>
              <w:t>4125</w:t>
            </w:r>
            <w:r w:rsidR="001E43E5">
              <w:rPr>
                <w:rFonts w:ascii="Arial" w:hAnsi="Arial" w:cs="Arial"/>
                <w:color w:val="FF0000"/>
                <w:sz w:val="18"/>
                <w:szCs w:val="20"/>
              </w:rPr>
              <w:t xml:space="preserve"> M Cheyne</w:t>
            </w:r>
          </w:p>
        </w:tc>
        <w:tc>
          <w:tcPr>
            <w:tcW w:w="3175" w:type="dxa"/>
            <w:shd w:val="clear" w:color="auto" w:fill="auto"/>
          </w:tcPr>
          <w:p w:rsidR="009E064F" w:rsidRPr="00393E85" w:rsidRDefault="00BB3D33" w:rsidP="009E064F">
            <w:pPr>
              <w:overflowPunct w:val="0"/>
              <w:autoSpaceDE w:val="0"/>
              <w:autoSpaceDN w:val="0"/>
              <w:adjustRightInd w:val="0"/>
              <w:spacing w:before="40" w:after="40"/>
              <w:textAlignment w:val="baseline"/>
              <w:rPr>
                <w:rFonts w:ascii="Arial" w:hAnsi="Arial" w:cs="Arial"/>
                <w:color w:val="FF0000"/>
                <w:sz w:val="18"/>
                <w:szCs w:val="20"/>
              </w:rPr>
            </w:pPr>
            <w:r>
              <w:rPr>
                <w:rFonts w:ascii="Arial" w:hAnsi="Arial" w:cs="Arial"/>
                <w:color w:val="FF0000"/>
                <w:sz w:val="18"/>
                <w:szCs w:val="20"/>
              </w:rPr>
              <w:t>Scour repairs</w:t>
            </w:r>
          </w:p>
        </w:tc>
        <w:tc>
          <w:tcPr>
            <w:tcW w:w="1399" w:type="dxa"/>
            <w:shd w:val="clear" w:color="auto" w:fill="auto"/>
            <w:vAlign w:val="center"/>
          </w:tcPr>
          <w:p w:rsidR="009E064F" w:rsidRPr="00393E85" w:rsidRDefault="009E064F" w:rsidP="009E064F">
            <w:pPr>
              <w:overflowPunct w:val="0"/>
              <w:autoSpaceDE w:val="0"/>
              <w:autoSpaceDN w:val="0"/>
              <w:adjustRightInd w:val="0"/>
              <w:spacing w:before="40" w:after="40"/>
              <w:jc w:val="center"/>
              <w:textAlignment w:val="baseline"/>
              <w:rPr>
                <w:rFonts w:ascii="Arial" w:hAnsi="Arial" w:cs="Arial"/>
                <w:color w:val="FF0000"/>
                <w:sz w:val="18"/>
                <w:szCs w:val="20"/>
              </w:rPr>
            </w:pPr>
          </w:p>
        </w:tc>
      </w:tr>
    </w:tbl>
    <w:p w:rsidR="000C354D" w:rsidRPr="000C354D" w:rsidRDefault="000C354D" w:rsidP="000C354D">
      <w:pPr>
        <w:pStyle w:val="Heading2"/>
        <w:numPr>
          <w:ilvl w:val="0"/>
          <w:numId w:val="0"/>
        </w:numPr>
        <w:ind w:left="851"/>
        <w:rPr>
          <w:rFonts w:ascii="Arial" w:hAnsi="Arial" w:cs="Arial"/>
          <w:sz w:val="22"/>
        </w:rPr>
      </w:pPr>
      <w:bookmarkStart w:id="5" w:name="_Toc442192583"/>
    </w:p>
    <w:p w:rsidR="009E064F" w:rsidRDefault="009A5C38" w:rsidP="00B769BD">
      <w:pPr>
        <w:pStyle w:val="Heading2"/>
        <w:tabs>
          <w:tab w:val="clear" w:pos="718"/>
          <w:tab w:val="num" w:pos="851"/>
        </w:tabs>
        <w:ind w:left="851" w:hanging="851"/>
        <w:rPr>
          <w:rFonts w:ascii="Arial" w:hAnsi="Arial" w:cs="Arial"/>
          <w:sz w:val="22"/>
        </w:rPr>
      </w:pPr>
      <w:bookmarkStart w:id="6" w:name="_Toc527922977"/>
      <w:r w:rsidRPr="009A5C38">
        <w:rPr>
          <w:rFonts w:ascii="Arial" w:hAnsi="Arial" w:cs="Arial"/>
          <w:sz w:val="22"/>
        </w:rPr>
        <w:t>AMCO’s</w:t>
      </w:r>
      <w:r w:rsidR="009E064F" w:rsidRPr="009A5C38">
        <w:rPr>
          <w:rFonts w:ascii="Arial" w:hAnsi="Arial" w:cs="Arial"/>
          <w:sz w:val="22"/>
        </w:rPr>
        <w:t xml:space="preserve"> </w:t>
      </w:r>
      <w:r w:rsidR="009E064F" w:rsidRPr="00814F32">
        <w:rPr>
          <w:rFonts w:ascii="Arial" w:hAnsi="Arial" w:cs="Arial"/>
          <w:sz w:val="22"/>
        </w:rPr>
        <w:t>delivery organisation</w:t>
      </w:r>
      <w:bookmarkEnd w:id="5"/>
      <w:bookmarkEnd w:id="6"/>
    </w:p>
    <w:p w:rsidR="00292CF7" w:rsidRDefault="007F220A" w:rsidP="00B769BD">
      <w:pPr>
        <w:tabs>
          <w:tab w:val="left" w:pos="851"/>
        </w:tabs>
        <w:spacing w:before="240" w:after="60"/>
        <w:ind w:left="851" w:hanging="851"/>
        <w:jc w:val="both"/>
        <w:rPr>
          <w:rFonts w:ascii="Arial" w:hAnsi="Arial" w:cs="Arial"/>
          <w:sz w:val="22"/>
        </w:rPr>
      </w:pPr>
      <w:r>
        <w:rPr>
          <w:rFonts w:ascii="Arial" w:hAnsi="Arial" w:cs="Arial"/>
          <w:sz w:val="22"/>
        </w:rPr>
        <w:t>1.2.1</w:t>
      </w:r>
      <w:r>
        <w:rPr>
          <w:rFonts w:ascii="Arial" w:hAnsi="Arial" w:cs="Arial"/>
          <w:sz w:val="22"/>
        </w:rPr>
        <w:tab/>
      </w:r>
      <w:bookmarkStart w:id="7" w:name="_Toc441664108"/>
      <w:r w:rsidR="004E347E" w:rsidRPr="00C32D2C">
        <w:rPr>
          <w:rFonts w:ascii="Arial" w:hAnsi="Arial" w:cs="Arial"/>
          <w:sz w:val="22"/>
        </w:rPr>
        <w:t xml:space="preserve">The following </w:t>
      </w:r>
      <w:r w:rsidR="004E347E">
        <w:rPr>
          <w:rFonts w:ascii="Arial" w:hAnsi="Arial" w:cs="Arial"/>
          <w:sz w:val="22"/>
        </w:rPr>
        <w:t xml:space="preserve">individuals from the </w:t>
      </w:r>
      <w:r w:rsidR="009A5C38" w:rsidRPr="009A5C38">
        <w:rPr>
          <w:rFonts w:ascii="Arial" w:hAnsi="Arial" w:cs="Arial"/>
          <w:sz w:val="22"/>
        </w:rPr>
        <w:t>AMCO’s</w:t>
      </w:r>
      <w:r w:rsidR="004E347E">
        <w:rPr>
          <w:rFonts w:ascii="Arial" w:hAnsi="Arial" w:cs="Arial"/>
          <w:sz w:val="22"/>
        </w:rPr>
        <w:t xml:space="preserve"> organisation </w:t>
      </w:r>
      <w:r w:rsidR="00540D43">
        <w:rPr>
          <w:rFonts w:ascii="Arial" w:hAnsi="Arial" w:cs="Arial"/>
          <w:sz w:val="22"/>
        </w:rPr>
        <w:t>will</w:t>
      </w:r>
      <w:r w:rsidR="004E347E">
        <w:rPr>
          <w:rFonts w:ascii="Arial" w:hAnsi="Arial" w:cs="Arial"/>
          <w:sz w:val="22"/>
        </w:rPr>
        <w:t xml:space="preserve"> be involved during this</w:t>
      </w:r>
      <w:r w:rsidR="004E347E" w:rsidRPr="00C32D2C">
        <w:rPr>
          <w:rFonts w:ascii="Arial" w:hAnsi="Arial" w:cs="Arial"/>
          <w:sz w:val="22"/>
        </w:rPr>
        <w:t xml:space="preserve"> </w:t>
      </w:r>
      <w:r w:rsidR="004E347E">
        <w:rPr>
          <w:rFonts w:ascii="Arial" w:hAnsi="Arial" w:cs="Arial"/>
          <w:sz w:val="22"/>
        </w:rPr>
        <w:t xml:space="preserve">work package: </w:t>
      </w:r>
      <w:bookmarkEnd w:id="7"/>
    </w:p>
    <w:p w:rsidR="000D25A7" w:rsidRPr="000D25A7" w:rsidRDefault="000D25A7" w:rsidP="000D25A7">
      <w:pPr>
        <w:tabs>
          <w:tab w:val="left" w:pos="851"/>
        </w:tabs>
        <w:spacing w:before="240" w:after="60"/>
        <w:ind w:left="1702" w:hanging="851"/>
        <w:jc w:val="both"/>
        <w:rPr>
          <w:rFonts w:ascii="Arial" w:hAnsi="Arial" w:cs="Arial"/>
          <w:i/>
          <w:color w:val="008000"/>
          <w:sz w:val="16"/>
          <w:szCs w:val="2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2130"/>
        <w:gridCol w:w="2408"/>
      </w:tblGrid>
      <w:tr w:rsidR="00205EE4" w:rsidRPr="00211A40" w:rsidTr="00C633BF">
        <w:tc>
          <w:tcPr>
            <w:tcW w:w="4647" w:type="dxa"/>
            <w:shd w:val="clear" w:color="auto" w:fill="BFBFBF"/>
          </w:tcPr>
          <w:p w:rsidR="00205EE4" w:rsidRPr="00211A40" w:rsidRDefault="00205EE4" w:rsidP="00C633BF">
            <w:pPr>
              <w:rPr>
                <w:rFonts w:ascii="Arial" w:hAnsi="Arial" w:cs="Arial"/>
                <w:sz w:val="20"/>
                <w:szCs w:val="20"/>
              </w:rPr>
            </w:pPr>
            <w:r w:rsidRPr="00211A40">
              <w:rPr>
                <w:rFonts w:ascii="Arial" w:hAnsi="Arial" w:cs="Arial"/>
                <w:sz w:val="20"/>
                <w:szCs w:val="20"/>
              </w:rPr>
              <w:t>Contacts</w:t>
            </w:r>
          </w:p>
        </w:tc>
        <w:tc>
          <w:tcPr>
            <w:tcW w:w="2130" w:type="dxa"/>
            <w:shd w:val="clear" w:color="auto" w:fill="BFBFBF"/>
          </w:tcPr>
          <w:p w:rsidR="00205EE4" w:rsidRPr="00211A40" w:rsidRDefault="00205EE4" w:rsidP="00C633BF">
            <w:pPr>
              <w:rPr>
                <w:rFonts w:ascii="Arial" w:hAnsi="Arial" w:cs="Arial"/>
                <w:sz w:val="20"/>
                <w:szCs w:val="20"/>
              </w:rPr>
            </w:pPr>
          </w:p>
        </w:tc>
        <w:tc>
          <w:tcPr>
            <w:tcW w:w="2408" w:type="dxa"/>
            <w:shd w:val="clear" w:color="auto" w:fill="BFBFBF"/>
          </w:tcPr>
          <w:p w:rsidR="00205EE4" w:rsidRPr="00211A40" w:rsidRDefault="00205EE4" w:rsidP="00C633BF">
            <w:pPr>
              <w:rPr>
                <w:rFonts w:ascii="Arial" w:hAnsi="Arial" w:cs="Arial"/>
                <w:sz w:val="20"/>
                <w:szCs w:val="20"/>
              </w:rPr>
            </w:pPr>
          </w:p>
        </w:tc>
      </w:tr>
      <w:tr w:rsidR="00205EE4" w:rsidRPr="00AA7D8B" w:rsidTr="00C633BF">
        <w:trPr>
          <w:trHeight w:val="234"/>
        </w:trPr>
        <w:tc>
          <w:tcPr>
            <w:tcW w:w="4647" w:type="dxa"/>
          </w:tcPr>
          <w:p w:rsidR="00205EE4" w:rsidRPr="00896F55" w:rsidRDefault="00205EE4" w:rsidP="00C633BF">
            <w:pPr>
              <w:rPr>
                <w:rFonts w:ascii="Arial" w:hAnsi="Arial" w:cs="Arial"/>
                <w:sz w:val="20"/>
                <w:szCs w:val="20"/>
              </w:rPr>
            </w:pPr>
            <w:r w:rsidRPr="00896F55">
              <w:rPr>
                <w:rFonts w:ascii="Arial" w:hAnsi="Arial" w:cs="Arial"/>
                <w:sz w:val="20"/>
                <w:szCs w:val="20"/>
              </w:rPr>
              <w:t>On call Manager</w:t>
            </w:r>
          </w:p>
        </w:tc>
        <w:tc>
          <w:tcPr>
            <w:tcW w:w="2130" w:type="dxa"/>
          </w:tcPr>
          <w:p w:rsidR="00205EE4" w:rsidRPr="00896F55" w:rsidRDefault="00205EE4" w:rsidP="00C633BF">
            <w:pPr>
              <w:jc w:val="center"/>
              <w:rPr>
                <w:rFonts w:ascii="Arial" w:hAnsi="Arial" w:cs="Arial"/>
                <w:b/>
                <w:sz w:val="20"/>
                <w:szCs w:val="20"/>
              </w:rPr>
            </w:pPr>
          </w:p>
        </w:tc>
        <w:tc>
          <w:tcPr>
            <w:tcW w:w="2408" w:type="dxa"/>
          </w:tcPr>
          <w:p w:rsidR="00205EE4" w:rsidRPr="00896F55" w:rsidRDefault="00205EE4" w:rsidP="00C633BF">
            <w:pPr>
              <w:jc w:val="center"/>
              <w:rPr>
                <w:rFonts w:ascii="Arial" w:hAnsi="Arial" w:cs="Arial"/>
                <w:b/>
                <w:sz w:val="20"/>
                <w:szCs w:val="20"/>
              </w:rPr>
            </w:pPr>
          </w:p>
        </w:tc>
      </w:tr>
      <w:tr w:rsidR="00205EE4" w:rsidRPr="00211A40" w:rsidTr="00C633BF">
        <w:tc>
          <w:tcPr>
            <w:tcW w:w="4647" w:type="dxa"/>
            <w:shd w:val="clear" w:color="auto" w:fill="auto"/>
          </w:tcPr>
          <w:p w:rsidR="00205EE4" w:rsidRPr="00896F55" w:rsidRDefault="00205EE4" w:rsidP="00C633BF">
            <w:pPr>
              <w:rPr>
                <w:rFonts w:ascii="Arial" w:hAnsi="Arial" w:cs="Arial"/>
                <w:sz w:val="20"/>
                <w:szCs w:val="20"/>
              </w:rPr>
            </w:pPr>
            <w:r w:rsidRPr="00896F55">
              <w:rPr>
                <w:rFonts w:ascii="Arial" w:hAnsi="Arial" w:cs="Arial"/>
                <w:sz w:val="20"/>
                <w:szCs w:val="20"/>
              </w:rPr>
              <w:t>Regional Director</w:t>
            </w:r>
          </w:p>
        </w:tc>
        <w:tc>
          <w:tcPr>
            <w:tcW w:w="2130" w:type="dxa"/>
            <w:shd w:val="clear" w:color="auto" w:fill="auto"/>
          </w:tcPr>
          <w:p w:rsidR="00205EE4" w:rsidRPr="00896F55" w:rsidRDefault="00205EE4" w:rsidP="00C633BF">
            <w:pPr>
              <w:jc w:val="center"/>
              <w:rPr>
                <w:rFonts w:ascii="Arial" w:hAnsi="Arial" w:cs="Arial"/>
                <w:b/>
                <w:sz w:val="20"/>
                <w:szCs w:val="20"/>
              </w:rPr>
            </w:pPr>
            <w:r w:rsidRPr="00896F55">
              <w:rPr>
                <w:rFonts w:ascii="Arial" w:hAnsi="Arial" w:cs="Arial"/>
                <w:b/>
                <w:sz w:val="20"/>
                <w:szCs w:val="20"/>
              </w:rPr>
              <w:t>A Boyle</w:t>
            </w:r>
          </w:p>
        </w:tc>
        <w:tc>
          <w:tcPr>
            <w:tcW w:w="2408" w:type="dxa"/>
            <w:shd w:val="clear" w:color="auto" w:fill="auto"/>
          </w:tcPr>
          <w:p w:rsidR="00205EE4" w:rsidRPr="00896F55" w:rsidRDefault="00205EE4" w:rsidP="00C633BF">
            <w:pPr>
              <w:jc w:val="center"/>
              <w:rPr>
                <w:rFonts w:ascii="Arial" w:hAnsi="Arial" w:cs="Arial"/>
                <w:b/>
                <w:sz w:val="20"/>
                <w:szCs w:val="20"/>
              </w:rPr>
            </w:pPr>
            <w:r w:rsidRPr="00896F55">
              <w:rPr>
                <w:rFonts w:ascii="Arial" w:hAnsi="Arial" w:cs="Arial"/>
                <w:b/>
                <w:sz w:val="20"/>
                <w:szCs w:val="20"/>
              </w:rPr>
              <w:t>07557 203 539</w:t>
            </w:r>
          </w:p>
        </w:tc>
      </w:tr>
      <w:tr w:rsidR="00205EE4" w:rsidRPr="00211A40" w:rsidTr="00C633BF">
        <w:tc>
          <w:tcPr>
            <w:tcW w:w="4647" w:type="dxa"/>
            <w:shd w:val="clear" w:color="auto" w:fill="auto"/>
          </w:tcPr>
          <w:p w:rsidR="00205EE4" w:rsidRPr="00896F55" w:rsidRDefault="00205EE4" w:rsidP="00C633BF">
            <w:pPr>
              <w:rPr>
                <w:rFonts w:ascii="Arial" w:hAnsi="Arial" w:cs="Arial"/>
                <w:sz w:val="20"/>
                <w:szCs w:val="20"/>
              </w:rPr>
            </w:pPr>
            <w:r w:rsidRPr="00896F55">
              <w:rPr>
                <w:rFonts w:ascii="Arial" w:hAnsi="Arial" w:cs="Arial"/>
                <w:sz w:val="20"/>
                <w:szCs w:val="20"/>
              </w:rPr>
              <w:t>Regional Manager</w:t>
            </w:r>
          </w:p>
        </w:tc>
        <w:tc>
          <w:tcPr>
            <w:tcW w:w="2130" w:type="dxa"/>
            <w:shd w:val="clear" w:color="auto" w:fill="auto"/>
          </w:tcPr>
          <w:p w:rsidR="00205EE4" w:rsidRPr="00896F55" w:rsidRDefault="00205EE4" w:rsidP="00C633BF">
            <w:pPr>
              <w:jc w:val="center"/>
              <w:rPr>
                <w:rFonts w:ascii="Arial" w:hAnsi="Arial" w:cs="Arial"/>
                <w:b/>
                <w:sz w:val="20"/>
                <w:szCs w:val="20"/>
              </w:rPr>
            </w:pPr>
            <w:r w:rsidRPr="00896F55">
              <w:rPr>
                <w:rFonts w:ascii="Arial" w:hAnsi="Arial" w:cs="Arial"/>
                <w:b/>
                <w:sz w:val="20"/>
                <w:szCs w:val="20"/>
              </w:rPr>
              <w:t>A Kane</w:t>
            </w:r>
          </w:p>
        </w:tc>
        <w:tc>
          <w:tcPr>
            <w:tcW w:w="2408" w:type="dxa"/>
            <w:shd w:val="clear" w:color="auto" w:fill="auto"/>
          </w:tcPr>
          <w:p w:rsidR="00205EE4" w:rsidRPr="00896F55" w:rsidRDefault="00205EE4" w:rsidP="00C633BF">
            <w:pPr>
              <w:jc w:val="center"/>
              <w:rPr>
                <w:rFonts w:ascii="Arial" w:hAnsi="Arial" w:cs="Arial"/>
                <w:b/>
                <w:sz w:val="20"/>
                <w:szCs w:val="20"/>
              </w:rPr>
            </w:pPr>
            <w:r>
              <w:rPr>
                <w:rFonts w:ascii="Arial" w:hAnsi="Arial" w:cs="Arial"/>
                <w:b/>
                <w:sz w:val="20"/>
                <w:szCs w:val="20"/>
              </w:rPr>
              <w:t>0788</w:t>
            </w:r>
            <w:r w:rsidRPr="00896F55">
              <w:rPr>
                <w:rFonts w:ascii="Arial" w:hAnsi="Arial" w:cs="Arial"/>
                <w:b/>
                <w:sz w:val="20"/>
                <w:szCs w:val="20"/>
              </w:rPr>
              <w:t>1</w:t>
            </w:r>
            <w:r>
              <w:rPr>
                <w:rFonts w:ascii="Arial" w:hAnsi="Arial" w:cs="Arial"/>
                <w:b/>
                <w:sz w:val="20"/>
                <w:szCs w:val="20"/>
              </w:rPr>
              <w:t xml:space="preserve"> 23</w:t>
            </w:r>
            <w:r w:rsidRPr="00896F55">
              <w:rPr>
                <w:rFonts w:ascii="Arial" w:hAnsi="Arial" w:cs="Arial"/>
                <w:b/>
                <w:sz w:val="20"/>
                <w:szCs w:val="20"/>
              </w:rPr>
              <w:t>2</w:t>
            </w:r>
            <w:r>
              <w:rPr>
                <w:rFonts w:ascii="Arial" w:hAnsi="Arial" w:cs="Arial"/>
                <w:b/>
                <w:sz w:val="20"/>
                <w:szCs w:val="20"/>
              </w:rPr>
              <w:t xml:space="preserve"> </w:t>
            </w:r>
            <w:r w:rsidRPr="00896F55">
              <w:rPr>
                <w:rFonts w:ascii="Arial" w:hAnsi="Arial" w:cs="Arial"/>
                <w:b/>
                <w:sz w:val="20"/>
                <w:szCs w:val="20"/>
              </w:rPr>
              <w:t>506</w:t>
            </w:r>
          </w:p>
        </w:tc>
      </w:tr>
      <w:tr w:rsidR="00205EE4" w:rsidRPr="00211A40" w:rsidTr="00C633BF">
        <w:tc>
          <w:tcPr>
            <w:tcW w:w="4647" w:type="dxa"/>
            <w:shd w:val="clear" w:color="auto" w:fill="auto"/>
          </w:tcPr>
          <w:p w:rsidR="00205EE4" w:rsidRPr="00896F55" w:rsidRDefault="00205EE4" w:rsidP="00C633BF">
            <w:pPr>
              <w:rPr>
                <w:rFonts w:ascii="Arial" w:hAnsi="Arial" w:cs="Arial"/>
                <w:sz w:val="20"/>
                <w:szCs w:val="20"/>
              </w:rPr>
            </w:pPr>
            <w:r w:rsidRPr="00896F55">
              <w:rPr>
                <w:rFonts w:ascii="Arial" w:hAnsi="Arial" w:cs="Arial"/>
                <w:sz w:val="20"/>
                <w:szCs w:val="20"/>
              </w:rPr>
              <w:t>Site Agent</w:t>
            </w:r>
          </w:p>
        </w:tc>
        <w:tc>
          <w:tcPr>
            <w:tcW w:w="2130" w:type="dxa"/>
            <w:shd w:val="clear" w:color="auto" w:fill="auto"/>
          </w:tcPr>
          <w:p w:rsidR="00205EE4" w:rsidRPr="00896F55" w:rsidRDefault="00205EE4" w:rsidP="00C633BF">
            <w:pPr>
              <w:jc w:val="center"/>
              <w:rPr>
                <w:rFonts w:ascii="Arial" w:hAnsi="Arial" w:cs="Arial"/>
                <w:b/>
                <w:sz w:val="20"/>
                <w:szCs w:val="20"/>
              </w:rPr>
            </w:pPr>
            <w:r w:rsidRPr="00896F55">
              <w:rPr>
                <w:rFonts w:ascii="Arial" w:hAnsi="Arial" w:cs="Arial"/>
                <w:b/>
                <w:sz w:val="20"/>
                <w:szCs w:val="20"/>
              </w:rPr>
              <w:t>B Thomson</w:t>
            </w:r>
          </w:p>
        </w:tc>
        <w:tc>
          <w:tcPr>
            <w:tcW w:w="2408" w:type="dxa"/>
            <w:shd w:val="clear" w:color="auto" w:fill="auto"/>
          </w:tcPr>
          <w:p w:rsidR="00205EE4" w:rsidRPr="00896F55" w:rsidRDefault="00205EE4" w:rsidP="00C633BF">
            <w:pPr>
              <w:jc w:val="center"/>
              <w:rPr>
                <w:rFonts w:ascii="Arial" w:hAnsi="Arial" w:cs="Arial"/>
                <w:b/>
                <w:sz w:val="20"/>
                <w:szCs w:val="20"/>
              </w:rPr>
            </w:pPr>
            <w:r w:rsidRPr="00896F55">
              <w:rPr>
                <w:rFonts w:ascii="Arial" w:hAnsi="Arial" w:cs="Arial"/>
                <w:b/>
                <w:sz w:val="20"/>
                <w:szCs w:val="20"/>
              </w:rPr>
              <w:t>07557 540 042</w:t>
            </w:r>
          </w:p>
        </w:tc>
      </w:tr>
      <w:tr w:rsidR="00205EE4" w:rsidRPr="00211A40" w:rsidTr="00C633BF">
        <w:tc>
          <w:tcPr>
            <w:tcW w:w="4647" w:type="dxa"/>
            <w:shd w:val="clear" w:color="auto" w:fill="auto"/>
          </w:tcPr>
          <w:p w:rsidR="00205EE4" w:rsidRPr="00896F55" w:rsidRDefault="00205EE4" w:rsidP="00C633BF">
            <w:pPr>
              <w:rPr>
                <w:rFonts w:ascii="Arial" w:hAnsi="Arial" w:cs="Arial"/>
                <w:sz w:val="20"/>
                <w:szCs w:val="20"/>
              </w:rPr>
            </w:pPr>
            <w:r w:rsidRPr="00896F55">
              <w:rPr>
                <w:rFonts w:ascii="Arial" w:hAnsi="Arial" w:cs="Arial"/>
                <w:sz w:val="20"/>
                <w:szCs w:val="20"/>
              </w:rPr>
              <w:t>Depot Manager Perth</w:t>
            </w:r>
          </w:p>
        </w:tc>
        <w:tc>
          <w:tcPr>
            <w:tcW w:w="2130" w:type="dxa"/>
            <w:shd w:val="clear" w:color="auto" w:fill="auto"/>
          </w:tcPr>
          <w:p w:rsidR="00205EE4" w:rsidRPr="00896F55" w:rsidRDefault="00205EE4" w:rsidP="00C633BF">
            <w:pPr>
              <w:jc w:val="center"/>
              <w:rPr>
                <w:rFonts w:ascii="Arial" w:hAnsi="Arial" w:cs="Arial"/>
                <w:b/>
                <w:sz w:val="20"/>
                <w:szCs w:val="20"/>
              </w:rPr>
            </w:pPr>
            <w:r w:rsidRPr="00896F55">
              <w:rPr>
                <w:rFonts w:ascii="Arial" w:hAnsi="Arial" w:cs="Arial"/>
                <w:b/>
                <w:sz w:val="20"/>
                <w:szCs w:val="20"/>
              </w:rPr>
              <w:t>T Burrows</w:t>
            </w:r>
          </w:p>
        </w:tc>
        <w:tc>
          <w:tcPr>
            <w:tcW w:w="2408" w:type="dxa"/>
            <w:shd w:val="clear" w:color="auto" w:fill="auto"/>
          </w:tcPr>
          <w:p w:rsidR="00205EE4" w:rsidRPr="00896F55" w:rsidRDefault="00205EE4" w:rsidP="00C633BF">
            <w:pPr>
              <w:jc w:val="center"/>
              <w:rPr>
                <w:rFonts w:ascii="Arial" w:hAnsi="Arial" w:cs="Arial"/>
                <w:b/>
                <w:sz w:val="20"/>
                <w:szCs w:val="20"/>
              </w:rPr>
            </w:pPr>
            <w:r w:rsidRPr="00896F55">
              <w:rPr>
                <w:rFonts w:ascii="Arial" w:hAnsi="Arial" w:cs="Arial"/>
                <w:b/>
                <w:sz w:val="20"/>
                <w:szCs w:val="20"/>
              </w:rPr>
              <w:t>07620 587 246</w:t>
            </w:r>
          </w:p>
        </w:tc>
      </w:tr>
      <w:tr w:rsidR="00205EE4" w:rsidRPr="00211A40" w:rsidTr="00C633BF">
        <w:tc>
          <w:tcPr>
            <w:tcW w:w="4647" w:type="dxa"/>
            <w:shd w:val="clear" w:color="auto" w:fill="auto"/>
          </w:tcPr>
          <w:p w:rsidR="00205EE4" w:rsidRPr="00896F55" w:rsidRDefault="00205EE4" w:rsidP="00C633BF">
            <w:pPr>
              <w:rPr>
                <w:rFonts w:ascii="Arial" w:hAnsi="Arial" w:cs="Arial"/>
                <w:sz w:val="20"/>
                <w:szCs w:val="20"/>
              </w:rPr>
            </w:pPr>
            <w:r w:rsidRPr="00896F55">
              <w:rPr>
                <w:rFonts w:ascii="Arial" w:hAnsi="Arial" w:cs="Arial"/>
                <w:sz w:val="20"/>
                <w:szCs w:val="20"/>
              </w:rPr>
              <w:t>Depot Engineer</w:t>
            </w:r>
          </w:p>
        </w:tc>
        <w:tc>
          <w:tcPr>
            <w:tcW w:w="2130" w:type="dxa"/>
            <w:shd w:val="clear" w:color="auto" w:fill="auto"/>
          </w:tcPr>
          <w:p w:rsidR="00205EE4" w:rsidRPr="00896F55" w:rsidRDefault="00205EE4" w:rsidP="00C633BF">
            <w:pPr>
              <w:jc w:val="center"/>
              <w:rPr>
                <w:rFonts w:ascii="Arial" w:hAnsi="Arial" w:cs="Arial"/>
                <w:b/>
                <w:sz w:val="20"/>
                <w:szCs w:val="20"/>
              </w:rPr>
            </w:pPr>
            <w:r w:rsidRPr="00896F55">
              <w:rPr>
                <w:rFonts w:ascii="Arial" w:hAnsi="Arial" w:cs="Arial"/>
                <w:b/>
                <w:sz w:val="20"/>
                <w:szCs w:val="20"/>
              </w:rPr>
              <w:t>M Cheyne</w:t>
            </w:r>
          </w:p>
        </w:tc>
        <w:tc>
          <w:tcPr>
            <w:tcW w:w="2408" w:type="dxa"/>
            <w:shd w:val="clear" w:color="auto" w:fill="auto"/>
          </w:tcPr>
          <w:p w:rsidR="00205EE4" w:rsidRPr="00896F55" w:rsidRDefault="00205EE4" w:rsidP="00C633BF">
            <w:pPr>
              <w:jc w:val="center"/>
              <w:rPr>
                <w:rFonts w:ascii="Arial" w:hAnsi="Arial" w:cs="Arial"/>
                <w:b/>
                <w:sz w:val="20"/>
                <w:szCs w:val="20"/>
              </w:rPr>
            </w:pPr>
            <w:r w:rsidRPr="00896F55">
              <w:rPr>
                <w:rFonts w:ascii="Arial" w:hAnsi="Arial" w:cs="Arial"/>
                <w:b/>
                <w:sz w:val="20"/>
                <w:szCs w:val="20"/>
              </w:rPr>
              <w:t>07787 877965</w:t>
            </w:r>
          </w:p>
        </w:tc>
      </w:tr>
      <w:tr w:rsidR="00205EE4" w:rsidRPr="00211A40" w:rsidTr="00C633BF">
        <w:tc>
          <w:tcPr>
            <w:tcW w:w="4647" w:type="dxa"/>
            <w:shd w:val="clear" w:color="auto" w:fill="auto"/>
          </w:tcPr>
          <w:p w:rsidR="00205EE4" w:rsidRPr="00896F55" w:rsidRDefault="00205EE4" w:rsidP="00C633BF">
            <w:pPr>
              <w:rPr>
                <w:rFonts w:ascii="Arial" w:hAnsi="Arial" w:cs="Arial"/>
                <w:sz w:val="20"/>
                <w:szCs w:val="20"/>
              </w:rPr>
            </w:pPr>
            <w:r w:rsidRPr="00896F55">
              <w:rPr>
                <w:rFonts w:ascii="Arial" w:hAnsi="Arial" w:cs="Arial"/>
                <w:sz w:val="20"/>
                <w:szCs w:val="20"/>
              </w:rPr>
              <w:t>Site Supervisor</w:t>
            </w:r>
          </w:p>
        </w:tc>
        <w:tc>
          <w:tcPr>
            <w:tcW w:w="2130" w:type="dxa"/>
            <w:shd w:val="clear" w:color="auto" w:fill="auto"/>
          </w:tcPr>
          <w:p w:rsidR="00205EE4" w:rsidRPr="00896F55" w:rsidRDefault="00205EE4" w:rsidP="00C633BF">
            <w:pPr>
              <w:jc w:val="center"/>
              <w:rPr>
                <w:rFonts w:ascii="Arial" w:hAnsi="Arial" w:cs="Arial"/>
                <w:b/>
                <w:sz w:val="20"/>
                <w:szCs w:val="20"/>
              </w:rPr>
            </w:pPr>
          </w:p>
        </w:tc>
        <w:tc>
          <w:tcPr>
            <w:tcW w:w="2408" w:type="dxa"/>
            <w:shd w:val="clear" w:color="auto" w:fill="auto"/>
          </w:tcPr>
          <w:p w:rsidR="00205EE4" w:rsidRPr="00896F55" w:rsidRDefault="00205EE4" w:rsidP="00C633BF">
            <w:pPr>
              <w:jc w:val="center"/>
              <w:rPr>
                <w:rFonts w:ascii="Arial" w:hAnsi="Arial" w:cs="Arial"/>
                <w:b/>
                <w:sz w:val="20"/>
                <w:szCs w:val="20"/>
              </w:rPr>
            </w:pPr>
          </w:p>
        </w:tc>
      </w:tr>
    </w:tbl>
    <w:p w:rsidR="001C3F8C" w:rsidRPr="00EB12B6" w:rsidRDefault="00292CF7" w:rsidP="000D25A7">
      <w:pPr>
        <w:tabs>
          <w:tab w:val="left" w:pos="851"/>
        </w:tabs>
        <w:spacing w:before="60"/>
        <w:ind w:left="851" w:hanging="851"/>
        <w:jc w:val="both"/>
        <w:rPr>
          <w:rFonts w:ascii="Arial" w:hAnsi="Arial" w:cs="Arial"/>
          <w:i/>
          <w:color w:val="008000"/>
          <w:sz w:val="20"/>
          <w:szCs w:val="20"/>
        </w:rPr>
      </w:pPr>
      <w:r w:rsidRPr="00B44F1D">
        <w:rPr>
          <w:rFonts w:ascii="Arial" w:hAnsi="Arial" w:cs="Arial"/>
          <w:i/>
          <w:color w:val="008000"/>
          <w:sz w:val="20"/>
          <w:szCs w:val="20"/>
        </w:rPr>
        <w:tab/>
      </w:r>
    </w:p>
    <w:p w:rsidR="00292CF7" w:rsidRDefault="007F220A" w:rsidP="00B769BD">
      <w:pPr>
        <w:tabs>
          <w:tab w:val="left" w:pos="851"/>
        </w:tabs>
        <w:spacing w:before="240" w:after="60"/>
        <w:ind w:left="851" w:hanging="851"/>
        <w:jc w:val="both"/>
        <w:rPr>
          <w:rFonts w:ascii="Arial" w:hAnsi="Arial" w:cs="Arial"/>
          <w:sz w:val="22"/>
        </w:rPr>
      </w:pPr>
      <w:r>
        <w:rPr>
          <w:rFonts w:ascii="Arial" w:hAnsi="Arial" w:cs="Arial"/>
          <w:sz w:val="22"/>
        </w:rPr>
        <w:t>1.2.2</w:t>
      </w:r>
      <w:r w:rsidR="0064258B">
        <w:rPr>
          <w:rFonts w:ascii="Arial" w:hAnsi="Arial" w:cs="Arial"/>
          <w:sz w:val="22"/>
        </w:rPr>
        <w:tab/>
      </w:r>
      <w:r w:rsidR="00292CF7" w:rsidRPr="00C32D2C">
        <w:rPr>
          <w:rFonts w:ascii="Arial" w:hAnsi="Arial" w:cs="Arial"/>
          <w:sz w:val="22"/>
        </w:rPr>
        <w:t>The following companies, specialist con</w:t>
      </w:r>
      <w:r w:rsidR="00292CF7">
        <w:rPr>
          <w:rFonts w:ascii="Arial" w:hAnsi="Arial" w:cs="Arial"/>
          <w:sz w:val="22"/>
        </w:rPr>
        <w:t>t</w:t>
      </w:r>
      <w:r w:rsidR="00540D43">
        <w:rPr>
          <w:rFonts w:ascii="Arial" w:hAnsi="Arial" w:cs="Arial"/>
          <w:sz w:val="22"/>
        </w:rPr>
        <w:t>ractors and/or individuals will</w:t>
      </w:r>
      <w:r w:rsidR="00292CF7">
        <w:rPr>
          <w:rFonts w:ascii="Arial" w:hAnsi="Arial" w:cs="Arial"/>
          <w:sz w:val="22"/>
        </w:rPr>
        <w:t xml:space="preserve"> be involved during this</w:t>
      </w:r>
      <w:r w:rsidR="00292CF7" w:rsidRPr="00C32D2C">
        <w:rPr>
          <w:rFonts w:ascii="Arial" w:hAnsi="Arial" w:cs="Arial"/>
          <w:sz w:val="22"/>
        </w:rPr>
        <w:t xml:space="preserve"> </w:t>
      </w:r>
      <w:r w:rsidR="00292CF7">
        <w:rPr>
          <w:rFonts w:ascii="Arial" w:hAnsi="Arial" w:cs="Arial"/>
          <w:sz w:val="22"/>
        </w:rPr>
        <w:t>work package</w:t>
      </w:r>
      <w:r w:rsidR="009000C7">
        <w:rPr>
          <w:rFonts w:ascii="Arial" w:hAnsi="Arial" w:cs="Arial"/>
          <w:sz w:val="22"/>
        </w:rPr>
        <w:t xml:space="preserve"> as defined in the CPP</w:t>
      </w:r>
      <w:r w:rsidR="00292CF7">
        <w:rPr>
          <w:rFonts w:ascii="Arial" w:hAnsi="Arial" w:cs="Arial"/>
          <w:sz w:val="22"/>
        </w:rPr>
        <w:t>:</w:t>
      </w:r>
    </w:p>
    <w:p w:rsidR="00205EE4" w:rsidRPr="00211A40" w:rsidRDefault="00205EE4" w:rsidP="00205EE4">
      <w:pPr>
        <w:tabs>
          <w:tab w:val="left" w:pos="851"/>
        </w:tabs>
        <w:ind w:left="851" w:hanging="851"/>
        <w:jc w:val="both"/>
        <w:rPr>
          <w:rFonts w:ascii="Arial" w:hAnsi="Arial" w:cs="Arial"/>
          <w:color w:val="000000" w:themeColor="text1"/>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693"/>
        <w:gridCol w:w="1843"/>
        <w:gridCol w:w="1559"/>
      </w:tblGrid>
      <w:tr w:rsidR="00205EE4" w:rsidRPr="00211A40" w:rsidTr="00C633BF">
        <w:trPr>
          <w:trHeight w:val="238"/>
        </w:trPr>
        <w:tc>
          <w:tcPr>
            <w:tcW w:w="2977" w:type="dxa"/>
            <w:vMerge w:val="restart"/>
            <w:shd w:val="clear" w:color="auto" w:fill="BFBFBF"/>
            <w:vAlign w:val="center"/>
          </w:tcPr>
          <w:p w:rsidR="00205EE4" w:rsidRPr="00211A40" w:rsidRDefault="00205EE4" w:rsidP="00C633BF">
            <w:pPr>
              <w:overflowPunct w:val="0"/>
              <w:autoSpaceDE w:val="0"/>
              <w:autoSpaceDN w:val="0"/>
              <w:adjustRightInd w:val="0"/>
              <w:jc w:val="center"/>
              <w:textAlignment w:val="baseline"/>
              <w:rPr>
                <w:rFonts w:ascii="Arial" w:hAnsi="Arial" w:cs="Arial"/>
                <w:b/>
                <w:color w:val="000000" w:themeColor="text1"/>
                <w:sz w:val="20"/>
                <w:szCs w:val="20"/>
              </w:rPr>
            </w:pPr>
            <w:r w:rsidRPr="00211A40">
              <w:rPr>
                <w:rFonts w:ascii="Arial" w:hAnsi="Arial" w:cs="Arial"/>
                <w:b/>
                <w:color w:val="000000" w:themeColor="text1"/>
                <w:sz w:val="20"/>
                <w:szCs w:val="20"/>
              </w:rPr>
              <w:t>Name of company, specialist contractor or individual, etc.</w:t>
            </w:r>
          </w:p>
        </w:tc>
        <w:tc>
          <w:tcPr>
            <w:tcW w:w="2693" w:type="dxa"/>
            <w:vMerge w:val="restart"/>
            <w:shd w:val="clear" w:color="auto" w:fill="BFBFBF"/>
            <w:vAlign w:val="center"/>
          </w:tcPr>
          <w:p w:rsidR="00205EE4" w:rsidRPr="00211A40" w:rsidRDefault="00205EE4" w:rsidP="00C633BF">
            <w:pPr>
              <w:overflowPunct w:val="0"/>
              <w:autoSpaceDE w:val="0"/>
              <w:autoSpaceDN w:val="0"/>
              <w:adjustRightInd w:val="0"/>
              <w:jc w:val="center"/>
              <w:textAlignment w:val="baseline"/>
              <w:rPr>
                <w:rFonts w:ascii="Arial" w:hAnsi="Arial" w:cs="Arial"/>
                <w:b/>
                <w:color w:val="000000" w:themeColor="text1"/>
                <w:sz w:val="20"/>
                <w:szCs w:val="20"/>
              </w:rPr>
            </w:pPr>
            <w:r w:rsidRPr="00211A40">
              <w:rPr>
                <w:rFonts w:ascii="Arial" w:hAnsi="Arial" w:cs="Arial"/>
                <w:b/>
                <w:color w:val="000000" w:themeColor="text1"/>
                <w:sz w:val="20"/>
                <w:szCs w:val="20"/>
              </w:rPr>
              <w:t>Work activity / Specialism</w:t>
            </w:r>
          </w:p>
        </w:tc>
        <w:tc>
          <w:tcPr>
            <w:tcW w:w="3402" w:type="dxa"/>
            <w:gridSpan w:val="2"/>
            <w:shd w:val="clear" w:color="auto" w:fill="BFBFBF"/>
            <w:vAlign w:val="center"/>
          </w:tcPr>
          <w:p w:rsidR="00205EE4" w:rsidRPr="00211A40" w:rsidRDefault="00205EE4" w:rsidP="00C633BF">
            <w:pPr>
              <w:overflowPunct w:val="0"/>
              <w:autoSpaceDE w:val="0"/>
              <w:autoSpaceDN w:val="0"/>
              <w:adjustRightInd w:val="0"/>
              <w:jc w:val="center"/>
              <w:textAlignment w:val="baseline"/>
              <w:rPr>
                <w:rFonts w:ascii="Arial" w:hAnsi="Arial" w:cs="Arial"/>
                <w:b/>
                <w:color w:val="000000" w:themeColor="text1"/>
                <w:sz w:val="20"/>
                <w:szCs w:val="20"/>
              </w:rPr>
            </w:pPr>
            <w:r w:rsidRPr="00211A40">
              <w:rPr>
                <w:rFonts w:ascii="Arial" w:hAnsi="Arial" w:cs="Arial"/>
                <w:b/>
                <w:color w:val="000000" w:themeColor="text1"/>
                <w:sz w:val="20"/>
                <w:szCs w:val="20"/>
              </w:rPr>
              <w:t>Point of contact details</w:t>
            </w:r>
          </w:p>
        </w:tc>
      </w:tr>
      <w:tr w:rsidR="00205EE4" w:rsidRPr="00211A40" w:rsidTr="00C633BF">
        <w:trPr>
          <w:trHeight w:val="237"/>
        </w:trPr>
        <w:tc>
          <w:tcPr>
            <w:tcW w:w="2977" w:type="dxa"/>
            <w:vMerge/>
            <w:shd w:val="clear" w:color="auto" w:fill="BFBFBF"/>
            <w:vAlign w:val="center"/>
          </w:tcPr>
          <w:p w:rsidR="00205EE4" w:rsidRPr="00211A40" w:rsidRDefault="00205EE4" w:rsidP="00C633BF">
            <w:pPr>
              <w:overflowPunct w:val="0"/>
              <w:autoSpaceDE w:val="0"/>
              <w:autoSpaceDN w:val="0"/>
              <w:adjustRightInd w:val="0"/>
              <w:jc w:val="center"/>
              <w:textAlignment w:val="baseline"/>
              <w:rPr>
                <w:rFonts w:ascii="Arial" w:hAnsi="Arial" w:cs="Arial"/>
                <w:b/>
                <w:color w:val="000000" w:themeColor="text1"/>
                <w:sz w:val="20"/>
                <w:szCs w:val="20"/>
              </w:rPr>
            </w:pPr>
          </w:p>
        </w:tc>
        <w:tc>
          <w:tcPr>
            <w:tcW w:w="2693" w:type="dxa"/>
            <w:vMerge/>
            <w:shd w:val="clear" w:color="auto" w:fill="BFBFBF"/>
            <w:vAlign w:val="center"/>
          </w:tcPr>
          <w:p w:rsidR="00205EE4" w:rsidRPr="00211A40" w:rsidRDefault="00205EE4" w:rsidP="00C633BF">
            <w:pPr>
              <w:overflowPunct w:val="0"/>
              <w:autoSpaceDE w:val="0"/>
              <w:autoSpaceDN w:val="0"/>
              <w:adjustRightInd w:val="0"/>
              <w:jc w:val="center"/>
              <w:textAlignment w:val="baseline"/>
              <w:rPr>
                <w:rFonts w:ascii="Arial" w:hAnsi="Arial" w:cs="Arial"/>
                <w:b/>
                <w:color w:val="000000" w:themeColor="text1"/>
                <w:sz w:val="20"/>
                <w:szCs w:val="20"/>
              </w:rPr>
            </w:pPr>
          </w:p>
        </w:tc>
        <w:tc>
          <w:tcPr>
            <w:tcW w:w="1843" w:type="dxa"/>
            <w:shd w:val="clear" w:color="auto" w:fill="BFBFBF"/>
            <w:vAlign w:val="center"/>
          </w:tcPr>
          <w:p w:rsidR="00205EE4" w:rsidRPr="00211A40" w:rsidRDefault="00205EE4" w:rsidP="00C633BF">
            <w:pPr>
              <w:overflowPunct w:val="0"/>
              <w:autoSpaceDE w:val="0"/>
              <w:autoSpaceDN w:val="0"/>
              <w:adjustRightInd w:val="0"/>
              <w:jc w:val="center"/>
              <w:textAlignment w:val="baseline"/>
              <w:rPr>
                <w:rFonts w:ascii="Arial" w:hAnsi="Arial" w:cs="Arial"/>
                <w:b/>
                <w:i/>
                <w:color w:val="000000" w:themeColor="text1"/>
                <w:sz w:val="20"/>
                <w:szCs w:val="20"/>
              </w:rPr>
            </w:pPr>
            <w:r w:rsidRPr="00211A40">
              <w:rPr>
                <w:rFonts w:ascii="Arial" w:hAnsi="Arial" w:cs="Arial"/>
                <w:b/>
                <w:i/>
                <w:color w:val="000000" w:themeColor="text1"/>
                <w:sz w:val="20"/>
                <w:szCs w:val="20"/>
              </w:rPr>
              <w:t>Name</w:t>
            </w:r>
          </w:p>
        </w:tc>
        <w:tc>
          <w:tcPr>
            <w:tcW w:w="1559" w:type="dxa"/>
            <w:shd w:val="clear" w:color="auto" w:fill="BFBFBF"/>
            <w:vAlign w:val="center"/>
          </w:tcPr>
          <w:p w:rsidR="00205EE4" w:rsidRPr="00211A40" w:rsidRDefault="00205EE4" w:rsidP="00C633BF">
            <w:pPr>
              <w:overflowPunct w:val="0"/>
              <w:autoSpaceDE w:val="0"/>
              <w:autoSpaceDN w:val="0"/>
              <w:adjustRightInd w:val="0"/>
              <w:jc w:val="center"/>
              <w:textAlignment w:val="baseline"/>
              <w:rPr>
                <w:rFonts w:ascii="Arial" w:hAnsi="Arial" w:cs="Arial"/>
                <w:b/>
                <w:i/>
                <w:color w:val="000000" w:themeColor="text1"/>
                <w:sz w:val="20"/>
                <w:szCs w:val="20"/>
              </w:rPr>
            </w:pPr>
            <w:r w:rsidRPr="00211A40">
              <w:rPr>
                <w:rFonts w:ascii="Arial" w:hAnsi="Arial" w:cs="Arial"/>
                <w:b/>
                <w:i/>
                <w:color w:val="000000" w:themeColor="text1"/>
                <w:sz w:val="20"/>
                <w:szCs w:val="20"/>
              </w:rPr>
              <w:t>Mobile</w:t>
            </w:r>
          </w:p>
        </w:tc>
      </w:tr>
      <w:tr w:rsidR="00205EE4" w:rsidRPr="00211A40" w:rsidTr="00C633BF">
        <w:tc>
          <w:tcPr>
            <w:tcW w:w="2977" w:type="dxa"/>
            <w:shd w:val="clear" w:color="auto" w:fill="auto"/>
            <w:vAlign w:val="center"/>
          </w:tcPr>
          <w:p w:rsidR="00205EE4" w:rsidRPr="00FD3156" w:rsidRDefault="00205EE4" w:rsidP="00C633BF">
            <w:pPr>
              <w:overflowPunct w:val="0"/>
              <w:autoSpaceDE w:val="0"/>
              <w:autoSpaceDN w:val="0"/>
              <w:adjustRightInd w:val="0"/>
              <w:jc w:val="center"/>
              <w:textAlignment w:val="baseline"/>
              <w:rPr>
                <w:rFonts w:ascii="Arial" w:hAnsi="Arial" w:cs="Arial"/>
                <w:color w:val="000000" w:themeColor="text1"/>
                <w:sz w:val="20"/>
                <w:szCs w:val="20"/>
                <w:highlight w:val="yellow"/>
              </w:rPr>
            </w:pPr>
          </w:p>
        </w:tc>
        <w:tc>
          <w:tcPr>
            <w:tcW w:w="2693" w:type="dxa"/>
            <w:shd w:val="clear" w:color="auto" w:fill="auto"/>
            <w:vAlign w:val="center"/>
          </w:tcPr>
          <w:p w:rsidR="00205EE4" w:rsidRPr="00FD3156" w:rsidRDefault="00BB3D33" w:rsidP="00C633BF">
            <w:pPr>
              <w:overflowPunct w:val="0"/>
              <w:autoSpaceDE w:val="0"/>
              <w:autoSpaceDN w:val="0"/>
              <w:adjustRightInd w:val="0"/>
              <w:jc w:val="center"/>
              <w:textAlignment w:val="baseline"/>
              <w:rPr>
                <w:rFonts w:ascii="Arial" w:hAnsi="Arial" w:cs="Arial"/>
                <w:color w:val="000000" w:themeColor="text1"/>
                <w:sz w:val="20"/>
                <w:szCs w:val="20"/>
                <w:highlight w:val="yellow"/>
              </w:rPr>
            </w:pPr>
            <w:r>
              <w:rPr>
                <w:rFonts w:ascii="Arial" w:hAnsi="Arial" w:cs="Arial"/>
                <w:color w:val="000000" w:themeColor="text1"/>
                <w:sz w:val="20"/>
                <w:szCs w:val="20"/>
                <w:highlight w:val="yellow"/>
              </w:rPr>
              <w:t>Mech</w:t>
            </w:r>
          </w:p>
        </w:tc>
        <w:tc>
          <w:tcPr>
            <w:tcW w:w="1843" w:type="dxa"/>
            <w:shd w:val="clear" w:color="auto" w:fill="auto"/>
            <w:vAlign w:val="center"/>
          </w:tcPr>
          <w:p w:rsidR="00205EE4" w:rsidRPr="00FD3156" w:rsidRDefault="00205EE4" w:rsidP="00C633BF">
            <w:pPr>
              <w:overflowPunct w:val="0"/>
              <w:autoSpaceDE w:val="0"/>
              <w:autoSpaceDN w:val="0"/>
              <w:adjustRightInd w:val="0"/>
              <w:jc w:val="center"/>
              <w:textAlignment w:val="baseline"/>
              <w:rPr>
                <w:rFonts w:ascii="Arial" w:hAnsi="Arial" w:cs="Arial"/>
                <w:color w:val="000000" w:themeColor="text1"/>
                <w:sz w:val="20"/>
                <w:szCs w:val="20"/>
                <w:highlight w:val="yellow"/>
              </w:rPr>
            </w:pPr>
          </w:p>
        </w:tc>
        <w:tc>
          <w:tcPr>
            <w:tcW w:w="1559" w:type="dxa"/>
            <w:shd w:val="clear" w:color="auto" w:fill="auto"/>
            <w:vAlign w:val="center"/>
          </w:tcPr>
          <w:p w:rsidR="00205EE4" w:rsidRPr="00FD3156" w:rsidRDefault="00205EE4" w:rsidP="00C633BF">
            <w:pPr>
              <w:overflowPunct w:val="0"/>
              <w:autoSpaceDE w:val="0"/>
              <w:autoSpaceDN w:val="0"/>
              <w:adjustRightInd w:val="0"/>
              <w:jc w:val="center"/>
              <w:textAlignment w:val="baseline"/>
              <w:rPr>
                <w:rFonts w:ascii="Arial" w:hAnsi="Arial" w:cs="Arial"/>
                <w:color w:val="000000" w:themeColor="text1"/>
                <w:sz w:val="20"/>
                <w:szCs w:val="20"/>
                <w:highlight w:val="yellow"/>
              </w:rPr>
            </w:pPr>
          </w:p>
        </w:tc>
      </w:tr>
      <w:tr w:rsidR="00205EE4" w:rsidRPr="00211A40" w:rsidTr="00C633BF">
        <w:tc>
          <w:tcPr>
            <w:tcW w:w="2977" w:type="dxa"/>
            <w:shd w:val="clear" w:color="auto" w:fill="auto"/>
            <w:vAlign w:val="center"/>
          </w:tcPr>
          <w:p w:rsidR="00205EE4" w:rsidRPr="00FD3156" w:rsidRDefault="00205EE4" w:rsidP="00C633BF">
            <w:pPr>
              <w:overflowPunct w:val="0"/>
              <w:autoSpaceDE w:val="0"/>
              <w:autoSpaceDN w:val="0"/>
              <w:adjustRightInd w:val="0"/>
              <w:jc w:val="center"/>
              <w:textAlignment w:val="baseline"/>
              <w:rPr>
                <w:rFonts w:ascii="Arial" w:hAnsi="Arial" w:cs="Arial"/>
                <w:color w:val="000000" w:themeColor="text1"/>
                <w:sz w:val="20"/>
                <w:szCs w:val="20"/>
                <w:highlight w:val="yellow"/>
              </w:rPr>
            </w:pPr>
          </w:p>
        </w:tc>
        <w:tc>
          <w:tcPr>
            <w:tcW w:w="2693" w:type="dxa"/>
            <w:shd w:val="clear" w:color="auto" w:fill="auto"/>
            <w:vAlign w:val="center"/>
          </w:tcPr>
          <w:p w:rsidR="00205EE4" w:rsidRPr="00FD3156" w:rsidRDefault="00205EE4" w:rsidP="00C633BF">
            <w:pPr>
              <w:overflowPunct w:val="0"/>
              <w:autoSpaceDE w:val="0"/>
              <w:autoSpaceDN w:val="0"/>
              <w:adjustRightInd w:val="0"/>
              <w:jc w:val="center"/>
              <w:textAlignment w:val="baseline"/>
              <w:rPr>
                <w:rFonts w:ascii="Arial" w:hAnsi="Arial" w:cs="Arial"/>
                <w:color w:val="000000" w:themeColor="text1"/>
                <w:sz w:val="20"/>
                <w:szCs w:val="20"/>
                <w:highlight w:val="yellow"/>
              </w:rPr>
            </w:pPr>
          </w:p>
        </w:tc>
        <w:tc>
          <w:tcPr>
            <w:tcW w:w="1843" w:type="dxa"/>
            <w:shd w:val="clear" w:color="auto" w:fill="auto"/>
            <w:vAlign w:val="center"/>
          </w:tcPr>
          <w:p w:rsidR="00205EE4" w:rsidRPr="00FD3156" w:rsidRDefault="00205EE4" w:rsidP="00C633BF">
            <w:pPr>
              <w:overflowPunct w:val="0"/>
              <w:autoSpaceDE w:val="0"/>
              <w:autoSpaceDN w:val="0"/>
              <w:adjustRightInd w:val="0"/>
              <w:jc w:val="center"/>
              <w:textAlignment w:val="baseline"/>
              <w:rPr>
                <w:rFonts w:ascii="Arial" w:hAnsi="Arial" w:cs="Arial"/>
                <w:color w:val="000000" w:themeColor="text1"/>
                <w:sz w:val="20"/>
                <w:szCs w:val="20"/>
                <w:highlight w:val="yellow"/>
              </w:rPr>
            </w:pPr>
          </w:p>
        </w:tc>
        <w:tc>
          <w:tcPr>
            <w:tcW w:w="1559" w:type="dxa"/>
            <w:shd w:val="clear" w:color="auto" w:fill="auto"/>
            <w:vAlign w:val="center"/>
          </w:tcPr>
          <w:p w:rsidR="00205EE4" w:rsidRPr="00FD3156" w:rsidRDefault="00205EE4" w:rsidP="00C633BF">
            <w:pPr>
              <w:overflowPunct w:val="0"/>
              <w:autoSpaceDE w:val="0"/>
              <w:autoSpaceDN w:val="0"/>
              <w:adjustRightInd w:val="0"/>
              <w:jc w:val="center"/>
              <w:textAlignment w:val="baseline"/>
              <w:rPr>
                <w:rFonts w:ascii="Arial" w:hAnsi="Arial" w:cs="Arial"/>
                <w:color w:val="000000" w:themeColor="text1"/>
                <w:sz w:val="20"/>
                <w:szCs w:val="20"/>
                <w:highlight w:val="yellow"/>
              </w:rPr>
            </w:pPr>
          </w:p>
        </w:tc>
      </w:tr>
      <w:tr w:rsidR="00205EE4" w:rsidRPr="00211A40" w:rsidTr="00C633BF">
        <w:tc>
          <w:tcPr>
            <w:tcW w:w="2977" w:type="dxa"/>
            <w:shd w:val="clear" w:color="auto" w:fill="auto"/>
            <w:vAlign w:val="center"/>
          </w:tcPr>
          <w:p w:rsidR="00205EE4" w:rsidRPr="00FD3156" w:rsidRDefault="00205EE4" w:rsidP="00C633BF">
            <w:pPr>
              <w:overflowPunct w:val="0"/>
              <w:autoSpaceDE w:val="0"/>
              <w:autoSpaceDN w:val="0"/>
              <w:adjustRightInd w:val="0"/>
              <w:jc w:val="center"/>
              <w:textAlignment w:val="baseline"/>
              <w:rPr>
                <w:rFonts w:ascii="Arial" w:hAnsi="Arial" w:cs="Arial"/>
                <w:color w:val="000000" w:themeColor="text1"/>
                <w:sz w:val="20"/>
                <w:szCs w:val="20"/>
                <w:highlight w:val="yellow"/>
              </w:rPr>
            </w:pPr>
          </w:p>
        </w:tc>
        <w:tc>
          <w:tcPr>
            <w:tcW w:w="2693" w:type="dxa"/>
            <w:shd w:val="clear" w:color="auto" w:fill="auto"/>
            <w:vAlign w:val="center"/>
          </w:tcPr>
          <w:p w:rsidR="00205EE4" w:rsidRPr="00FD3156" w:rsidRDefault="00205EE4" w:rsidP="00C633BF">
            <w:pPr>
              <w:overflowPunct w:val="0"/>
              <w:autoSpaceDE w:val="0"/>
              <w:autoSpaceDN w:val="0"/>
              <w:adjustRightInd w:val="0"/>
              <w:jc w:val="center"/>
              <w:textAlignment w:val="baseline"/>
              <w:rPr>
                <w:rFonts w:ascii="Arial" w:hAnsi="Arial" w:cs="Arial"/>
                <w:color w:val="000000" w:themeColor="text1"/>
                <w:sz w:val="20"/>
                <w:szCs w:val="20"/>
                <w:highlight w:val="yellow"/>
              </w:rPr>
            </w:pPr>
          </w:p>
        </w:tc>
        <w:tc>
          <w:tcPr>
            <w:tcW w:w="1843" w:type="dxa"/>
            <w:shd w:val="clear" w:color="auto" w:fill="auto"/>
            <w:vAlign w:val="center"/>
          </w:tcPr>
          <w:p w:rsidR="00205EE4" w:rsidRPr="00FD3156" w:rsidRDefault="00205EE4" w:rsidP="00C633BF">
            <w:pPr>
              <w:overflowPunct w:val="0"/>
              <w:autoSpaceDE w:val="0"/>
              <w:autoSpaceDN w:val="0"/>
              <w:adjustRightInd w:val="0"/>
              <w:jc w:val="center"/>
              <w:textAlignment w:val="baseline"/>
              <w:rPr>
                <w:rFonts w:ascii="Arial" w:hAnsi="Arial" w:cs="Arial"/>
                <w:color w:val="000000" w:themeColor="text1"/>
                <w:sz w:val="20"/>
                <w:szCs w:val="20"/>
                <w:highlight w:val="yellow"/>
              </w:rPr>
            </w:pPr>
          </w:p>
        </w:tc>
        <w:tc>
          <w:tcPr>
            <w:tcW w:w="1559" w:type="dxa"/>
            <w:shd w:val="clear" w:color="auto" w:fill="auto"/>
            <w:vAlign w:val="center"/>
          </w:tcPr>
          <w:p w:rsidR="00205EE4" w:rsidRPr="00FD3156" w:rsidRDefault="00205EE4" w:rsidP="00C633BF">
            <w:pPr>
              <w:overflowPunct w:val="0"/>
              <w:autoSpaceDE w:val="0"/>
              <w:autoSpaceDN w:val="0"/>
              <w:adjustRightInd w:val="0"/>
              <w:jc w:val="center"/>
              <w:textAlignment w:val="baseline"/>
              <w:rPr>
                <w:rFonts w:ascii="Arial" w:hAnsi="Arial" w:cs="Arial"/>
                <w:sz w:val="20"/>
                <w:szCs w:val="20"/>
                <w:highlight w:val="yellow"/>
              </w:rPr>
            </w:pPr>
          </w:p>
        </w:tc>
      </w:tr>
    </w:tbl>
    <w:p w:rsidR="00205EE4" w:rsidRDefault="00205EE4" w:rsidP="00B769BD">
      <w:pPr>
        <w:tabs>
          <w:tab w:val="left" w:pos="851"/>
        </w:tabs>
        <w:spacing w:before="240" w:after="60"/>
        <w:ind w:left="851" w:hanging="851"/>
        <w:jc w:val="both"/>
        <w:rPr>
          <w:rFonts w:ascii="Arial" w:hAnsi="Arial" w:cs="Arial"/>
          <w:sz w:val="22"/>
          <w:szCs w:val="22"/>
        </w:rPr>
      </w:pPr>
    </w:p>
    <w:p w:rsidR="00D52CE7" w:rsidRPr="00D52CE7" w:rsidRDefault="00D52CE7" w:rsidP="00B769BD">
      <w:pPr>
        <w:pStyle w:val="Heading2"/>
        <w:tabs>
          <w:tab w:val="clear" w:pos="718"/>
          <w:tab w:val="num" w:pos="851"/>
        </w:tabs>
        <w:ind w:left="851" w:hanging="851"/>
        <w:rPr>
          <w:rFonts w:ascii="Arial" w:hAnsi="Arial" w:cs="Arial"/>
          <w:sz w:val="22"/>
        </w:rPr>
      </w:pPr>
      <w:bookmarkStart w:id="8" w:name="_Toc527922978"/>
      <w:r w:rsidRPr="00D52CE7">
        <w:rPr>
          <w:rFonts w:ascii="Arial" w:hAnsi="Arial" w:cs="Arial"/>
          <w:sz w:val="22"/>
        </w:rPr>
        <w:t>Resources</w:t>
      </w:r>
      <w:bookmarkEnd w:id="8"/>
    </w:p>
    <w:p w:rsidR="00D52CE7" w:rsidRPr="00D0460D" w:rsidRDefault="00D52CE7" w:rsidP="00B769BD">
      <w:pPr>
        <w:tabs>
          <w:tab w:val="left" w:pos="851"/>
        </w:tabs>
        <w:spacing w:before="240" w:after="60"/>
        <w:ind w:left="851" w:hanging="851"/>
        <w:jc w:val="both"/>
        <w:rPr>
          <w:rFonts w:ascii="Arial" w:hAnsi="Arial" w:cs="Arial"/>
          <w:sz w:val="18"/>
          <w:szCs w:val="22"/>
        </w:rPr>
      </w:pPr>
      <w:r>
        <w:rPr>
          <w:rFonts w:ascii="Arial" w:hAnsi="Arial" w:cs="Arial"/>
          <w:sz w:val="22"/>
          <w:szCs w:val="22"/>
        </w:rPr>
        <w:t>1.</w:t>
      </w:r>
      <w:r w:rsidR="007F220A">
        <w:rPr>
          <w:rFonts w:ascii="Arial" w:hAnsi="Arial" w:cs="Arial"/>
          <w:sz w:val="22"/>
          <w:szCs w:val="22"/>
        </w:rPr>
        <w:t>3</w:t>
      </w:r>
      <w:r>
        <w:rPr>
          <w:rFonts w:ascii="Arial" w:hAnsi="Arial" w:cs="Arial"/>
          <w:sz w:val="22"/>
          <w:szCs w:val="22"/>
        </w:rPr>
        <w:t>.</w:t>
      </w:r>
      <w:r w:rsidR="007F220A">
        <w:rPr>
          <w:rFonts w:ascii="Arial" w:hAnsi="Arial" w:cs="Arial"/>
          <w:sz w:val="22"/>
          <w:szCs w:val="22"/>
        </w:rPr>
        <w:t>1</w:t>
      </w:r>
      <w:r w:rsidR="008C125A">
        <w:rPr>
          <w:rFonts w:ascii="Arial" w:hAnsi="Arial" w:cs="Arial"/>
          <w:sz w:val="22"/>
          <w:szCs w:val="22"/>
        </w:rPr>
        <w:tab/>
      </w:r>
      <w:r w:rsidR="008C125A" w:rsidRPr="00D0460D">
        <w:rPr>
          <w:rFonts w:ascii="Arial" w:hAnsi="Arial" w:cs="Arial"/>
          <w:sz w:val="22"/>
          <w:szCs w:val="22"/>
        </w:rPr>
        <w:t xml:space="preserve">The following resources </w:t>
      </w:r>
      <w:r w:rsidR="00540D43" w:rsidRPr="00D0460D">
        <w:rPr>
          <w:rFonts w:ascii="Arial" w:hAnsi="Arial" w:cs="Arial"/>
          <w:sz w:val="22"/>
          <w:szCs w:val="22"/>
        </w:rPr>
        <w:t>will</w:t>
      </w:r>
      <w:r w:rsidR="008C125A" w:rsidRPr="00D0460D">
        <w:rPr>
          <w:rFonts w:ascii="Arial" w:hAnsi="Arial" w:cs="Arial"/>
          <w:sz w:val="22"/>
          <w:szCs w:val="22"/>
        </w:rPr>
        <w:t xml:space="preserve"> be used for this work package:</w:t>
      </w:r>
    </w:p>
    <w:p w:rsidR="007F220A" w:rsidRPr="0049675F" w:rsidRDefault="008C125A" w:rsidP="001E43E5">
      <w:pPr>
        <w:tabs>
          <w:tab w:val="left" w:pos="851"/>
        </w:tabs>
        <w:spacing w:before="60"/>
        <w:ind w:left="851" w:hanging="851"/>
        <w:jc w:val="both"/>
        <w:rPr>
          <w:rFonts w:ascii="Arial" w:hAnsi="Arial" w:cs="Arial"/>
          <w:b/>
          <w:color w:val="008000"/>
          <w:sz w:val="22"/>
          <w:szCs w:val="22"/>
        </w:rPr>
      </w:pPr>
      <w:r>
        <w:rPr>
          <w:rFonts w:ascii="Arial" w:hAnsi="Arial" w:cs="Arial"/>
          <w:sz w:val="22"/>
          <w:szCs w:val="22"/>
        </w:rPr>
        <w:tab/>
      </w:r>
      <w:r w:rsidR="009D0842">
        <w:rPr>
          <w:rFonts w:ascii="Arial" w:hAnsi="Arial" w:cs="Arial"/>
          <w:b/>
          <w:i/>
          <w:sz w:val="22"/>
          <w:szCs w:val="22"/>
        </w:rPr>
        <w:tab/>
      </w:r>
      <w:r w:rsidR="007F220A" w:rsidRPr="0049675F">
        <w:rPr>
          <w:rFonts w:ascii="Arial" w:hAnsi="Arial" w:cs="Arial"/>
          <w:b/>
          <w:sz w:val="22"/>
          <w:szCs w:val="22"/>
        </w:rPr>
        <w:t>People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1671"/>
        <w:gridCol w:w="1390"/>
      </w:tblGrid>
      <w:tr w:rsidR="007F220A" w:rsidRPr="00B44F1D" w:rsidTr="009000C7">
        <w:tc>
          <w:tcPr>
            <w:tcW w:w="6804" w:type="dxa"/>
            <w:gridSpan w:val="2"/>
            <w:shd w:val="clear" w:color="auto" w:fill="BFBFBF"/>
            <w:vAlign w:val="center"/>
          </w:tcPr>
          <w:p w:rsidR="007F220A" w:rsidRPr="00B44F1D" w:rsidRDefault="007F220A" w:rsidP="007F220A">
            <w:pPr>
              <w:overflowPunct w:val="0"/>
              <w:autoSpaceDE w:val="0"/>
              <w:autoSpaceDN w:val="0"/>
              <w:adjustRightInd w:val="0"/>
              <w:spacing w:before="40" w:after="40"/>
              <w:jc w:val="center"/>
              <w:textAlignment w:val="baseline"/>
              <w:rPr>
                <w:rFonts w:ascii="Arial" w:hAnsi="Arial" w:cs="Arial"/>
                <w:b/>
                <w:sz w:val="20"/>
                <w:szCs w:val="20"/>
              </w:rPr>
            </w:pPr>
            <w:r>
              <w:rPr>
                <w:rFonts w:ascii="Arial" w:hAnsi="Arial" w:cs="Arial"/>
                <w:b/>
                <w:sz w:val="20"/>
                <w:szCs w:val="20"/>
              </w:rPr>
              <w:t>Number of P</w:t>
            </w:r>
            <w:r w:rsidRPr="00B44F1D">
              <w:rPr>
                <w:rFonts w:ascii="Arial" w:hAnsi="Arial" w:cs="Arial"/>
                <w:b/>
                <w:sz w:val="20"/>
                <w:szCs w:val="20"/>
              </w:rPr>
              <w:t>eople</w:t>
            </w:r>
            <w:r>
              <w:rPr>
                <w:rFonts w:ascii="Arial" w:hAnsi="Arial" w:cs="Arial"/>
                <w:b/>
                <w:sz w:val="20"/>
                <w:szCs w:val="20"/>
              </w:rPr>
              <w:t xml:space="preserve"> and their competence</w:t>
            </w:r>
            <w:r w:rsidR="009000C7">
              <w:rPr>
                <w:rFonts w:ascii="Arial" w:hAnsi="Arial" w:cs="Arial"/>
                <w:b/>
                <w:sz w:val="20"/>
                <w:szCs w:val="20"/>
              </w:rPr>
              <w:t xml:space="preserve"> associated with this WPP</w:t>
            </w:r>
          </w:p>
        </w:tc>
        <w:tc>
          <w:tcPr>
            <w:tcW w:w="1417" w:type="dxa"/>
            <w:shd w:val="clear" w:color="auto" w:fill="BFBFBF"/>
            <w:vAlign w:val="center"/>
          </w:tcPr>
          <w:p w:rsidR="007F220A" w:rsidRPr="00B44F1D" w:rsidRDefault="007F220A" w:rsidP="00D97D12">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Task</w:t>
            </w:r>
          </w:p>
        </w:tc>
      </w:tr>
      <w:tr w:rsidR="009000C7" w:rsidRPr="00B44F1D" w:rsidTr="009000C7">
        <w:tc>
          <w:tcPr>
            <w:tcW w:w="5103" w:type="dxa"/>
            <w:shd w:val="clear" w:color="auto" w:fill="BFBFBF"/>
            <w:vAlign w:val="center"/>
          </w:tcPr>
          <w:p w:rsidR="009000C7" w:rsidRPr="009A5C38" w:rsidRDefault="009000C7" w:rsidP="00312600">
            <w:pPr>
              <w:overflowPunct w:val="0"/>
              <w:autoSpaceDE w:val="0"/>
              <w:autoSpaceDN w:val="0"/>
              <w:adjustRightInd w:val="0"/>
              <w:spacing w:before="40" w:after="40"/>
              <w:jc w:val="center"/>
              <w:textAlignment w:val="baseline"/>
              <w:rPr>
                <w:rFonts w:ascii="Arial" w:hAnsi="Arial" w:cs="Arial"/>
                <w:b/>
                <w:sz w:val="20"/>
                <w:szCs w:val="20"/>
              </w:rPr>
            </w:pPr>
            <w:r>
              <w:rPr>
                <w:rFonts w:ascii="Arial" w:hAnsi="Arial" w:cs="Arial"/>
                <w:b/>
                <w:sz w:val="20"/>
                <w:szCs w:val="20"/>
              </w:rPr>
              <w:t>Competence</w:t>
            </w:r>
          </w:p>
        </w:tc>
        <w:tc>
          <w:tcPr>
            <w:tcW w:w="1701" w:type="dxa"/>
            <w:shd w:val="clear" w:color="auto" w:fill="BFBFBF"/>
            <w:vAlign w:val="center"/>
          </w:tcPr>
          <w:p w:rsidR="009000C7" w:rsidRPr="009A5C38" w:rsidRDefault="009000C7" w:rsidP="00312600">
            <w:pPr>
              <w:overflowPunct w:val="0"/>
              <w:autoSpaceDE w:val="0"/>
              <w:autoSpaceDN w:val="0"/>
              <w:adjustRightInd w:val="0"/>
              <w:spacing w:before="40" w:after="40"/>
              <w:jc w:val="center"/>
              <w:textAlignment w:val="baseline"/>
              <w:rPr>
                <w:rFonts w:ascii="Arial" w:hAnsi="Arial" w:cs="Arial"/>
                <w:b/>
                <w:sz w:val="20"/>
                <w:szCs w:val="20"/>
              </w:rPr>
            </w:pPr>
            <w:r w:rsidRPr="009A5C38">
              <w:rPr>
                <w:rFonts w:ascii="Arial" w:hAnsi="Arial" w:cs="Arial"/>
                <w:b/>
                <w:sz w:val="20"/>
                <w:szCs w:val="20"/>
              </w:rPr>
              <w:t>No</w:t>
            </w:r>
            <w:r>
              <w:rPr>
                <w:rFonts w:ascii="Arial" w:hAnsi="Arial" w:cs="Arial"/>
                <w:b/>
                <w:sz w:val="20"/>
                <w:szCs w:val="20"/>
              </w:rPr>
              <w:t xml:space="preserve"> of People</w:t>
            </w:r>
          </w:p>
        </w:tc>
        <w:tc>
          <w:tcPr>
            <w:tcW w:w="1417" w:type="dxa"/>
            <w:shd w:val="clear" w:color="auto" w:fill="BFBFBF"/>
            <w:vAlign w:val="center"/>
          </w:tcPr>
          <w:p w:rsidR="009000C7" w:rsidRPr="009A5C38" w:rsidRDefault="009000C7" w:rsidP="00312600">
            <w:pPr>
              <w:overflowPunct w:val="0"/>
              <w:autoSpaceDE w:val="0"/>
              <w:autoSpaceDN w:val="0"/>
              <w:adjustRightInd w:val="0"/>
              <w:spacing w:before="40" w:after="40"/>
              <w:jc w:val="center"/>
              <w:textAlignment w:val="baseline"/>
              <w:rPr>
                <w:rFonts w:ascii="Arial" w:hAnsi="Arial" w:cs="Arial"/>
                <w:b/>
                <w:sz w:val="20"/>
                <w:szCs w:val="20"/>
              </w:rPr>
            </w:pPr>
            <w:r w:rsidRPr="009A5C38">
              <w:rPr>
                <w:rFonts w:ascii="Arial" w:hAnsi="Arial" w:cs="Arial"/>
                <w:b/>
                <w:sz w:val="20"/>
                <w:szCs w:val="20"/>
              </w:rPr>
              <w:t>TBS Ref</w:t>
            </w:r>
          </w:p>
        </w:tc>
      </w:tr>
      <w:tr w:rsidR="009000C7" w:rsidRPr="00B44F1D" w:rsidTr="009000C7">
        <w:tc>
          <w:tcPr>
            <w:tcW w:w="5103" w:type="dxa"/>
            <w:shd w:val="clear" w:color="auto" w:fill="auto"/>
            <w:vAlign w:val="center"/>
          </w:tcPr>
          <w:p w:rsidR="009000C7" w:rsidRPr="00393E85" w:rsidRDefault="00BB3D33" w:rsidP="00CE6D7B">
            <w:pPr>
              <w:overflowPunct w:val="0"/>
              <w:autoSpaceDE w:val="0"/>
              <w:autoSpaceDN w:val="0"/>
              <w:adjustRightInd w:val="0"/>
              <w:spacing w:before="40" w:after="40"/>
              <w:textAlignment w:val="baseline"/>
              <w:rPr>
                <w:rFonts w:ascii="Arial" w:hAnsi="Arial" w:cs="Arial"/>
                <w:color w:val="FF0000"/>
                <w:sz w:val="18"/>
                <w:szCs w:val="20"/>
              </w:rPr>
            </w:pPr>
            <w:r>
              <w:rPr>
                <w:rFonts w:ascii="Arial" w:hAnsi="Arial" w:cs="Arial"/>
                <w:color w:val="FF0000"/>
                <w:sz w:val="18"/>
                <w:szCs w:val="20"/>
              </w:rPr>
              <w:t>Supervisor</w:t>
            </w:r>
          </w:p>
        </w:tc>
        <w:tc>
          <w:tcPr>
            <w:tcW w:w="1701" w:type="dxa"/>
            <w:shd w:val="clear" w:color="auto" w:fill="auto"/>
            <w:vAlign w:val="center"/>
          </w:tcPr>
          <w:p w:rsidR="009000C7" w:rsidRPr="00393E85" w:rsidRDefault="00BB3D33"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1</w:t>
            </w:r>
          </w:p>
        </w:tc>
        <w:tc>
          <w:tcPr>
            <w:tcW w:w="1417"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9000C7" w:rsidRPr="00B44F1D" w:rsidTr="009000C7">
        <w:tc>
          <w:tcPr>
            <w:tcW w:w="5103" w:type="dxa"/>
            <w:shd w:val="clear" w:color="auto" w:fill="auto"/>
            <w:vAlign w:val="center"/>
          </w:tcPr>
          <w:p w:rsidR="009000C7" w:rsidRPr="00393E85" w:rsidRDefault="004C539D" w:rsidP="00CE6D7B">
            <w:pPr>
              <w:overflowPunct w:val="0"/>
              <w:autoSpaceDE w:val="0"/>
              <w:autoSpaceDN w:val="0"/>
              <w:adjustRightInd w:val="0"/>
              <w:spacing w:before="40" w:after="40"/>
              <w:textAlignment w:val="baseline"/>
              <w:rPr>
                <w:rFonts w:ascii="Arial" w:hAnsi="Arial" w:cs="Arial"/>
                <w:color w:val="FF0000"/>
                <w:sz w:val="18"/>
                <w:szCs w:val="20"/>
              </w:rPr>
            </w:pPr>
            <w:r>
              <w:rPr>
                <w:rFonts w:ascii="Arial" w:hAnsi="Arial" w:cs="Arial"/>
                <w:color w:val="FF0000"/>
                <w:sz w:val="18"/>
                <w:szCs w:val="20"/>
              </w:rPr>
              <w:t>Bricklayer</w:t>
            </w:r>
          </w:p>
        </w:tc>
        <w:tc>
          <w:tcPr>
            <w:tcW w:w="1701"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2</w:t>
            </w:r>
          </w:p>
        </w:tc>
        <w:tc>
          <w:tcPr>
            <w:tcW w:w="1417"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9000C7" w:rsidRPr="00B44F1D" w:rsidTr="009000C7">
        <w:tc>
          <w:tcPr>
            <w:tcW w:w="5103" w:type="dxa"/>
            <w:shd w:val="clear" w:color="auto" w:fill="auto"/>
            <w:vAlign w:val="center"/>
          </w:tcPr>
          <w:p w:rsidR="009000C7" w:rsidRPr="00393E85" w:rsidRDefault="004C539D" w:rsidP="00CE6D7B">
            <w:pPr>
              <w:overflowPunct w:val="0"/>
              <w:autoSpaceDE w:val="0"/>
              <w:autoSpaceDN w:val="0"/>
              <w:adjustRightInd w:val="0"/>
              <w:spacing w:before="40" w:after="40"/>
              <w:textAlignment w:val="baseline"/>
              <w:rPr>
                <w:rFonts w:ascii="Arial" w:hAnsi="Arial" w:cs="Arial"/>
                <w:color w:val="FF0000"/>
                <w:sz w:val="18"/>
                <w:szCs w:val="20"/>
              </w:rPr>
            </w:pPr>
            <w:r>
              <w:rPr>
                <w:rFonts w:ascii="Arial" w:hAnsi="Arial" w:cs="Arial"/>
                <w:color w:val="FF0000"/>
                <w:sz w:val="18"/>
                <w:szCs w:val="20"/>
              </w:rPr>
              <w:t>General operative</w:t>
            </w:r>
          </w:p>
        </w:tc>
        <w:tc>
          <w:tcPr>
            <w:tcW w:w="1701"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2</w:t>
            </w:r>
          </w:p>
        </w:tc>
        <w:tc>
          <w:tcPr>
            <w:tcW w:w="1417"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bl>
    <w:p w:rsidR="00A34392" w:rsidRDefault="007F220A" w:rsidP="00A34392">
      <w:pPr>
        <w:tabs>
          <w:tab w:val="left" w:pos="851"/>
        </w:tabs>
        <w:jc w:val="both"/>
        <w:rPr>
          <w:rFonts w:ascii="Arial" w:hAnsi="Arial" w:cs="Arial"/>
          <w:sz w:val="22"/>
          <w:szCs w:val="22"/>
        </w:rPr>
      </w:pPr>
      <w:r>
        <w:rPr>
          <w:rFonts w:ascii="Arial" w:hAnsi="Arial" w:cs="Arial"/>
          <w:sz w:val="22"/>
          <w:szCs w:val="22"/>
        </w:rPr>
        <w:tab/>
      </w:r>
    </w:p>
    <w:p w:rsidR="00A34392" w:rsidRDefault="00A34392" w:rsidP="00A34392">
      <w:pPr>
        <w:tabs>
          <w:tab w:val="left" w:pos="851"/>
        </w:tabs>
        <w:jc w:val="both"/>
        <w:rPr>
          <w:rFonts w:ascii="Arial" w:hAnsi="Arial" w:cs="Arial"/>
          <w:b/>
          <w:color w:val="000000" w:themeColor="text1"/>
          <w:sz w:val="20"/>
          <w:szCs w:val="20"/>
        </w:rPr>
      </w:pPr>
      <w:r>
        <w:rPr>
          <w:rFonts w:ascii="Arial" w:hAnsi="Arial" w:cs="Arial"/>
          <w:sz w:val="22"/>
          <w:szCs w:val="22"/>
        </w:rPr>
        <w:lastRenderedPageBreak/>
        <w:tab/>
      </w:r>
      <w:r>
        <w:rPr>
          <w:rFonts w:ascii="Arial" w:hAnsi="Arial" w:cs="Arial"/>
          <w:sz w:val="22"/>
          <w:szCs w:val="22"/>
        </w:rPr>
        <w:tab/>
      </w:r>
      <w:r>
        <w:rPr>
          <w:rFonts w:ascii="Arial" w:hAnsi="Arial" w:cs="Arial"/>
          <w:b/>
          <w:color w:val="000000" w:themeColor="text1"/>
          <w:sz w:val="20"/>
          <w:szCs w:val="20"/>
        </w:rPr>
        <w:t>PPE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4962"/>
      </w:tblGrid>
      <w:tr w:rsidR="00A34392" w:rsidRPr="00211A40" w:rsidTr="00A34392">
        <w:tc>
          <w:tcPr>
            <w:tcW w:w="7938" w:type="dxa"/>
            <w:gridSpan w:val="2"/>
            <w:shd w:val="clear" w:color="auto" w:fill="AEAAAA" w:themeFill="background2" w:themeFillShade="BF"/>
            <w:vAlign w:val="center"/>
          </w:tcPr>
          <w:p w:rsidR="00A34392" w:rsidRPr="0055438A" w:rsidRDefault="00A34392" w:rsidP="00A34392">
            <w:pPr>
              <w:overflowPunct w:val="0"/>
              <w:autoSpaceDE w:val="0"/>
              <w:autoSpaceDN w:val="0"/>
              <w:adjustRightInd w:val="0"/>
              <w:jc w:val="center"/>
              <w:textAlignment w:val="baseline"/>
              <w:rPr>
                <w:rFonts w:ascii="Arial" w:hAnsi="Arial" w:cs="Arial"/>
                <w:b/>
                <w:color w:val="000000" w:themeColor="text1"/>
                <w:sz w:val="20"/>
                <w:szCs w:val="20"/>
              </w:rPr>
            </w:pPr>
            <w:r>
              <w:rPr>
                <w:rFonts w:ascii="Arial" w:hAnsi="Arial" w:cs="Arial"/>
                <w:b/>
                <w:color w:val="000000" w:themeColor="text1"/>
                <w:sz w:val="20"/>
                <w:szCs w:val="20"/>
              </w:rPr>
              <w:t>PP</w:t>
            </w:r>
            <w:r w:rsidRPr="0055438A">
              <w:rPr>
                <w:rFonts w:ascii="Arial" w:hAnsi="Arial" w:cs="Arial"/>
                <w:b/>
                <w:color w:val="000000" w:themeColor="text1"/>
                <w:sz w:val="20"/>
                <w:szCs w:val="20"/>
              </w:rPr>
              <w:t>E requirements for tasks outlined in this WPP</w:t>
            </w:r>
          </w:p>
        </w:tc>
      </w:tr>
      <w:tr w:rsidR="00A34392" w:rsidRPr="00211A40" w:rsidTr="00A34392">
        <w:tc>
          <w:tcPr>
            <w:tcW w:w="2976" w:type="dxa"/>
            <w:vMerge w:val="restart"/>
            <w:shd w:val="clear" w:color="auto" w:fill="auto"/>
            <w:vAlign w:val="center"/>
          </w:tcPr>
          <w:p w:rsidR="00A34392" w:rsidRPr="00D604C2" w:rsidRDefault="00A34392" w:rsidP="00A34392">
            <w:pPr>
              <w:overflowPunct w:val="0"/>
              <w:autoSpaceDE w:val="0"/>
              <w:autoSpaceDN w:val="0"/>
              <w:adjustRightInd w:val="0"/>
              <w:jc w:val="center"/>
              <w:textAlignment w:val="baseline"/>
              <w:rPr>
                <w:rFonts w:ascii="Arial" w:hAnsi="Arial" w:cs="Arial"/>
                <w:b/>
                <w:color w:val="000000" w:themeColor="text1"/>
                <w:sz w:val="20"/>
                <w:szCs w:val="20"/>
              </w:rPr>
            </w:pPr>
            <w:r w:rsidRPr="00D604C2">
              <w:rPr>
                <w:rFonts w:ascii="Arial" w:hAnsi="Arial" w:cs="Arial"/>
                <w:b/>
                <w:color w:val="000000" w:themeColor="text1"/>
                <w:sz w:val="20"/>
                <w:szCs w:val="20"/>
              </w:rPr>
              <w:t>Minimum PPE requirements</w:t>
            </w:r>
            <w:r>
              <w:rPr>
                <w:rFonts w:ascii="Arial" w:hAnsi="Arial" w:cs="Arial"/>
                <w:b/>
                <w:color w:val="000000" w:themeColor="text1"/>
                <w:sz w:val="20"/>
                <w:szCs w:val="20"/>
              </w:rPr>
              <w:t xml:space="preserve"> to be worn at all times</w:t>
            </w:r>
          </w:p>
        </w:tc>
        <w:tc>
          <w:tcPr>
            <w:tcW w:w="4962" w:type="dxa"/>
            <w:shd w:val="clear" w:color="auto" w:fill="auto"/>
            <w:vAlign w:val="center"/>
          </w:tcPr>
          <w:p w:rsidR="00A34392" w:rsidRPr="00211A40" w:rsidRDefault="00A34392" w:rsidP="00A34392">
            <w:pPr>
              <w:overflowPunct w:val="0"/>
              <w:autoSpaceDE w:val="0"/>
              <w:autoSpaceDN w:val="0"/>
              <w:adjustRightInd w:val="0"/>
              <w:jc w:val="center"/>
              <w:textAlignment w:val="baseline"/>
              <w:rPr>
                <w:rFonts w:ascii="Arial" w:hAnsi="Arial" w:cs="Arial"/>
                <w:color w:val="000000" w:themeColor="text1"/>
                <w:sz w:val="20"/>
                <w:szCs w:val="20"/>
              </w:rPr>
            </w:pPr>
            <w:r>
              <w:rPr>
                <w:rFonts w:ascii="Arial" w:hAnsi="Arial" w:cs="Arial"/>
                <w:color w:val="000000" w:themeColor="text1"/>
                <w:sz w:val="20"/>
                <w:szCs w:val="20"/>
              </w:rPr>
              <w:t>White safety helmet</w:t>
            </w:r>
          </w:p>
        </w:tc>
      </w:tr>
      <w:tr w:rsidR="00A34392" w:rsidRPr="00211A40" w:rsidTr="00A34392">
        <w:tc>
          <w:tcPr>
            <w:tcW w:w="2976" w:type="dxa"/>
            <w:vMerge/>
            <w:shd w:val="clear" w:color="auto" w:fill="auto"/>
            <w:vAlign w:val="center"/>
          </w:tcPr>
          <w:p w:rsidR="00A34392" w:rsidRPr="00211A40" w:rsidRDefault="00A34392" w:rsidP="00A34392">
            <w:pPr>
              <w:overflowPunct w:val="0"/>
              <w:autoSpaceDE w:val="0"/>
              <w:autoSpaceDN w:val="0"/>
              <w:adjustRightInd w:val="0"/>
              <w:jc w:val="center"/>
              <w:textAlignment w:val="baseline"/>
              <w:rPr>
                <w:rFonts w:ascii="Arial" w:hAnsi="Arial" w:cs="Arial"/>
                <w:color w:val="000000" w:themeColor="text1"/>
                <w:sz w:val="20"/>
                <w:szCs w:val="20"/>
              </w:rPr>
            </w:pPr>
          </w:p>
        </w:tc>
        <w:tc>
          <w:tcPr>
            <w:tcW w:w="4962" w:type="dxa"/>
            <w:shd w:val="clear" w:color="auto" w:fill="auto"/>
            <w:vAlign w:val="center"/>
          </w:tcPr>
          <w:p w:rsidR="00A34392" w:rsidRPr="00211A40" w:rsidRDefault="00A34392" w:rsidP="00A34392">
            <w:pPr>
              <w:overflowPunct w:val="0"/>
              <w:autoSpaceDE w:val="0"/>
              <w:autoSpaceDN w:val="0"/>
              <w:adjustRightInd w:val="0"/>
              <w:jc w:val="center"/>
              <w:textAlignment w:val="baseline"/>
              <w:rPr>
                <w:rFonts w:ascii="Arial" w:hAnsi="Arial" w:cs="Arial"/>
                <w:color w:val="000000" w:themeColor="text1"/>
                <w:sz w:val="20"/>
                <w:szCs w:val="20"/>
              </w:rPr>
            </w:pPr>
            <w:r>
              <w:rPr>
                <w:rFonts w:ascii="Arial" w:hAnsi="Arial" w:cs="Arial"/>
                <w:color w:val="000000" w:themeColor="text1"/>
                <w:sz w:val="20"/>
                <w:szCs w:val="20"/>
              </w:rPr>
              <w:t xml:space="preserve">High visibility upper and lower body clothing </w:t>
            </w:r>
          </w:p>
        </w:tc>
      </w:tr>
      <w:tr w:rsidR="00A34392" w:rsidRPr="00211A40" w:rsidTr="00A34392">
        <w:tc>
          <w:tcPr>
            <w:tcW w:w="2976" w:type="dxa"/>
            <w:vMerge/>
            <w:shd w:val="clear" w:color="auto" w:fill="auto"/>
            <w:vAlign w:val="center"/>
          </w:tcPr>
          <w:p w:rsidR="00A34392" w:rsidRPr="00211A40" w:rsidRDefault="00A34392" w:rsidP="00A34392">
            <w:pPr>
              <w:overflowPunct w:val="0"/>
              <w:autoSpaceDE w:val="0"/>
              <w:autoSpaceDN w:val="0"/>
              <w:adjustRightInd w:val="0"/>
              <w:jc w:val="center"/>
              <w:textAlignment w:val="baseline"/>
              <w:rPr>
                <w:rFonts w:ascii="Arial" w:hAnsi="Arial" w:cs="Arial"/>
                <w:color w:val="000000" w:themeColor="text1"/>
                <w:sz w:val="20"/>
                <w:szCs w:val="20"/>
              </w:rPr>
            </w:pPr>
          </w:p>
        </w:tc>
        <w:tc>
          <w:tcPr>
            <w:tcW w:w="4962" w:type="dxa"/>
            <w:shd w:val="clear" w:color="auto" w:fill="auto"/>
            <w:vAlign w:val="center"/>
          </w:tcPr>
          <w:p w:rsidR="00A34392" w:rsidRPr="00211A40" w:rsidRDefault="00A34392" w:rsidP="00A34392">
            <w:pPr>
              <w:overflowPunct w:val="0"/>
              <w:autoSpaceDE w:val="0"/>
              <w:autoSpaceDN w:val="0"/>
              <w:adjustRightInd w:val="0"/>
              <w:jc w:val="center"/>
              <w:textAlignment w:val="baseline"/>
              <w:rPr>
                <w:rFonts w:ascii="Arial" w:hAnsi="Arial" w:cs="Arial"/>
                <w:color w:val="000000" w:themeColor="text1"/>
                <w:sz w:val="20"/>
                <w:szCs w:val="20"/>
              </w:rPr>
            </w:pPr>
            <w:r>
              <w:rPr>
                <w:rFonts w:ascii="Arial" w:hAnsi="Arial" w:cs="Arial"/>
                <w:color w:val="000000" w:themeColor="text1"/>
                <w:sz w:val="20"/>
                <w:szCs w:val="20"/>
              </w:rPr>
              <w:t>Safety footwear</w:t>
            </w:r>
          </w:p>
        </w:tc>
      </w:tr>
      <w:tr w:rsidR="00A34392" w:rsidRPr="00211A40" w:rsidTr="00A34392">
        <w:tc>
          <w:tcPr>
            <w:tcW w:w="2976" w:type="dxa"/>
            <w:vMerge/>
            <w:shd w:val="clear" w:color="auto" w:fill="auto"/>
            <w:vAlign w:val="center"/>
          </w:tcPr>
          <w:p w:rsidR="00A34392" w:rsidRPr="00211A40" w:rsidRDefault="00A34392" w:rsidP="00A34392">
            <w:pPr>
              <w:overflowPunct w:val="0"/>
              <w:autoSpaceDE w:val="0"/>
              <w:autoSpaceDN w:val="0"/>
              <w:adjustRightInd w:val="0"/>
              <w:jc w:val="center"/>
              <w:textAlignment w:val="baseline"/>
              <w:rPr>
                <w:rFonts w:ascii="Arial" w:hAnsi="Arial" w:cs="Arial"/>
                <w:color w:val="000000" w:themeColor="text1"/>
                <w:sz w:val="20"/>
                <w:szCs w:val="20"/>
              </w:rPr>
            </w:pPr>
          </w:p>
        </w:tc>
        <w:tc>
          <w:tcPr>
            <w:tcW w:w="4962" w:type="dxa"/>
            <w:shd w:val="clear" w:color="auto" w:fill="auto"/>
            <w:vAlign w:val="center"/>
          </w:tcPr>
          <w:p w:rsidR="00A34392" w:rsidRPr="00211A40" w:rsidRDefault="00A34392" w:rsidP="00A34392">
            <w:pPr>
              <w:overflowPunct w:val="0"/>
              <w:autoSpaceDE w:val="0"/>
              <w:autoSpaceDN w:val="0"/>
              <w:adjustRightInd w:val="0"/>
              <w:jc w:val="center"/>
              <w:textAlignment w:val="baseline"/>
              <w:rPr>
                <w:rFonts w:ascii="Arial" w:hAnsi="Arial" w:cs="Arial"/>
                <w:color w:val="000000" w:themeColor="text1"/>
                <w:sz w:val="20"/>
                <w:szCs w:val="20"/>
              </w:rPr>
            </w:pPr>
            <w:r>
              <w:rPr>
                <w:rFonts w:ascii="Arial" w:hAnsi="Arial" w:cs="Arial"/>
                <w:color w:val="000000" w:themeColor="text1"/>
                <w:sz w:val="20"/>
                <w:szCs w:val="20"/>
              </w:rPr>
              <w:t>Safety glasses</w:t>
            </w:r>
          </w:p>
        </w:tc>
      </w:tr>
      <w:tr w:rsidR="00A34392" w:rsidRPr="00211A40" w:rsidTr="00A34392">
        <w:tc>
          <w:tcPr>
            <w:tcW w:w="2976" w:type="dxa"/>
            <w:vMerge/>
            <w:shd w:val="clear" w:color="auto" w:fill="auto"/>
            <w:vAlign w:val="center"/>
          </w:tcPr>
          <w:p w:rsidR="00A34392" w:rsidRDefault="00A34392" w:rsidP="00A34392">
            <w:pPr>
              <w:overflowPunct w:val="0"/>
              <w:autoSpaceDE w:val="0"/>
              <w:autoSpaceDN w:val="0"/>
              <w:adjustRightInd w:val="0"/>
              <w:jc w:val="center"/>
              <w:textAlignment w:val="baseline"/>
              <w:rPr>
                <w:rFonts w:ascii="Arial" w:hAnsi="Arial" w:cs="Arial"/>
                <w:color w:val="000000" w:themeColor="text1"/>
                <w:sz w:val="20"/>
                <w:szCs w:val="20"/>
              </w:rPr>
            </w:pPr>
          </w:p>
        </w:tc>
        <w:tc>
          <w:tcPr>
            <w:tcW w:w="4962" w:type="dxa"/>
            <w:shd w:val="clear" w:color="auto" w:fill="auto"/>
            <w:vAlign w:val="center"/>
          </w:tcPr>
          <w:p w:rsidR="00A34392" w:rsidRDefault="00A34392" w:rsidP="00A34392">
            <w:pPr>
              <w:overflowPunct w:val="0"/>
              <w:autoSpaceDE w:val="0"/>
              <w:autoSpaceDN w:val="0"/>
              <w:adjustRightInd w:val="0"/>
              <w:jc w:val="center"/>
              <w:textAlignment w:val="baseline"/>
              <w:rPr>
                <w:rFonts w:ascii="Arial" w:hAnsi="Arial" w:cs="Arial"/>
                <w:color w:val="000000" w:themeColor="text1"/>
                <w:sz w:val="20"/>
                <w:szCs w:val="20"/>
              </w:rPr>
            </w:pPr>
            <w:r>
              <w:rPr>
                <w:rFonts w:ascii="Arial" w:hAnsi="Arial" w:cs="Arial"/>
                <w:color w:val="000000" w:themeColor="text1"/>
                <w:sz w:val="20"/>
                <w:szCs w:val="20"/>
              </w:rPr>
              <w:t>Cat 2 safety gloves</w:t>
            </w:r>
          </w:p>
        </w:tc>
      </w:tr>
      <w:tr w:rsidR="00A34392" w:rsidRPr="00211A40" w:rsidTr="00A34392">
        <w:tc>
          <w:tcPr>
            <w:tcW w:w="2976" w:type="dxa"/>
            <w:vMerge/>
            <w:shd w:val="clear" w:color="auto" w:fill="auto"/>
            <w:vAlign w:val="center"/>
          </w:tcPr>
          <w:p w:rsidR="00A34392" w:rsidRPr="003D25C9" w:rsidRDefault="00A34392" w:rsidP="00A34392">
            <w:pPr>
              <w:overflowPunct w:val="0"/>
              <w:autoSpaceDE w:val="0"/>
              <w:autoSpaceDN w:val="0"/>
              <w:adjustRightInd w:val="0"/>
              <w:jc w:val="center"/>
              <w:textAlignment w:val="baseline"/>
              <w:rPr>
                <w:rFonts w:ascii="Arial" w:hAnsi="Arial" w:cs="Arial"/>
                <w:color w:val="000000" w:themeColor="text1"/>
                <w:sz w:val="20"/>
                <w:szCs w:val="20"/>
              </w:rPr>
            </w:pPr>
          </w:p>
        </w:tc>
        <w:tc>
          <w:tcPr>
            <w:tcW w:w="4962" w:type="dxa"/>
            <w:shd w:val="clear" w:color="auto" w:fill="auto"/>
            <w:vAlign w:val="center"/>
          </w:tcPr>
          <w:p w:rsidR="00A34392" w:rsidRPr="003D25C9" w:rsidRDefault="00A34392" w:rsidP="00A34392">
            <w:pPr>
              <w:overflowPunct w:val="0"/>
              <w:autoSpaceDE w:val="0"/>
              <w:autoSpaceDN w:val="0"/>
              <w:adjustRightInd w:val="0"/>
              <w:jc w:val="center"/>
              <w:textAlignment w:val="baseline"/>
              <w:rPr>
                <w:rFonts w:ascii="Arial" w:hAnsi="Arial" w:cs="Arial"/>
                <w:color w:val="000000" w:themeColor="text1"/>
                <w:sz w:val="20"/>
                <w:szCs w:val="20"/>
              </w:rPr>
            </w:pPr>
            <w:r w:rsidRPr="003D25C9">
              <w:rPr>
                <w:rFonts w:ascii="Arial" w:hAnsi="Arial" w:cs="Arial"/>
                <w:color w:val="000000" w:themeColor="text1"/>
                <w:sz w:val="20"/>
                <w:szCs w:val="20"/>
              </w:rPr>
              <w:t>Safety glasses</w:t>
            </w:r>
          </w:p>
        </w:tc>
      </w:tr>
    </w:tbl>
    <w:p w:rsidR="00A34392" w:rsidRDefault="009000C7" w:rsidP="00B769BD">
      <w:pPr>
        <w:tabs>
          <w:tab w:val="left" w:pos="851"/>
        </w:tabs>
        <w:spacing w:before="120" w:after="60"/>
        <w:ind w:left="851" w:hanging="851"/>
        <w:jc w:val="both"/>
        <w:rPr>
          <w:rFonts w:ascii="Arial" w:hAnsi="Arial" w:cs="Arial"/>
          <w:sz w:val="22"/>
          <w:szCs w:val="22"/>
        </w:rPr>
      </w:pPr>
      <w:r>
        <w:rPr>
          <w:rFonts w:ascii="Arial" w:hAnsi="Arial" w:cs="Arial"/>
          <w:sz w:val="22"/>
          <w:szCs w:val="22"/>
        </w:rPr>
        <w:tab/>
      </w:r>
      <w:r w:rsidR="00A34392">
        <w:rPr>
          <w:rFonts w:ascii="Arial" w:hAnsi="Arial" w:cs="Arial"/>
          <w:sz w:val="22"/>
          <w:szCs w:val="22"/>
        </w:rPr>
        <w:tab/>
      </w:r>
    </w:p>
    <w:p w:rsidR="007F220A" w:rsidRPr="0049675F" w:rsidRDefault="00A34392" w:rsidP="00B769BD">
      <w:pPr>
        <w:tabs>
          <w:tab w:val="left" w:pos="851"/>
        </w:tabs>
        <w:spacing w:before="120" w:after="60"/>
        <w:ind w:left="851" w:hanging="851"/>
        <w:jc w:val="both"/>
        <w:rPr>
          <w:rFonts w:ascii="Arial" w:hAnsi="Arial" w:cs="Arial"/>
          <w:b/>
          <w:color w:val="008000"/>
          <w:sz w:val="22"/>
          <w:szCs w:val="22"/>
        </w:rPr>
      </w:pPr>
      <w:r>
        <w:rPr>
          <w:rFonts w:ascii="Arial" w:hAnsi="Arial" w:cs="Arial"/>
          <w:sz w:val="22"/>
          <w:szCs w:val="22"/>
        </w:rPr>
        <w:tab/>
      </w:r>
      <w:r>
        <w:rPr>
          <w:rFonts w:ascii="Arial" w:hAnsi="Arial" w:cs="Arial"/>
          <w:sz w:val="22"/>
          <w:szCs w:val="22"/>
        </w:rPr>
        <w:tab/>
      </w:r>
      <w:r w:rsidR="007F220A" w:rsidRPr="0049675F">
        <w:rPr>
          <w:rFonts w:ascii="Arial" w:hAnsi="Arial" w:cs="Arial"/>
          <w:b/>
          <w:sz w:val="22"/>
          <w:szCs w:val="22"/>
        </w:rPr>
        <w:t>Plant, Equipment and Tools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580"/>
        <w:gridCol w:w="1392"/>
      </w:tblGrid>
      <w:tr w:rsidR="007F220A" w:rsidRPr="00B44F1D" w:rsidTr="009000C7">
        <w:tc>
          <w:tcPr>
            <w:tcW w:w="6804" w:type="dxa"/>
            <w:gridSpan w:val="2"/>
            <w:shd w:val="clear" w:color="auto" w:fill="BFBFBF"/>
            <w:vAlign w:val="center"/>
          </w:tcPr>
          <w:p w:rsidR="007F220A" w:rsidRPr="00B44F1D" w:rsidRDefault="007F220A" w:rsidP="00D97D12">
            <w:pPr>
              <w:overflowPunct w:val="0"/>
              <w:autoSpaceDE w:val="0"/>
              <w:autoSpaceDN w:val="0"/>
              <w:adjustRightInd w:val="0"/>
              <w:spacing w:before="40" w:after="40"/>
              <w:jc w:val="center"/>
              <w:textAlignment w:val="baseline"/>
              <w:rPr>
                <w:rFonts w:ascii="Arial" w:hAnsi="Arial" w:cs="Arial"/>
                <w:b/>
                <w:sz w:val="20"/>
                <w:szCs w:val="20"/>
              </w:rPr>
            </w:pPr>
            <w:r>
              <w:rPr>
                <w:rFonts w:ascii="Arial" w:hAnsi="Arial" w:cs="Arial"/>
                <w:b/>
                <w:sz w:val="20"/>
                <w:szCs w:val="20"/>
              </w:rPr>
              <w:t xml:space="preserve">Quantity of </w:t>
            </w:r>
            <w:r w:rsidRPr="00B44F1D">
              <w:rPr>
                <w:rFonts w:ascii="Arial" w:hAnsi="Arial" w:cs="Arial"/>
                <w:b/>
                <w:sz w:val="20"/>
                <w:szCs w:val="20"/>
              </w:rPr>
              <w:t>Plant, Equipment and Tools</w:t>
            </w:r>
            <w:r w:rsidR="009000C7">
              <w:rPr>
                <w:rFonts w:ascii="Arial" w:hAnsi="Arial" w:cs="Arial"/>
                <w:b/>
                <w:sz w:val="20"/>
                <w:szCs w:val="20"/>
              </w:rPr>
              <w:t xml:space="preserve"> associated with this WPP</w:t>
            </w:r>
          </w:p>
        </w:tc>
        <w:tc>
          <w:tcPr>
            <w:tcW w:w="1417" w:type="dxa"/>
            <w:shd w:val="clear" w:color="auto" w:fill="BFBFBF"/>
            <w:vAlign w:val="center"/>
          </w:tcPr>
          <w:p w:rsidR="007F220A" w:rsidRPr="00B44F1D" w:rsidRDefault="007F220A" w:rsidP="00D97D12">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Task</w:t>
            </w:r>
          </w:p>
        </w:tc>
      </w:tr>
      <w:tr w:rsidR="009A5C38" w:rsidRPr="00B44F1D" w:rsidTr="00312600">
        <w:tc>
          <w:tcPr>
            <w:tcW w:w="3118" w:type="dxa"/>
            <w:shd w:val="clear" w:color="auto" w:fill="BFBFBF"/>
            <w:vAlign w:val="center"/>
          </w:tcPr>
          <w:p w:rsidR="009A5C38" w:rsidRPr="009A5C38" w:rsidRDefault="009A5C38" w:rsidP="00540D43">
            <w:pPr>
              <w:overflowPunct w:val="0"/>
              <w:autoSpaceDE w:val="0"/>
              <w:autoSpaceDN w:val="0"/>
              <w:adjustRightInd w:val="0"/>
              <w:spacing w:before="40" w:after="40"/>
              <w:jc w:val="center"/>
              <w:textAlignment w:val="baseline"/>
              <w:rPr>
                <w:rFonts w:ascii="Arial" w:hAnsi="Arial" w:cs="Arial"/>
                <w:b/>
                <w:sz w:val="20"/>
                <w:szCs w:val="20"/>
              </w:rPr>
            </w:pPr>
            <w:r w:rsidRPr="009A5C38">
              <w:rPr>
                <w:rFonts w:ascii="Arial" w:hAnsi="Arial" w:cs="Arial"/>
                <w:b/>
                <w:sz w:val="20"/>
                <w:szCs w:val="20"/>
              </w:rPr>
              <w:t>Plant item</w:t>
            </w:r>
          </w:p>
        </w:tc>
        <w:tc>
          <w:tcPr>
            <w:tcW w:w="3686" w:type="dxa"/>
            <w:shd w:val="clear" w:color="auto" w:fill="BFBFBF"/>
            <w:vAlign w:val="center"/>
          </w:tcPr>
          <w:p w:rsidR="009A5C38" w:rsidRPr="009A5C38" w:rsidRDefault="009A5C38" w:rsidP="00540D43">
            <w:pPr>
              <w:overflowPunct w:val="0"/>
              <w:autoSpaceDE w:val="0"/>
              <w:autoSpaceDN w:val="0"/>
              <w:adjustRightInd w:val="0"/>
              <w:spacing w:before="40" w:after="40"/>
              <w:jc w:val="center"/>
              <w:textAlignment w:val="baseline"/>
              <w:rPr>
                <w:rFonts w:ascii="Arial" w:hAnsi="Arial" w:cs="Arial"/>
                <w:b/>
                <w:sz w:val="20"/>
                <w:szCs w:val="20"/>
              </w:rPr>
            </w:pPr>
            <w:r w:rsidRPr="009A5C38">
              <w:rPr>
                <w:rFonts w:ascii="Arial" w:hAnsi="Arial" w:cs="Arial"/>
                <w:b/>
                <w:sz w:val="20"/>
                <w:szCs w:val="20"/>
              </w:rPr>
              <w:t>No</w:t>
            </w:r>
          </w:p>
        </w:tc>
        <w:tc>
          <w:tcPr>
            <w:tcW w:w="1417" w:type="dxa"/>
            <w:shd w:val="clear" w:color="auto" w:fill="BFBFBF"/>
            <w:vAlign w:val="center"/>
          </w:tcPr>
          <w:p w:rsidR="009A5C38" w:rsidRPr="009A5C38" w:rsidRDefault="009A5C38" w:rsidP="009A5C38">
            <w:pPr>
              <w:overflowPunct w:val="0"/>
              <w:autoSpaceDE w:val="0"/>
              <w:autoSpaceDN w:val="0"/>
              <w:adjustRightInd w:val="0"/>
              <w:spacing w:before="40" w:after="40"/>
              <w:jc w:val="center"/>
              <w:textAlignment w:val="baseline"/>
              <w:rPr>
                <w:rFonts w:ascii="Arial" w:hAnsi="Arial" w:cs="Arial"/>
                <w:b/>
                <w:sz w:val="20"/>
                <w:szCs w:val="20"/>
              </w:rPr>
            </w:pPr>
            <w:r w:rsidRPr="009A5C38">
              <w:rPr>
                <w:rFonts w:ascii="Arial" w:hAnsi="Arial" w:cs="Arial"/>
                <w:b/>
                <w:sz w:val="20"/>
                <w:szCs w:val="20"/>
              </w:rPr>
              <w:t>TBS Ref</w:t>
            </w:r>
          </w:p>
        </w:tc>
      </w:tr>
      <w:tr w:rsidR="009A5C38" w:rsidRPr="00B44F1D" w:rsidTr="009000C7">
        <w:tc>
          <w:tcPr>
            <w:tcW w:w="3118" w:type="dxa"/>
            <w:shd w:val="clear" w:color="auto" w:fill="auto"/>
            <w:vAlign w:val="center"/>
          </w:tcPr>
          <w:p w:rsidR="009A5C38"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Generator</w:t>
            </w:r>
          </w:p>
        </w:tc>
        <w:tc>
          <w:tcPr>
            <w:tcW w:w="3686" w:type="dxa"/>
            <w:shd w:val="clear" w:color="auto" w:fill="auto"/>
            <w:vAlign w:val="center"/>
          </w:tcPr>
          <w:p w:rsidR="009A5C38"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1</w:t>
            </w:r>
          </w:p>
        </w:tc>
        <w:tc>
          <w:tcPr>
            <w:tcW w:w="1417" w:type="dxa"/>
            <w:shd w:val="clear" w:color="auto" w:fill="auto"/>
            <w:vAlign w:val="center"/>
          </w:tcPr>
          <w:p w:rsidR="009A5C38"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9A5C38" w:rsidRPr="00B44F1D" w:rsidTr="009000C7">
        <w:tc>
          <w:tcPr>
            <w:tcW w:w="3118" w:type="dxa"/>
            <w:shd w:val="clear" w:color="auto" w:fill="auto"/>
            <w:vAlign w:val="center"/>
          </w:tcPr>
          <w:p w:rsidR="009A5C38"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Breakers</w:t>
            </w:r>
          </w:p>
        </w:tc>
        <w:tc>
          <w:tcPr>
            <w:tcW w:w="3686" w:type="dxa"/>
            <w:shd w:val="clear" w:color="auto" w:fill="auto"/>
            <w:vAlign w:val="center"/>
          </w:tcPr>
          <w:p w:rsidR="009A5C38"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1</w:t>
            </w:r>
          </w:p>
        </w:tc>
        <w:tc>
          <w:tcPr>
            <w:tcW w:w="1417" w:type="dxa"/>
            <w:shd w:val="clear" w:color="auto" w:fill="auto"/>
            <w:vAlign w:val="center"/>
          </w:tcPr>
          <w:p w:rsidR="009A5C38"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9A5C38" w:rsidRPr="00B44F1D" w:rsidTr="009000C7">
        <w:tc>
          <w:tcPr>
            <w:tcW w:w="3118" w:type="dxa"/>
            <w:shd w:val="clear" w:color="auto" w:fill="auto"/>
            <w:vAlign w:val="center"/>
          </w:tcPr>
          <w:p w:rsidR="009A5C38"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Stihl saw</w:t>
            </w:r>
          </w:p>
        </w:tc>
        <w:tc>
          <w:tcPr>
            <w:tcW w:w="3686" w:type="dxa"/>
            <w:shd w:val="clear" w:color="auto" w:fill="auto"/>
            <w:vAlign w:val="center"/>
          </w:tcPr>
          <w:p w:rsidR="009A5C38"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1</w:t>
            </w:r>
          </w:p>
        </w:tc>
        <w:tc>
          <w:tcPr>
            <w:tcW w:w="1417" w:type="dxa"/>
            <w:shd w:val="clear" w:color="auto" w:fill="auto"/>
            <w:vAlign w:val="center"/>
          </w:tcPr>
          <w:p w:rsidR="009A5C38"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9A5C38" w:rsidRPr="00B44F1D" w:rsidTr="009000C7">
        <w:tc>
          <w:tcPr>
            <w:tcW w:w="3118" w:type="dxa"/>
            <w:shd w:val="clear" w:color="auto" w:fill="auto"/>
            <w:vAlign w:val="center"/>
          </w:tcPr>
          <w:p w:rsidR="009A5C38" w:rsidRPr="00393E85" w:rsidRDefault="004C539D" w:rsidP="00540D43">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Mechanical wheelbarrows</w:t>
            </w:r>
          </w:p>
        </w:tc>
        <w:tc>
          <w:tcPr>
            <w:tcW w:w="3686" w:type="dxa"/>
            <w:shd w:val="clear" w:color="auto" w:fill="auto"/>
            <w:vAlign w:val="center"/>
          </w:tcPr>
          <w:p w:rsidR="009A5C38" w:rsidRPr="00393E85" w:rsidRDefault="004C539D" w:rsidP="00540D43">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2</w:t>
            </w:r>
          </w:p>
        </w:tc>
        <w:tc>
          <w:tcPr>
            <w:tcW w:w="1417" w:type="dxa"/>
            <w:shd w:val="clear" w:color="auto" w:fill="auto"/>
            <w:vAlign w:val="center"/>
          </w:tcPr>
          <w:p w:rsidR="009A5C38" w:rsidRPr="00393E85" w:rsidRDefault="004C539D" w:rsidP="00D97D12">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4C539D" w:rsidRPr="00B44F1D" w:rsidTr="009000C7">
        <w:tc>
          <w:tcPr>
            <w:tcW w:w="3118" w:type="dxa"/>
            <w:shd w:val="clear" w:color="auto" w:fill="auto"/>
            <w:vAlign w:val="center"/>
          </w:tcPr>
          <w:p w:rsidR="004C539D" w:rsidRDefault="004C539D" w:rsidP="00540D43">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Men at work signs</w:t>
            </w:r>
          </w:p>
        </w:tc>
        <w:tc>
          <w:tcPr>
            <w:tcW w:w="3686" w:type="dxa"/>
            <w:shd w:val="clear" w:color="auto" w:fill="auto"/>
            <w:vAlign w:val="center"/>
          </w:tcPr>
          <w:p w:rsidR="004C539D" w:rsidRDefault="004C539D" w:rsidP="00540D43">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2</w:t>
            </w:r>
          </w:p>
        </w:tc>
        <w:tc>
          <w:tcPr>
            <w:tcW w:w="1417" w:type="dxa"/>
            <w:shd w:val="clear" w:color="auto" w:fill="auto"/>
            <w:vAlign w:val="center"/>
          </w:tcPr>
          <w:p w:rsidR="004C539D" w:rsidRDefault="004C539D" w:rsidP="00D97D12">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4C539D" w:rsidRPr="00B44F1D" w:rsidTr="009000C7">
        <w:tc>
          <w:tcPr>
            <w:tcW w:w="3118" w:type="dxa"/>
            <w:shd w:val="clear" w:color="auto" w:fill="auto"/>
            <w:vAlign w:val="center"/>
          </w:tcPr>
          <w:p w:rsidR="004C539D" w:rsidRDefault="004C539D" w:rsidP="00540D43">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Traffic cones</w:t>
            </w:r>
          </w:p>
        </w:tc>
        <w:tc>
          <w:tcPr>
            <w:tcW w:w="3686" w:type="dxa"/>
            <w:shd w:val="clear" w:color="auto" w:fill="auto"/>
            <w:vAlign w:val="center"/>
          </w:tcPr>
          <w:p w:rsidR="004C539D" w:rsidRDefault="004C539D" w:rsidP="00540D43">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6</w:t>
            </w:r>
          </w:p>
        </w:tc>
        <w:tc>
          <w:tcPr>
            <w:tcW w:w="1417" w:type="dxa"/>
            <w:shd w:val="clear" w:color="auto" w:fill="auto"/>
            <w:vAlign w:val="center"/>
          </w:tcPr>
          <w:p w:rsidR="004C539D" w:rsidRDefault="004C539D" w:rsidP="00D97D12">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4C539D" w:rsidRPr="00B44F1D" w:rsidTr="009000C7">
        <w:tc>
          <w:tcPr>
            <w:tcW w:w="3118" w:type="dxa"/>
            <w:shd w:val="clear" w:color="auto" w:fill="auto"/>
            <w:vAlign w:val="center"/>
          </w:tcPr>
          <w:p w:rsidR="004C539D" w:rsidRDefault="004C539D" w:rsidP="00540D43">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Heras fence panels inc. feet and clips</w:t>
            </w:r>
          </w:p>
        </w:tc>
        <w:tc>
          <w:tcPr>
            <w:tcW w:w="3686" w:type="dxa"/>
            <w:shd w:val="clear" w:color="auto" w:fill="auto"/>
            <w:vAlign w:val="center"/>
          </w:tcPr>
          <w:p w:rsidR="004C539D" w:rsidRDefault="004C539D" w:rsidP="00540D43">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6</w:t>
            </w:r>
          </w:p>
        </w:tc>
        <w:tc>
          <w:tcPr>
            <w:tcW w:w="1417" w:type="dxa"/>
            <w:shd w:val="clear" w:color="auto" w:fill="auto"/>
            <w:vAlign w:val="center"/>
          </w:tcPr>
          <w:p w:rsidR="004C539D" w:rsidRDefault="004C539D" w:rsidP="00D97D12">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bl>
    <w:p w:rsidR="008C125A" w:rsidRPr="008C125A" w:rsidRDefault="007F220A" w:rsidP="00B769BD">
      <w:pPr>
        <w:tabs>
          <w:tab w:val="left" w:pos="851"/>
        </w:tabs>
        <w:spacing w:before="120" w:after="60"/>
        <w:ind w:left="851" w:hanging="851"/>
        <w:jc w:val="both"/>
        <w:rPr>
          <w:rFonts w:ascii="Arial" w:hAnsi="Arial" w:cs="Arial"/>
          <w:b/>
          <w:i/>
          <w:color w:val="008000"/>
          <w:sz w:val="22"/>
          <w:szCs w:val="22"/>
        </w:rPr>
      </w:pPr>
      <w:r>
        <w:rPr>
          <w:rFonts w:ascii="Arial" w:hAnsi="Arial" w:cs="Arial"/>
          <w:sz w:val="22"/>
          <w:szCs w:val="22"/>
        </w:rPr>
        <w:tab/>
      </w:r>
      <w:r w:rsidR="00CD2F86">
        <w:rPr>
          <w:rFonts w:ascii="Arial" w:hAnsi="Arial" w:cs="Arial"/>
          <w:sz w:val="22"/>
          <w:szCs w:val="22"/>
        </w:rPr>
        <w:tab/>
      </w:r>
      <w:r w:rsidR="008C125A" w:rsidRPr="008C125A">
        <w:rPr>
          <w:rFonts w:ascii="Arial" w:hAnsi="Arial" w:cs="Arial"/>
          <w:b/>
          <w:i/>
          <w:sz w:val="22"/>
          <w:szCs w:val="22"/>
        </w:rPr>
        <w:t>Materials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594"/>
        <w:gridCol w:w="1391"/>
      </w:tblGrid>
      <w:tr w:rsidR="008C125A" w:rsidRPr="00B44F1D" w:rsidTr="009000C7">
        <w:tc>
          <w:tcPr>
            <w:tcW w:w="6804" w:type="dxa"/>
            <w:gridSpan w:val="2"/>
            <w:shd w:val="clear" w:color="auto" w:fill="BFBFBF"/>
            <w:vAlign w:val="center"/>
          </w:tcPr>
          <w:p w:rsidR="008C125A" w:rsidRPr="00B44F1D" w:rsidRDefault="007F220A" w:rsidP="008C125A">
            <w:pPr>
              <w:overflowPunct w:val="0"/>
              <w:autoSpaceDE w:val="0"/>
              <w:autoSpaceDN w:val="0"/>
              <w:adjustRightInd w:val="0"/>
              <w:spacing w:before="40" w:after="40"/>
              <w:jc w:val="center"/>
              <w:textAlignment w:val="baseline"/>
              <w:rPr>
                <w:rFonts w:ascii="Arial" w:hAnsi="Arial" w:cs="Arial"/>
                <w:b/>
                <w:sz w:val="20"/>
                <w:szCs w:val="20"/>
              </w:rPr>
            </w:pPr>
            <w:r>
              <w:rPr>
                <w:rFonts w:ascii="Arial" w:hAnsi="Arial" w:cs="Arial"/>
                <w:b/>
                <w:sz w:val="20"/>
                <w:szCs w:val="20"/>
              </w:rPr>
              <w:t xml:space="preserve">Quantity of </w:t>
            </w:r>
            <w:r w:rsidR="008C125A" w:rsidRPr="00B44F1D">
              <w:rPr>
                <w:rFonts w:ascii="Arial" w:hAnsi="Arial" w:cs="Arial"/>
                <w:b/>
                <w:sz w:val="20"/>
                <w:szCs w:val="20"/>
              </w:rPr>
              <w:t>Materials</w:t>
            </w:r>
          </w:p>
        </w:tc>
        <w:tc>
          <w:tcPr>
            <w:tcW w:w="1417" w:type="dxa"/>
            <w:shd w:val="clear" w:color="auto" w:fill="BFBFBF"/>
            <w:vAlign w:val="center"/>
          </w:tcPr>
          <w:p w:rsidR="008C125A" w:rsidRPr="00B44F1D" w:rsidRDefault="008C125A" w:rsidP="008C125A">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Task</w:t>
            </w:r>
          </w:p>
        </w:tc>
      </w:tr>
      <w:tr w:rsidR="009D0842" w:rsidRPr="00B44F1D" w:rsidTr="009000C7">
        <w:tc>
          <w:tcPr>
            <w:tcW w:w="3118" w:type="dxa"/>
            <w:shd w:val="clear" w:color="auto" w:fill="BFBFBF"/>
            <w:vAlign w:val="center"/>
          </w:tcPr>
          <w:p w:rsidR="009000C7" w:rsidRPr="009A5C38" w:rsidRDefault="009000C7" w:rsidP="00312600">
            <w:pPr>
              <w:overflowPunct w:val="0"/>
              <w:autoSpaceDE w:val="0"/>
              <w:autoSpaceDN w:val="0"/>
              <w:adjustRightInd w:val="0"/>
              <w:spacing w:before="40" w:after="40"/>
              <w:jc w:val="center"/>
              <w:textAlignment w:val="baseline"/>
              <w:rPr>
                <w:rFonts w:ascii="Arial" w:hAnsi="Arial" w:cs="Arial"/>
                <w:b/>
                <w:sz w:val="20"/>
                <w:szCs w:val="20"/>
              </w:rPr>
            </w:pPr>
            <w:r>
              <w:rPr>
                <w:rFonts w:ascii="Arial" w:hAnsi="Arial" w:cs="Arial"/>
                <w:b/>
                <w:sz w:val="20"/>
                <w:szCs w:val="20"/>
              </w:rPr>
              <w:t>Material</w:t>
            </w:r>
          </w:p>
        </w:tc>
        <w:tc>
          <w:tcPr>
            <w:tcW w:w="3686" w:type="dxa"/>
            <w:shd w:val="clear" w:color="auto" w:fill="BFBFBF"/>
            <w:vAlign w:val="center"/>
          </w:tcPr>
          <w:p w:rsidR="009000C7" w:rsidRPr="009A5C38" w:rsidRDefault="009000C7" w:rsidP="00312600">
            <w:pPr>
              <w:overflowPunct w:val="0"/>
              <w:autoSpaceDE w:val="0"/>
              <w:autoSpaceDN w:val="0"/>
              <w:adjustRightInd w:val="0"/>
              <w:spacing w:before="40" w:after="40"/>
              <w:jc w:val="center"/>
              <w:textAlignment w:val="baseline"/>
              <w:rPr>
                <w:rFonts w:ascii="Arial" w:hAnsi="Arial" w:cs="Arial"/>
                <w:b/>
                <w:sz w:val="20"/>
                <w:szCs w:val="20"/>
              </w:rPr>
            </w:pPr>
            <w:r>
              <w:rPr>
                <w:rFonts w:ascii="Arial" w:hAnsi="Arial" w:cs="Arial"/>
                <w:b/>
                <w:sz w:val="20"/>
                <w:szCs w:val="20"/>
              </w:rPr>
              <w:t>Quantity</w:t>
            </w:r>
          </w:p>
        </w:tc>
        <w:tc>
          <w:tcPr>
            <w:tcW w:w="1417" w:type="dxa"/>
            <w:shd w:val="clear" w:color="auto" w:fill="BFBFBF"/>
            <w:vAlign w:val="center"/>
          </w:tcPr>
          <w:p w:rsidR="009000C7" w:rsidRPr="009A5C38" w:rsidRDefault="009000C7" w:rsidP="00312600">
            <w:pPr>
              <w:overflowPunct w:val="0"/>
              <w:autoSpaceDE w:val="0"/>
              <w:autoSpaceDN w:val="0"/>
              <w:adjustRightInd w:val="0"/>
              <w:spacing w:before="40" w:after="40"/>
              <w:jc w:val="center"/>
              <w:textAlignment w:val="baseline"/>
              <w:rPr>
                <w:rFonts w:ascii="Arial" w:hAnsi="Arial" w:cs="Arial"/>
                <w:b/>
                <w:sz w:val="20"/>
                <w:szCs w:val="20"/>
              </w:rPr>
            </w:pPr>
            <w:r w:rsidRPr="009A5C38">
              <w:rPr>
                <w:rFonts w:ascii="Arial" w:hAnsi="Arial" w:cs="Arial"/>
                <w:b/>
                <w:sz w:val="20"/>
                <w:szCs w:val="20"/>
              </w:rPr>
              <w:t>TBS Ref</w:t>
            </w:r>
          </w:p>
        </w:tc>
      </w:tr>
      <w:tr w:rsidR="009000C7" w:rsidRPr="00B44F1D" w:rsidTr="00312600">
        <w:tc>
          <w:tcPr>
            <w:tcW w:w="3118"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Soluform bags</w:t>
            </w:r>
          </w:p>
        </w:tc>
        <w:tc>
          <w:tcPr>
            <w:tcW w:w="3686"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440</w:t>
            </w:r>
          </w:p>
        </w:tc>
        <w:tc>
          <w:tcPr>
            <w:tcW w:w="1417"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9000C7" w:rsidRPr="00B44F1D" w:rsidTr="00312600">
        <w:tc>
          <w:tcPr>
            <w:tcW w:w="3118"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Timber battens</w:t>
            </w:r>
          </w:p>
        </w:tc>
        <w:tc>
          <w:tcPr>
            <w:tcW w:w="3686"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3</w:t>
            </w:r>
          </w:p>
        </w:tc>
        <w:tc>
          <w:tcPr>
            <w:tcW w:w="1417"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9000C7" w:rsidRPr="00B44F1D" w:rsidTr="00312600">
        <w:tc>
          <w:tcPr>
            <w:tcW w:w="3118"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Rope</w:t>
            </w:r>
          </w:p>
        </w:tc>
        <w:tc>
          <w:tcPr>
            <w:tcW w:w="3686"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1 x roll</w:t>
            </w:r>
          </w:p>
        </w:tc>
        <w:tc>
          <w:tcPr>
            <w:tcW w:w="1417" w:type="dxa"/>
            <w:shd w:val="clear" w:color="auto" w:fill="auto"/>
            <w:vAlign w:val="center"/>
          </w:tcPr>
          <w:p w:rsidR="009000C7" w:rsidRPr="00393E85"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4C539D" w:rsidRPr="00B44F1D" w:rsidTr="00312600">
        <w:tc>
          <w:tcPr>
            <w:tcW w:w="3118"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Water containers</w:t>
            </w:r>
          </w:p>
        </w:tc>
        <w:tc>
          <w:tcPr>
            <w:tcW w:w="3686"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6</w:t>
            </w:r>
          </w:p>
        </w:tc>
        <w:tc>
          <w:tcPr>
            <w:tcW w:w="1417"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4C539D" w:rsidRPr="00B44F1D" w:rsidTr="00312600">
        <w:tc>
          <w:tcPr>
            <w:tcW w:w="3118"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Buckets</w:t>
            </w:r>
          </w:p>
        </w:tc>
        <w:tc>
          <w:tcPr>
            <w:tcW w:w="3686"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w:t>
            </w:r>
          </w:p>
        </w:tc>
        <w:tc>
          <w:tcPr>
            <w:tcW w:w="1417"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4C539D" w:rsidRPr="00B44F1D" w:rsidTr="00312600">
        <w:tc>
          <w:tcPr>
            <w:tcW w:w="3118"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HD Polythene</w:t>
            </w:r>
          </w:p>
        </w:tc>
        <w:tc>
          <w:tcPr>
            <w:tcW w:w="3686"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1 roll</w:t>
            </w:r>
          </w:p>
        </w:tc>
        <w:tc>
          <w:tcPr>
            <w:tcW w:w="1417"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4C539D" w:rsidRPr="00B44F1D" w:rsidTr="00312600">
        <w:tc>
          <w:tcPr>
            <w:tcW w:w="3118"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HD Padlock</w:t>
            </w:r>
          </w:p>
        </w:tc>
        <w:tc>
          <w:tcPr>
            <w:tcW w:w="3686"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1</w:t>
            </w:r>
          </w:p>
        </w:tc>
        <w:tc>
          <w:tcPr>
            <w:tcW w:w="1417"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r w:rsidR="004C539D" w:rsidRPr="00B44F1D" w:rsidTr="00312600">
        <w:tc>
          <w:tcPr>
            <w:tcW w:w="3118"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Hazard warnig tape</w:t>
            </w:r>
          </w:p>
        </w:tc>
        <w:tc>
          <w:tcPr>
            <w:tcW w:w="3686"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1 roll</w:t>
            </w:r>
          </w:p>
        </w:tc>
        <w:tc>
          <w:tcPr>
            <w:tcW w:w="1417" w:type="dxa"/>
            <w:shd w:val="clear" w:color="auto" w:fill="auto"/>
            <w:vAlign w:val="center"/>
          </w:tcPr>
          <w:p w:rsidR="004C539D" w:rsidRDefault="004C539D" w:rsidP="00312600">
            <w:pPr>
              <w:overflowPunct w:val="0"/>
              <w:autoSpaceDE w:val="0"/>
              <w:autoSpaceDN w:val="0"/>
              <w:adjustRightInd w:val="0"/>
              <w:spacing w:before="40" w:after="40"/>
              <w:jc w:val="center"/>
              <w:textAlignment w:val="baseline"/>
              <w:rPr>
                <w:rFonts w:ascii="Arial" w:hAnsi="Arial" w:cs="Arial"/>
                <w:color w:val="FF0000"/>
                <w:sz w:val="18"/>
                <w:szCs w:val="20"/>
              </w:rPr>
            </w:pPr>
            <w:r>
              <w:rPr>
                <w:rFonts w:ascii="Arial" w:hAnsi="Arial" w:cs="Arial"/>
                <w:color w:val="FF0000"/>
                <w:sz w:val="18"/>
                <w:szCs w:val="20"/>
              </w:rPr>
              <w:t>4125</w:t>
            </w:r>
          </w:p>
        </w:tc>
      </w:tr>
    </w:tbl>
    <w:p w:rsidR="003E2389" w:rsidRPr="003167F0" w:rsidRDefault="00774FBF" w:rsidP="00076977">
      <w:pPr>
        <w:pStyle w:val="Heading1"/>
        <w:shd w:val="clear" w:color="auto" w:fill="FFC000"/>
        <w:spacing w:after="240"/>
        <w:ind w:left="709" w:hanging="709"/>
        <w:jc w:val="both"/>
        <w:rPr>
          <w:rFonts w:ascii="Arial" w:hAnsi="Arial" w:cs="Arial"/>
          <w:szCs w:val="24"/>
        </w:rPr>
      </w:pPr>
      <w:bookmarkStart w:id="9" w:name="_Toc442192579"/>
      <w:bookmarkStart w:id="10" w:name="_Toc527922979"/>
      <w:bookmarkEnd w:id="4"/>
      <w:r>
        <w:rPr>
          <w:rFonts w:ascii="Arial" w:hAnsi="Arial" w:cs="Arial"/>
          <w:bCs/>
          <w:iCs/>
          <w:szCs w:val="24"/>
        </w:rPr>
        <w:t xml:space="preserve">Working </w:t>
      </w:r>
      <w:r w:rsidR="00F35F67">
        <w:rPr>
          <w:rFonts w:ascii="Arial" w:hAnsi="Arial" w:cs="Arial"/>
          <w:bCs/>
          <w:iCs/>
          <w:szCs w:val="24"/>
        </w:rPr>
        <w:t>T</w:t>
      </w:r>
      <w:r>
        <w:rPr>
          <w:rFonts w:ascii="Arial" w:hAnsi="Arial" w:cs="Arial"/>
          <w:bCs/>
          <w:iCs/>
          <w:szCs w:val="24"/>
        </w:rPr>
        <w:t>ogether</w:t>
      </w:r>
      <w:bookmarkEnd w:id="9"/>
      <w:bookmarkEnd w:id="10"/>
    </w:p>
    <w:p w:rsidR="00A61368" w:rsidRPr="0081057B" w:rsidRDefault="007F220A" w:rsidP="00B769BD">
      <w:pPr>
        <w:pStyle w:val="Heading2"/>
        <w:tabs>
          <w:tab w:val="clear" w:pos="718"/>
          <w:tab w:val="num" w:pos="851"/>
        </w:tabs>
        <w:ind w:left="851" w:hanging="851"/>
        <w:rPr>
          <w:rFonts w:ascii="Arial" w:hAnsi="Arial" w:cs="Arial"/>
          <w:sz w:val="22"/>
          <w:szCs w:val="22"/>
        </w:rPr>
      </w:pPr>
      <w:bookmarkStart w:id="11" w:name="_Toc527922980"/>
      <w:r>
        <w:rPr>
          <w:rFonts w:ascii="Arial" w:hAnsi="Arial" w:cs="Arial"/>
          <w:sz w:val="22"/>
        </w:rPr>
        <w:t>At site c</w:t>
      </w:r>
      <w:r w:rsidR="00292CF7">
        <w:rPr>
          <w:rFonts w:ascii="Arial" w:hAnsi="Arial" w:cs="Arial"/>
          <w:sz w:val="22"/>
        </w:rPr>
        <w:t>ommunication</w:t>
      </w:r>
      <w:bookmarkEnd w:id="11"/>
    </w:p>
    <w:p w:rsidR="00D0460D" w:rsidRPr="0095460A" w:rsidRDefault="00D0460D" w:rsidP="00045B39">
      <w:pPr>
        <w:numPr>
          <w:ilvl w:val="0"/>
          <w:numId w:val="19"/>
        </w:numPr>
        <w:tabs>
          <w:tab w:val="left" w:pos="993"/>
        </w:tabs>
        <w:spacing w:after="60" w:line="276" w:lineRule="auto"/>
        <w:ind w:left="993" w:hanging="567"/>
        <w:contextualSpacing/>
        <w:rPr>
          <w:rFonts w:ascii="Arial" w:eastAsia="Calibri" w:hAnsi="Arial" w:cs="Arial"/>
          <w:sz w:val="20"/>
          <w:szCs w:val="20"/>
        </w:rPr>
      </w:pPr>
      <w:r w:rsidRPr="0095460A">
        <w:rPr>
          <w:rFonts w:ascii="Arial" w:eastAsia="Calibri" w:hAnsi="Arial" w:cs="Arial"/>
          <w:sz w:val="20"/>
          <w:szCs w:val="20"/>
        </w:rPr>
        <w:t>Whiteboard Brief.</w:t>
      </w:r>
    </w:p>
    <w:p w:rsidR="00D0460D" w:rsidRPr="0095460A" w:rsidRDefault="00D0460D" w:rsidP="00045B39">
      <w:pPr>
        <w:numPr>
          <w:ilvl w:val="0"/>
          <w:numId w:val="19"/>
        </w:numPr>
        <w:tabs>
          <w:tab w:val="left" w:pos="993"/>
        </w:tabs>
        <w:spacing w:after="60" w:line="276" w:lineRule="auto"/>
        <w:ind w:left="993" w:hanging="567"/>
        <w:contextualSpacing/>
        <w:rPr>
          <w:rFonts w:ascii="Arial" w:eastAsia="Calibri" w:hAnsi="Arial" w:cs="Arial"/>
          <w:sz w:val="20"/>
          <w:szCs w:val="20"/>
        </w:rPr>
      </w:pPr>
      <w:r w:rsidRPr="0095460A">
        <w:rPr>
          <w:rFonts w:ascii="Arial" w:eastAsia="Calibri" w:hAnsi="Arial" w:cs="Arial"/>
          <w:sz w:val="20"/>
          <w:szCs w:val="20"/>
        </w:rPr>
        <w:t>The Site Supervisor will brief the contents of the WPP and permits in the Welfare van before works commence.</w:t>
      </w:r>
    </w:p>
    <w:p w:rsidR="00D0460D" w:rsidRPr="0095460A" w:rsidRDefault="00D0460D" w:rsidP="00045B39">
      <w:pPr>
        <w:numPr>
          <w:ilvl w:val="0"/>
          <w:numId w:val="19"/>
        </w:numPr>
        <w:tabs>
          <w:tab w:val="left" w:pos="993"/>
        </w:tabs>
        <w:spacing w:before="240" w:after="60" w:line="276" w:lineRule="auto"/>
        <w:ind w:left="993" w:hanging="567"/>
        <w:contextualSpacing/>
        <w:rPr>
          <w:rFonts w:ascii="Arial" w:eastAsia="Calibri" w:hAnsi="Arial" w:cs="Arial"/>
          <w:sz w:val="20"/>
          <w:szCs w:val="20"/>
        </w:rPr>
      </w:pPr>
      <w:r w:rsidRPr="0095460A">
        <w:rPr>
          <w:rFonts w:ascii="Arial" w:eastAsia="Calibri" w:hAnsi="Arial" w:cs="Arial"/>
          <w:sz w:val="20"/>
          <w:szCs w:val="20"/>
        </w:rPr>
        <w:t>The Use of mobile phones must only be from a position of safety.</w:t>
      </w:r>
    </w:p>
    <w:p w:rsidR="00D0460D" w:rsidRPr="0095460A" w:rsidRDefault="00D0460D" w:rsidP="00045B39">
      <w:pPr>
        <w:numPr>
          <w:ilvl w:val="0"/>
          <w:numId w:val="19"/>
        </w:numPr>
        <w:tabs>
          <w:tab w:val="left" w:pos="993"/>
        </w:tabs>
        <w:spacing w:before="240" w:after="60" w:line="276" w:lineRule="auto"/>
        <w:ind w:left="993" w:hanging="567"/>
        <w:contextualSpacing/>
        <w:rPr>
          <w:rFonts w:ascii="Arial" w:eastAsia="Calibri" w:hAnsi="Arial" w:cs="Arial"/>
          <w:sz w:val="20"/>
          <w:szCs w:val="20"/>
        </w:rPr>
      </w:pPr>
      <w:r w:rsidRPr="0095460A">
        <w:rPr>
          <w:rFonts w:ascii="Arial" w:eastAsia="Calibri" w:hAnsi="Arial" w:cs="Arial"/>
          <w:sz w:val="20"/>
          <w:szCs w:val="20"/>
        </w:rPr>
        <w:t xml:space="preserve">Any Minor Changes to the WPP must be agreed with the </w:t>
      </w:r>
      <w:r w:rsidRPr="0095460A">
        <w:rPr>
          <w:rFonts w:ascii="Arial" w:eastAsia="Calibri" w:hAnsi="Arial" w:cs="Arial"/>
          <w:b/>
          <w:sz w:val="20"/>
          <w:szCs w:val="20"/>
        </w:rPr>
        <w:t>On Call Manager</w:t>
      </w:r>
      <w:r w:rsidRPr="0095460A">
        <w:rPr>
          <w:rFonts w:ascii="Arial" w:eastAsia="Calibri" w:hAnsi="Arial" w:cs="Arial"/>
          <w:sz w:val="20"/>
          <w:szCs w:val="20"/>
        </w:rPr>
        <w:t xml:space="preserve"> using the PoWRA booklet refer to 1.2.1 in the WPP above for contact details.  </w:t>
      </w:r>
    </w:p>
    <w:p w:rsidR="00D0460D" w:rsidRPr="0095460A" w:rsidRDefault="00D0460D" w:rsidP="00045B39">
      <w:pPr>
        <w:numPr>
          <w:ilvl w:val="0"/>
          <w:numId w:val="19"/>
        </w:numPr>
        <w:tabs>
          <w:tab w:val="left" w:pos="993"/>
        </w:tabs>
        <w:spacing w:before="240" w:after="60" w:line="276" w:lineRule="auto"/>
        <w:ind w:left="993" w:hanging="567"/>
        <w:contextualSpacing/>
        <w:rPr>
          <w:rFonts w:ascii="Arial" w:eastAsia="Calibri" w:hAnsi="Arial" w:cs="Arial"/>
          <w:sz w:val="20"/>
          <w:szCs w:val="20"/>
        </w:rPr>
      </w:pPr>
      <w:r w:rsidRPr="0095460A">
        <w:rPr>
          <w:rFonts w:ascii="Arial" w:eastAsia="Calibri" w:hAnsi="Arial" w:cs="Arial"/>
          <w:sz w:val="20"/>
          <w:szCs w:val="20"/>
        </w:rPr>
        <w:t xml:space="preserve">Any significant changes will require an amendment to the WPP and signed off by the </w:t>
      </w:r>
      <w:r w:rsidRPr="0095460A">
        <w:rPr>
          <w:rFonts w:ascii="Arial" w:eastAsia="Calibri" w:hAnsi="Arial" w:cs="Arial"/>
          <w:b/>
          <w:sz w:val="20"/>
          <w:szCs w:val="20"/>
        </w:rPr>
        <w:t>CRE/CEM</w:t>
      </w:r>
      <w:r w:rsidRPr="0095460A">
        <w:rPr>
          <w:rFonts w:ascii="Arial" w:eastAsia="Calibri" w:hAnsi="Arial" w:cs="Arial"/>
          <w:sz w:val="20"/>
          <w:szCs w:val="20"/>
        </w:rPr>
        <w:t xml:space="preserve"> refer to 1.2.1 in the WPP above for contact details.</w:t>
      </w:r>
    </w:p>
    <w:p w:rsidR="00D0460D" w:rsidRDefault="00D0460D" w:rsidP="00045B39">
      <w:pPr>
        <w:numPr>
          <w:ilvl w:val="0"/>
          <w:numId w:val="19"/>
        </w:numPr>
        <w:tabs>
          <w:tab w:val="left" w:pos="993"/>
        </w:tabs>
        <w:spacing w:before="240" w:line="276" w:lineRule="auto"/>
        <w:ind w:left="993" w:hanging="567"/>
        <w:contextualSpacing/>
        <w:rPr>
          <w:rFonts w:ascii="Arial" w:eastAsia="Calibri" w:hAnsi="Arial" w:cs="Arial"/>
          <w:sz w:val="20"/>
          <w:szCs w:val="20"/>
        </w:rPr>
      </w:pPr>
      <w:r w:rsidRPr="0095460A">
        <w:rPr>
          <w:rFonts w:ascii="Arial" w:eastAsia="Calibri" w:hAnsi="Arial" w:cs="Arial"/>
          <w:sz w:val="20"/>
          <w:szCs w:val="20"/>
        </w:rPr>
        <w:t>Out of Hours any incidents or issues must be discussed with the On Call Manager refer to 1.2.1 in the WPP above for contact details.</w:t>
      </w:r>
    </w:p>
    <w:p w:rsidR="00292CF7" w:rsidRPr="0081057B" w:rsidRDefault="00292CF7" w:rsidP="00B769BD">
      <w:pPr>
        <w:pStyle w:val="Heading2"/>
        <w:tabs>
          <w:tab w:val="clear" w:pos="718"/>
          <w:tab w:val="num" w:pos="851"/>
        </w:tabs>
        <w:ind w:left="851" w:hanging="851"/>
        <w:rPr>
          <w:rFonts w:ascii="Arial" w:hAnsi="Arial" w:cs="Arial"/>
          <w:sz w:val="22"/>
          <w:szCs w:val="22"/>
        </w:rPr>
      </w:pPr>
      <w:bookmarkStart w:id="12" w:name="_Toc527922981"/>
      <w:r>
        <w:rPr>
          <w:rFonts w:ascii="Arial" w:hAnsi="Arial" w:cs="Arial"/>
          <w:sz w:val="22"/>
        </w:rPr>
        <w:lastRenderedPageBreak/>
        <w:t xml:space="preserve">Contact </w:t>
      </w:r>
      <w:r w:rsidR="007F220A">
        <w:rPr>
          <w:rFonts w:ascii="Arial" w:hAnsi="Arial" w:cs="Arial"/>
          <w:sz w:val="22"/>
        </w:rPr>
        <w:t>d</w:t>
      </w:r>
      <w:r>
        <w:rPr>
          <w:rFonts w:ascii="Arial" w:hAnsi="Arial" w:cs="Arial"/>
          <w:sz w:val="22"/>
        </w:rPr>
        <w:t>etails</w:t>
      </w:r>
      <w:bookmarkEnd w:id="12"/>
    </w:p>
    <w:p w:rsidR="00292CF7" w:rsidRDefault="00292CF7" w:rsidP="00B769BD">
      <w:pPr>
        <w:tabs>
          <w:tab w:val="left" w:pos="851"/>
        </w:tabs>
        <w:spacing w:before="240" w:after="60"/>
        <w:ind w:left="851" w:hanging="851"/>
        <w:jc w:val="both"/>
        <w:rPr>
          <w:rFonts w:ascii="Arial" w:hAnsi="Arial" w:cs="Arial"/>
          <w:i/>
          <w:color w:val="008000"/>
          <w:sz w:val="20"/>
          <w:szCs w:val="20"/>
        </w:rPr>
      </w:pPr>
      <w:r w:rsidRPr="009D0DAE">
        <w:rPr>
          <w:rFonts w:ascii="Arial" w:hAnsi="Arial" w:cs="Arial"/>
          <w:sz w:val="22"/>
          <w:szCs w:val="22"/>
        </w:rPr>
        <w:t>2.</w:t>
      </w:r>
      <w:r w:rsidR="007F220A" w:rsidRPr="009D0DAE">
        <w:rPr>
          <w:rFonts w:ascii="Arial" w:hAnsi="Arial" w:cs="Arial"/>
          <w:sz w:val="22"/>
          <w:szCs w:val="22"/>
        </w:rPr>
        <w:t>2</w:t>
      </w:r>
      <w:r w:rsidRPr="009D0DAE">
        <w:rPr>
          <w:rFonts w:ascii="Arial" w:hAnsi="Arial" w:cs="Arial"/>
          <w:sz w:val="22"/>
          <w:szCs w:val="22"/>
        </w:rPr>
        <w:t>.1</w:t>
      </w:r>
      <w:r w:rsidRPr="009D0DAE">
        <w:rPr>
          <w:rFonts w:ascii="Arial" w:hAnsi="Arial" w:cs="Arial"/>
          <w:sz w:val="22"/>
          <w:szCs w:val="22"/>
        </w:rPr>
        <w:tab/>
        <w:t>The following are the main contacts for this work package:</w:t>
      </w:r>
      <w:r w:rsidR="00E313C9" w:rsidRPr="00210C22">
        <w:rPr>
          <w:rFonts w:ascii="Arial" w:hAnsi="Arial" w:cs="Arial"/>
          <w:i/>
          <w:color w:val="008000"/>
          <w:sz w:val="20"/>
          <w:szCs w:val="20"/>
        </w:rPr>
        <w:t>.</w:t>
      </w:r>
    </w:p>
    <w:p w:rsidR="00EB0869" w:rsidRDefault="000D25A7" w:rsidP="00B769BD">
      <w:pPr>
        <w:tabs>
          <w:tab w:val="left" w:pos="851"/>
        </w:tabs>
        <w:spacing w:before="240" w:after="60"/>
        <w:ind w:left="851" w:hanging="851"/>
        <w:jc w:val="both"/>
        <w:rPr>
          <w:rFonts w:ascii="Arial" w:hAnsi="Arial" w:cs="Arial"/>
          <w:sz w:val="22"/>
          <w:szCs w:val="22"/>
        </w:rPr>
      </w:pPr>
      <w:r>
        <w:rPr>
          <w:rFonts w:ascii="Arial" w:hAnsi="Arial" w:cs="Arial"/>
          <w:sz w:val="22"/>
          <w:szCs w:val="22"/>
        </w:rPr>
        <w:tab/>
        <w:t>NR Project Team</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35"/>
        <w:gridCol w:w="3311"/>
        <w:gridCol w:w="846"/>
      </w:tblGrid>
      <w:tr w:rsidR="00393E85" w:rsidRPr="00B44F1D" w:rsidTr="00D0460D">
        <w:tc>
          <w:tcPr>
            <w:tcW w:w="1939" w:type="dxa"/>
            <w:shd w:val="clear" w:color="auto" w:fill="BFBFBF"/>
            <w:vAlign w:val="center"/>
          </w:tcPr>
          <w:p w:rsidR="00393E85" w:rsidRPr="00B44F1D" w:rsidRDefault="00393E85" w:rsidP="004D37BE">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Name</w:t>
            </w:r>
          </w:p>
        </w:tc>
        <w:tc>
          <w:tcPr>
            <w:tcW w:w="1935" w:type="dxa"/>
            <w:shd w:val="clear" w:color="auto" w:fill="BFBFBF"/>
          </w:tcPr>
          <w:p w:rsidR="00393E85" w:rsidRDefault="00393E85" w:rsidP="004D37BE">
            <w:pPr>
              <w:overflowPunct w:val="0"/>
              <w:autoSpaceDE w:val="0"/>
              <w:autoSpaceDN w:val="0"/>
              <w:adjustRightInd w:val="0"/>
              <w:spacing w:before="40" w:after="40"/>
              <w:jc w:val="center"/>
              <w:textAlignment w:val="baseline"/>
              <w:rPr>
                <w:rFonts w:ascii="Arial" w:hAnsi="Arial" w:cs="Arial"/>
                <w:b/>
                <w:sz w:val="20"/>
                <w:szCs w:val="20"/>
              </w:rPr>
            </w:pPr>
          </w:p>
          <w:p w:rsidR="00393E85" w:rsidRPr="00B44F1D" w:rsidRDefault="00393E85" w:rsidP="004D37BE">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Role</w:t>
            </w:r>
          </w:p>
        </w:tc>
        <w:tc>
          <w:tcPr>
            <w:tcW w:w="3311" w:type="dxa"/>
            <w:shd w:val="clear" w:color="auto" w:fill="BFBFBF"/>
            <w:vAlign w:val="center"/>
          </w:tcPr>
          <w:p w:rsidR="00393E85" w:rsidRPr="00B44F1D" w:rsidRDefault="00393E85" w:rsidP="004D37BE">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Contact details</w:t>
            </w:r>
          </w:p>
        </w:tc>
        <w:tc>
          <w:tcPr>
            <w:tcW w:w="846" w:type="dxa"/>
            <w:shd w:val="clear" w:color="auto" w:fill="BFBFBF"/>
          </w:tcPr>
          <w:p w:rsidR="00393E85" w:rsidRPr="009D0842" w:rsidRDefault="00393E85" w:rsidP="004D37BE">
            <w:pPr>
              <w:overflowPunct w:val="0"/>
              <w:autoSpaceDE w:val="0"/>
              <w:autoSpaceDN w:val="0"/>
              <w:adjustRightInd w:val="0"/>
              <w:spacing w:before="40" w:after="40"/>
              <w:jc w:val="center"/>
              <w:textAlignment w:val="baseline"/>
              <w:rPr>
                <w:rFonts w:ascii="Arial" w:hAnsi="Arial" w:cs="Arial"/>
                <w:b/>
                <w:sz w:val="14"/>
                <w:szCs w:val="16"/>
              </w:rPr>
            </w:pPr>
          </w:p>
          <w:p w:rsidR="00393E85" w:rsidRPr="009D0842" w:rsidRDefault="00393E85" w:rsidP="004D37BE">
            <w:pPr>
              <w:overflowPunct w:val="0"/>
              <w:autoSpaceDE w:val="0"/>
              <w:autoSpaceDN w:val="0"/>
              <w:adjustRightInd w:val="0"/>
              <w:spacing w:before="40" w:after="40"/>
              <w:jc w:val="center"/>
              <w:textAlignment w:val="baseline"/>
              <w:rPr>
                <w:rFonts w:ascii="Arial" w:hAnsi="Arial" w:cs="Arial"/>
                <w:b/>
                <w:sz w:val="14"/>
                <w:szCs w:val="16"/>
              </w:rPr>
            </w:pPr>
            <w:r w:rsidRPr="009D0842">
              <w:rPr>
                <w:rFonts w:ascii="Arial" w:hAnsi="Arial" w:cs="Arial"/>
                <w:b/>
                <w:sz w:val="14"/>
                <w:szCs w:val="16"/>
              </w:rPr>
              <w:t>Tick to confirm number works and has been tested</w:t>
            </w:r>
          </w:p>
        </w:tc>
      </w:tr>
      <w:tr w:rsidR="00D0460D" w:rsidRPr="00B9104C" w:rsidTr="00D0460D">
        <w:tc>
          <w:tcPr>
            <w:tcW w:w="1939" w:type="dxa"/>
            <w:shd w:val="clear" w:color="auto" w:fill="auto"/>
            <w:vAlign w:val="center"/>
          </w:tcPr>
          <w:p w:rsidR="00D0460D" w:rsidRPr="00211A40" w:rsidRDefault="00D0460D" w:rsidP="00D0460D">
            <w:pPr>
              <w:tabs>
                <w:tab w:val="left" w:pos="851"/>
              </w:tabs>
              <w:jc w:val="both"/>
              <w:rPr>
                <w:rFonts w:ascii="Arial" w:hAnsi="Arial" w:cs="Arial"/>
                <w:b/>
                <w:color w:val="000000" w:themeColor="text1"/>
                <w:sz w:val="20"/>
                <w:szCs w:val="20"/>
              </w:rPr>
            </w:pPr>
            <w:r w:rsidRPr="00211A40">
              <w:rPr>
                <w:rFonts w:ascii="Arial" w:hAnsi="Arial" w:cs="Arial"/>
                <w:b/>
                <w:color w:val="000000" w:themeColor="text1"/>
                <w:sz w:val="20"/>
                <w:szCs w:val="20"/>
              </w:rPr>
              <w:t>D Fleming</w:t>
            </w:r>
          </w:p>
        </w:tc>
        <w:tc>
          <w:tcPr>
            <w:tcW w:w="1935" w:type="dxa"/>
          </w:tcPr>
          <w:p w:rsidR="00D0460D" w:rsidRPr="00211A40" w:rsidRDefault="00D0460D" w:rsidP="00D0460D">
            <w:pPr>
              <w:tabs>
                <w:tab w:val="left" w:pos="851"/>
              </w:tabs>
              <w:rPr>
                <w:rFonts w:ascii="Arial" w:hAnsi="Arial" w:cs="Arial"/>
                <w:b/>
                <w:color w:val="000000" w:themeColor="text1"/>
                <w:sz w:val="20"/>
                <w:szCs w:val="20"/>
              </w:rPr>
            </w:pPr>
            <w:bookmarkStart w:id="13" w:name="_Toc481586769"/>
            <w:bookmarkStart w:id="14" w:name="_Toc481593084"/>
            <w:r w:rsidRPr="00211A40">
              <w:rPr>
                <w:rFonts w:ascii="Arial" w:hAnsi="Arial" w:cs="Arial"/>
                <w:b/>
                <w:color w:val="000000" w:themeColor="text1"/>
                <w:sz w:val="20"/>
                <w:szCs w:val="20"/>
              </w:rPr>
              <w:t>Works Delivery Manager Earthworks</w:t>
            </w:r>
            <w:bookmarkEnd w:id="13"/>
            <w:bookmarkEnd w:id="14"/>
          </w:p>
        </w:tc>
        <w:tc>
          <w:tcPr>
            <w:tcW w:w="3311" w:type="dxa"/>
            <w:shd w:val="clear" w:color="auto" w:fill="auto"/>
          </w:tcPr>
          <w:p w:rsidR="00D0460D" w:rsidRPr="00211A40" w:rsidRDefault="00D0460D" w:rsidP="00D0460D">
            <w:pPr>
              <w:tabs>
                <w:tab w:val="left" w:pos="851"/>
              </w:tabs>
              <w:jc w:val="both"/>
              <w:rPr>
                <w:rFonts w:ascii="Arial" w:hAnsi="Arial" w:cs="Arial"/>
                <w:b/>
                <w:color w:val="000000" w:themeColor="text1"/>
                <w:sz w:val="20"/>
                <w:szCs w:val="20"/>
              </w:rPr>
            </w:pPr>
            <w:r w:rsidRPr="00211A40">
              <w:rPr>
                <w:rFonts w:ascii="Arial" w:hAnsi="Arial" w:cs="Arial"/>
                <w:b/>
                <w:color w:val="000000" w:themeColor="text1"/>
                <w:sz w:val="20"/>
                <w:szCs w:val="20"/>
              </w:rPr>
              <w:t>07917 782 199</w:t>
            </w:r>
          </w:p>
        </w:tc>
        <w:tc>
          <w:tcPr>
            <w:tcW w:w="846" w:type="dxa"/>
          </w:tcPr>
          <w:p w:rsidR="00D0460D" w:rsidRPr="00211A40" w:rsidRDefault="00D0460D" w:rsidP="00D0460D">
            <w:pPr>
              <w:tabs>
                <w:tab w:val="left" w:pos="851"/>
              </w:tabs>
              <w:jc w:val="center"/>
              <w:rPr>
                <w:rFonts w:ascii="Arial" w:hAnsi="Arial" w:cs="Arial"/>
                <w:b/>
                <w:color w:val="000000" w:themeColor="text1"/>
                <w:sz w:val="20"/>
                <w:szCs w:val="20"/>
              </w:rPr>
            </w:pPr>
            <w:r w:rsidRPr="00211A40">
              <w:rPr>
                <w:rFonts w:ascii="Arial" w:hAnsi="Arial" w:cs="Arial"/>
                <w:b/>
                <w:color w:val="000000" w:themeColor="text1"/>
                <w:sz w:val="20"/>
                <w:szCs w:val="20"/>
              </w:rPr>
              <w:t>√</w:t>
            </w:r>
          </w:p>
        </w:tc>
      </w:tr>
      <w:tr w:rsidR="00D0460D" w:rsidRPr="00B9104C" w:rsidTr="00D0460D">
        <w:tc>
          <w:tcPr>
            <w:tcW w:w="1939" w:type="dxa"/>
            <w:shd w:val="clear" w:color="auto" w:fill="auto"/>
            <w:vAlign w:val="center"/>
          </w:tcPr>
          <w:p w:rsidR="00D0460D" w:rsidRPr="00211A40" w:rsidRDefault="00D0460D" w:rsidP="00D0460D">
            <w:pPr>
              <w:tabs>
                <w:tab w:val="left" w:pos="851"/>
              </w:tabs>
              <w:jc w:val="both"/>
              <w:rPr>
                <w:rFonts w:ascii="Arial" w:hAnsi="Arial" w:cs="Arial"/>
                <w:b/>
                <w:color w:val="000000" w:themeColor="text1"/>
                <w:sz w:val="20"/>
                <w:szCs w:val="20"/>
              </w:rPr>
            </w:pPr>
            <w:r>
              <w:rPr>
                <w:rFonts w:ascii="Arial" w:hAnsi="Arial" w:cs="Arial"/>
                <w:b/>
                <w:color w:val="000000" w:themeColor="text1"/>
                <w:sz w:val="20"/>
                <w:szCs w:val="20"/>
              </w:rPr>
              <w:t>W Barrie</w:t>
            </w:r>
          </w:p>
        </w:tc>
        <w:tc>
          <w:tcPr>
            <w:tcW w:w="1935" w:type="dxa"/>
          </w:tcPr>
          <w:p w:rsidR="00D0460D" w:rsidRPr="0080723A" w:rsidRDefault="00D0460D" w:rsidP="00D0460D">
            <w:pPr>
              <w:tabs>
                <w:tab w:val="left" w:pos="851"/>
              </w:tabs>
              <w:rPr>
                <w:rFonts w:ascii="Arial" w:hAnsi="Arial" w:cs="Arial"/>
                <w:b/>
                <w:color w:val="000000" w:themeColor="text1"/>
                <w:sz w:val="20"/>
                <w:szCs w:val="20"/>
              </w:rPr>
            </w:pPr>
            <w:r w:rsidRPr="0080723A">
              <w:rPr>
                <w:rFonts w:ascii="Arial" w:hAnsi="Arial" w:cs="Arial"/>
                <w:b/>
                <w:bCs/>
                <w:sz w:val="20"/>
                <w:szCs w:val="20"/>
              </w:rPr>
              <w:t>W</w:t>
            </w:r>
            <w:r>
              <w:rPr>
                <w:rFonts w:ascii="Arial" w:hAnsi="Arial" w:cs="Arial"/>
                <w:b/>
                <w:bCs/>
                <w:sz w:val="20"/>
                <w:szCs w:val="20"/>
              </w:rPr>
              <w:t xml:space="preserve">orks </w:t>
            </w:r>
            <w:r w:rsidRPr="0080723A">
              <w:rPr>
                <w:rFonts w:ascii="Arial" w:hAnsi="Arial" w:cs="Arial"/>
                <w:b/>
                <w:bCs/>
                <w:sz w:val="20"/>
                <w:szCs w:val="20"/>
              </w:rPr>
              <w:t>D</w:t>
            </w:r>
            <w:r>
              <w:rPr>
                <w:rFonts w:ascii="Arial" w:hAnsi="Arial" w:cs="Arial"/>
                <w:b/>
                <w:bCs/>
                <w:sz w:val="20"/>
                <w:szCs w:val="20"/>
              </w:rPr>
              <w:t>elivery</w:t>
            </w:r>
            <w:r w:rsidRPr="0080723A">
              <w:rPr>
                <w:rFonts w:ascii="Arial" w:hAnsi="Arial" w:cs="Arial"/>
                <w:b/>
                <w:bCs/>
                <w:sz w:val="20"/>
                <w:szCs w:val="20"/>
              </w:rPr>
              <w:t xml:space="preserve"> Manager Structures East</w:t>
            </w:r>
          </w:p>
        </w:tc>
        <w:tc>
          <w:tcPr>
            <w:tcW w:w="3311" w:type="dxa"/>
            <w:shd w:val="clear" w:color="auto" w:fill="auto"/>
          </w:tcPr>
          <w:p w:rsidR="00D0460D" w:rsidRPr="0080723A" w:rsidRDefault="00D0460D" w:rsidP="00D0460D">
            <w:pPr>
              <w:tabs>
                <w:tab w:val="left" w:pos="851"/>
              </w:tabs>
              <w:jc w:val="both"/>
              <w:rPr>
                <w:rFonts w:ascii="Arial" w:hAnsi="Arial" w:cs="Arial"/>
                <w:b/>
                <w:color w:val="000000" w:themeColor="text1"/>
                <w:sz w:val="20"/>
                <w:szCs w:val="20"/>
              </w:rPr>
            </w:pPr>
            <w:r w:rsidRPr="0080723A">
              <w:rPr>
                <w:rFonts w:ascii="Arial" w:hAnsi="Arial" w:cs="Arial"/>
                <w:b/>
                <w:sz w:val="20"/>
                <w:szCs w:val="20"/>
              </w:rPr>
              <w:t>07732</w:t>
            </w:r>
            <w:r>
              <w:rPr>
                <w:rFonts w:ascii="Arial" w:hAnsi="Arial" w:cs="Arial"/>
                <w:b/>
                <w:sz w:val="20"/>
                <w:szCs w:val="20"/>
              </w:rPr>
              <w:t xml:space="preserve"> </w:t>
            </w:r>
            <w:r w:rsidRPr="0080723A">
              <w:rPr>
                <w:rFonts w:ascii="Arial" w:hAnsi="Arial" w:cs="Arial"/>
                <w:b/>
                <w:sz w:val="20"/>
                <w:szCs w:val="20"/>
              </w:rPr>
              <w:t>642</w:t>
            </w:r>
            <w:r>
              <w:rPr>
                <w:rFonts w:ascii="Arial" w:hAnsi="Arial" w:cs="Arial"/>
                <w:b/>
                <w:sz w:val="20"/>
                <w:szCs w:val="20"/>
              </w:rPr>
              <w:t xml:space="preserve"> </w:t>
            </w:r>
            <w:r w:rsidRPr="0080723A">
              <w:rPr>
                <w:rFonts w:ascii="Arial" w:hAnsi="Arial" w:cs="Arial"/>
                <w:b/>
                <w:sz w:val="20"/>
                <w:szCs w:val="20"/>
              </w:rPr>
              <w:t>036</w:t>
            </w:r>
          </w:p>
        </w:tc>
        <w:tc>
          <w:tcPr>
            <w:tcW w:w="846" w:type="dxa"/>
          </w:tcPr>
          <w:p w:rsidR="00D0460D" w:rsidRPr="00211A40" w:rsidRDefault="00D0460D" w:rsidP="00D0460D">
            <w:pPr>
              <w:tabs>
                <w:tab w:val="left" w:pos="851"/>
              </w:tabs>
              <w:jc w:val="center"/>
              <w:rPr>
                <w:rFonts w:ascii="Arial" w:hAnsi="Arial" w:cs="Arial"/>
                <w:b/>
                <w:color w:val="000000" w:themeColor="text1"/>
                <w:sz w:val="20"/>
                <w:szCs w:val="20"/>
              </w:rPr>
            </w:pPr>
            <w:r w:rsidRPr="00211A40">
              <w:rPr>
                <w:rFonts w:ascii="Arial" w:hAnsi="Arial" w:cs="Arial"/>
                <w:b/>
                <w:color w:val="000000" w:themeColor="text1"/>
                <w:sz w:val="20"/>
                <w:szCs w:val="20"/>
              </w:rPr>
              <w:t>√</w:t>
            </w:r>
          </w:p>
        </w:tc>
      </w:tr>
    </w:tbl>
    <w:p w:rsidR="000D25A7" w:rsidRPr="00D0460D" w:rsidRDefault="000D25A7" w:rsidP="000D25A7">
      <w:pPr>
        <w:tabs>
          <w:tab w:val="left" w:pos="851"/>
        </w:tabs>
        <w:spacing w:before="240" w:after="60"/>
        <w:ind w:left="851" w:hanging="851"/>
        <w:jc w:val="both"/>
        <w:rPr>
          <w:rFonts w:ascii="Arial" w:hAnsi="Arial" w:cs="Arial"/>
          <w:b/>
          <w:sz w:val="22"/>
          <w:szCs w:val="22"/>
        </w:rPr>
      </w:pPr>
      <w:r>
        <w:rPr>
          <w:rFonts w:ascii="Arial" w:hAnsi="Arial" w:cs="Arial"/>
          <w:sz w:val="22"/>
          <w:szCs w:val="22"/>
        </w:rPr>
        <w:tab/>
      </w:r>
      <w:r w:rsidR="002C0CEB">
        <w:rPr>
          <w:rFonts w:ascii="Arial" w:hAnsi="Arial" w:cs="Arial"/>
          <w:sz w:val="22"/>
          <w:szCs w:val="22"/>
        </w:rPr>
        <w:tab/>
      </w:r>
      <w:r w:rsidRPr="00D0460D">
        <w:rPr>
          <w:rFonts w:ascii="Arial" w:hAnsi="Arial" w:cs="Arial"/>
          <w:b/>
          <w:sz w:val="22"/>
          <w:szCs w:val="22"/>
        </w:rPr>
        <w:t>Regulators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5047"/>
        <w:gridCol w:w="773"/>
      </w:tblGrid>
      <w:tr w:rsidR="00393E85" w:rsidRPr="00B44F1D" w:rsidTr="00DF5AF4">
        <w:tc>
          <w:tcPr>
            <w:tcW w:w="2211" w:type="dxa"/>
            <w:shd w:val="clear" w:color="auto" w:fill="BFBFBF"/>
            <w:vAlign w:val="center"/>
          </w:tcPr>
          <w:p w:rsidR="00393E85" w:rsidRPr="00B44F1D" w:rsidRDefault="00393E85" w:rsidP="00312600">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Organisation</w:t>
            </w:r>
          </w:p>
        </w:tc>
        <w:tc>
          <w:tcPr>
            <w:tcW w:w="5047" w:type="dxa"/>
            <w:shd w:val="clear" w:color="auto" w:fill="BFBFBF"/>
            <w:vAlign w:val="center"/>
          </w:tcPr>
          <w:p w:rsidR="00393E85" w:rsidRPr="00B44F1D" w:rsidRDefault="00393E85" w:rsidP="00312600">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Contact details</w:t>
            </w:r>
          </w:p>
        </w:tc>
        <w:tc>
          <w:tcPr>
            <w:tcW w:w="773" w:type="dxa"/>
            <w:shd w:val="clear" w:color="auto" w:fill="BFBFBF"/>
          </w:tcPr>
          <w:p w:rsidR="00393E85" w:rsidRPr="009D0842" w:rsidRDefault="00393E85" w:rsidP="00312600">
            <w:pPr>
              <w:overflowPunct w:val="0"/>
              <w:autoSpaceDE w:val="0"/>
              <w:autoSpaceDN w:val="0"/>
              <w:adjustRightInd w:val="0"/>
              <w:spacing w:before="40" w:after="40"/>
              <w:jc w:val="center"/>
              <w:textAlignment w:val="baseline"/>
              <w:rPr>
                <w:rFonts w:ascii="Arial" w:hAnsi="Arial" w:cs="Arial"/>
                <w:b/>
                <w:sz w:val="14"/>
                <w:szCs w:val="16"/>
              </w:rPr>
            </w:pPr>
          </w:p>
          <w:p w:rsidR="00393E85" w:rsidRPr="009D0842" w:rsidRDefault="00393E85" w:rsidP="00312600">
            <w:pPr>
              <w:overflowPunct w:val="0"/>
              <w:autoSpaceDE w:val="0"/>
              <w:autoSpaceDN w:val="0"/>
              <w:adjustRightInd w:val="0"/>
              <w:spacing w:before="40" w:after="40"/>
              <w:jc w:val="center"/>
              <w:textAlignment w:val="baseline"/>
              <w:rPr>
                <w:rFonts w:ascii="Arial" w:hAnsi="Arial" w:cs="Arial"/>
                <w:b/>
                <w:sz w:val="14"/>
                <w:szCs w:val="16"/>
              </w:rPr>
            </w:pPr>
            <w:r w:rsidRPr="009D0842">
              <w:rPr>
                <w:rFonts w:ascii="Arial" w:hAnsi="Arial" w:cs="Arial"/>
                <w:b/>
                <w:sz w:val="14"/>
                <w:szCs w:val="16"/>
              </w:rPr>
              <w:t>Tick to confirm number works and has been tested</w:t>
            </w:r>
          </w:p>
        </w:tc>
      </w:tr>
      <w:tr w:rsidR="00DF5AF4" w:rsidRPr="00B9104C" w:rsidTr="00DF5AF4">
        <w:tc>
          <w:tcPr>
            <w:tcW w:w="2211" w:type="dxa"/>
            <w:shd w:val="clear" w:color="auto" w:fill="auto"/>
          </w:tcPr>
          <w:p w:rsidR="00DF5AF4" w:rsidRPr="00B9104C" w:rsidRDefault="00DF5AF4" w:rsidP="00DF5AF4">
            <w:pPr>
              <w:overflowPunct w:val="0"/>
              <w:autoSpaceDE w:val="0"/>
              <w:autoSpaceDN w:val="0"/>
              <w:adjustRightInd w:val="0"/>
              <w:spacing w:before="40" w:after="40"/>
              <w:jc w:val="center"/>
              <w:textAlignment w:val="baseline"/>
              <w:rPr>
                <w:rFonts w:ascii="Arial" w:hAnsi="Arial" w:cs="Arial"/>
                <w:sz w:val="18"/>
                <w:szCs w:val="20"/>
              </w:rPr>
            </w:pPr>
            <w:r>
              <w:rPr>
                <w:rFonts w:ascii="Arial" w:hAnsi="Arial" w:cs="Arial"/>
                <w:sz w:val="18"/>
                <w:szCs w:val="20"/>
              </w:rPr>
              <w:t>Emergency Services</w:t>
            </w:r>
          </w:p>
        </w:tc>
        <w:tc>
          <w:tcPr>
            <w:tcW w:w="5047" w:type="dxa"/>
            <w:shd w:val="clear" w:color="auto" w:fill="auto"/>
            <w:vAlign w:val="center"/>
          </w:tcPr>
          <w:p w:rsidR="00DF5AF4" w:rsidRPr="00DF5AF4" w:rsidRDefault="00DF5AF4" w:rsidP="00DF5AF4">
            <w:pPr>
              <w:overflowPunct w:val="0"/>
              <w:autoSpaceDE w:val="0"/>
              <w:autoSpaceDN w:val="0"/>
              <w:adjustRightInd w:val="0"/>
              <w:spacing w:before="40" w:after="40"/>
              <w:textAlignment w:val="baseline"/>
              <w:rPr>
                <w:rFonts w:ascii="Arial" w:hAnsi="Arial" w:cs="Arial"/>
                <w:sz w:val="18"/>
                <w:szCs w:val="20"/>
              </w:rPr>
            </w:pPr>
            <w:r w:rsidRPr="00DF5AF4">
              <w:rPr>
                <w:rFonts w:ascii="Arial" w:hAnsi="Arial" w:cs="Arial"/>
                <w:sz w:val="18"/>
                <w:szCs w:val="20"/>
              </w:rPr>
              <w:t>Emergency – 112 / Non Emergency 101</w:t>
            </w:r>
          </w:p>
        </w:tc>
        <w:tc>
          <w:tcPr>
            <w:tcW w:w="773" w:type="dxa"/>
          </w:tcPr>
          <w:p w:rsidR="00DF5AF4" w:rsidRDefault="00DF5AF4" w:rsidP="00DF5AF4">
            <w:pPr>
              <w:jc w:val="center"/>
            </w:pPr>
            <w:r w:rsidRPr="00650009">
              <w:rPr>
                <w:rFonts w:ascii="Arial" w:hAnsi="Arial" w:cs="Arial"/>
                <w:b/>
                <w:color w:val="000000" w:themeColor="text1"/>
                <w:sz w:val="20"/>
                <w:szCs w:val="20"/>
              </w:rPr>
              <w:t>√</w:t>
            </w:r>
          </w:p>
        </w:tc>
      </w:tr>
      <w:tr w:rsidR="00DF5AF4" w:rsidRPr="00B9104C" w:rsidTr="00DF5AF4">
        <w:tc>
          <w:tcPr>
            <w:tcW w:w="2211" w:type="dxa"/>
            <w:shd w:val="clear" w:color="auto" w:fill="auto"/>
          </w:tcPr>
          <w:p w:rsidR="00DF5AF4" w:rsidRPr="00B9104C" w:rsidRDefault="00DF5AF4" w:rsidP="00DF5AF4">
            <w:pPr>
              <w:overflowPunct w:val="0"/>
              <w:autoSpaceDE w:val="0"/>
              <w:autoSpaceDN w:val="0"/>
              <w:adjustRightInd w:val="0"/>
              <w:spacing w:before="40" w:after="40"/>
              <w:jc w:val="center"/>
              <w:textAlignment w:val="baseline"/>
              <w:rPr>
                <w:rFonts w:ascii="Arial" w:hAnsi="Arial" w:cs="Arial"/>
                <w:sz w:val="18"/>
                <w:szCs w:val="20"/>
              </w:rPr>
            </w:pPr>
            <w:r w:rsidRPr="00B9104C">
              <w:rPr>
                <w:rFonts w:ascii="Arial" w:hAnsi="Arial" w:cs="Arial"/>
                <w:sz w:val="18"/>
                <w:szCs w:val="20"/>
              </w:rPr>
              <w:t>British Transport Police</w:t>
            </w:r>
          </w:p>
        </w:tc>
        <w:tc>
          <w:tcPr>
            <w:tcW w:w="5047" w:type="dxa"/>
            <w:shd w:val="clear" w:color="auto" w:fill="auto"/>
            <w:vAlign w:val="center"/>
          </w:tcPr>
          <w:p w:rsidR="00DF5AF4" w:rsidRPr="00DF5AF4" w:rsidRDefault="00DF5AF4" w:rsidP="00DF5AF4">
            <w:pPr>
              <w:overflowPunct w:val="0"/>
              <w:autoSpaceDE w:val="0"/>
              <w:autoSpaceDN w:val="0"/>
              <w:adjustRightInd w:val="0"/>
              <w:spacing w:before="40" w:after="40"/>
              <w:textAlignment w:val="baseline"/>
              <w:rPr>
                <w:rFonts w:ascii="Arial" w:hAnsi="Arial" w:cs="Arial"/>
                <w:sz w:val="18"/>
                <w:szCs w:val="20"/>
              </w:rPr>
            </w:pPr>
            <w:r w:rsidRPr="00DF5AF4">
              <w:rPr>
                <w:rFonts w:ascii="Arial" w:hAnsi="Arial" w:cs="Arial"/>
                <w:sz w:val="18"/>
                <w:szCs w:val="20"/>
              </w:rPr>
              <w:t>0800 405040</w:t>
            </w:r>
          </w:p>
        </w:tc>
        <w:tc>
          <w:tcPr>
            <w:tcW w:w="773" w:type="dxa"/>
          </w:tcPr>
          <w:p w:rsidR="00DF5AF4" w:rsidRDefault="00DF5AF4" w:rsidP="00DF5AF4">
            <w:pPr>
              <w:jc w:val="center"/>
            </w:pPr>
            <w:r w:rsidRPr="00650009">
              <w:rPr>
                <w:rFonts w:ascii="Arial" w:hAnsi="Arial" w:cs="Arial"/>
                <w:b/>
                <w:color w:val="000000" w:themeColor="text1"/>
                <w:sz w:val="20"/>
                <w:szCs w:val="20"/>
              </w:rPr>
              <w:t>√</w:t>
            </w:r>
          </w:p>
        </w:tc>
      </w:tr>
      <w:tr w:rsidR="00DF5AF4" w:rsidRPr="00B9104C" w:rsidTr="00DF5AF4">
        <w:tc>
          <w:tcPr>
            <w:tcW w:w="2211" w:type="dxa"/>
            <w:shd w:val="clear" w:color="auto" w:fill="auto"/>
          </w:tcPr>
          <w:p w:rsidR="00DF5AF4" w:rsidRPr="00B9104C" w:rsidRDefault="00DF5AF4" w:rsidP="00DF5AF4">
            <w:pPr>
              <w:overflowPunct w:val="0"/>
              <w:autoSpaceDE w:val="0"/>
              <w:autoSpaceDN w:val="0"/>
              <w:adjustRightInd w:val="0"/>
              <w:spacing w:before="40" w:after="40"/>
              <w:jc w:val="center"/>
              <w:textAlignment w:val="baseline"/>
              <w:rPr>
                <w:rFonts w:ascii="Arial" w:hAnsi="Arial" w:cs="Arial"/>
                <w:sz w:val="18"/>
                <w:szCs w:val="20"/>
              </w:rPr>
            </w:pPr>
            <w:r>
              <w:rPr>
                <w:rFonts w:ascii="Arial" w:hAnsi="Arial" w:cs="Arial"/>
                <w:sz w:val="18"/>
                <w:szCs w:val="20"/>
              </w:rPr>
              <w:t>HSE</w:t>
            </w:r>
          </w:p>
        </w:tc>
        <w:tc>
          <w:tcPr>
            <w:tcW w:w="5047" w:type="dxa"/>
            <w:shd w:val="clear" w:color="auto" w:fill="auto"/>
            <w:vAlign w:val="center"/>
          </w:tcPr>
          <w:p w:rsidR="00DF5AF4" w:rsidRPr="00DF5AF4" w:rsidRDefault="00DF5AF4" w:rsidP="00DF5AF4">
            <w:pPr>
              <w:tabs>
                <w:tab w:val="left" w:pos="3780"/>
              </w:tabs>
              <w:rPr>
                <w:rFonts w:ascii="Arial" w:hAnsi="Arial" w:cs="Arial"/>
                <w:sz w:val="18"/>
                <w:szCs w:val="22"/>
                <w:lang w:val="en"/>
              </w:rPr>
            </w:pPr>
            <w:r w:rsidRPr="00DF5AF4">
              <w:rPr>
                <w:rFonts w:ascii="Arial" w:hAnsi="Arial" w:cs="Arial"/>
                <w:sz w:val="18"/>
                <w:szCs w:val="22"/>
                <w:lang w:val="en"/>
              </w:rPr>
              <w:t xml:space="preserve">Fatalities and Major Injuries - 0845 3009923. Other - </w:t>
            </w:r>
            <w:hyperlink r:id="rId11" w:history="1">
              <w:r w:rsidRPr="00DF5AF4">
                <w:rPr>
                  <w:rStyle w:val="Hyperlink"/>
                  <w:rFonts w:ascii="Arial" w:hAnsi="Arial" w:cs="Arial"/>
                  <w:color w:val="auto"/>
                  <w:sz w:val="18"/>
                  <w:szCs w:val="22"/>
                  <w:lang w:val="en"/>
                </w:rPr>
                <w:t>http://www.hse.gov.uk/riddor/report.htm</w:t>
              </w:r>
            </w:hyperlink>
            <w:r w:rsidRPr="00DF5AF4">
              <w:rPr>
                <w:rStyle w:val="Hyperlink"/>
                <w:rFonts w:ascii="Arial" w:hAnsi="Arial" w:cs="Arial"/>
                <w:color w:val="auto"/>
                <w:sz w:val="18"/>
                <w:szCs w:val="22"/>
                <w:lang w:val="en"/>
              </w:rPr>
              <w:t xml:space="preserve"> </w:t>
            </w:r>
          </w:p>
        </w:tc>
        <w:tc>
          <w:tcPr>
            <w:tcW w:w="773" w:type="dxa"/>
          </w:tcPr>
          <w:p w:rsidR="00DF5AF4" w:rsidRDefault="00DF5AF4" w:rsidP="00DF5AF4">
            <w:pPr>
              <w:jc w:val="center"/>
            </w:pPr>
            <w:r w:rsidRPr="00650009">
              <w:rPr>
                <w:rFonts w:ascii="Arial" w:hAnsi="Arial" w:cs="Arial"/>
                <w:b/>
                <w:color w:val="000000" w:themeColor="text1"/>
                <w:sz w:val="20"/>
                <w:szCs w:val="20"/>
              </w:rPr>
              <w:t>√</w:t>
            </w:r>
          </w:p>
        </w:tc>
      </w:tr>
      <w:tr w:rsidR="00DF5AF4" w:rsidRPr="00B9104C" w:rsidTr="00DF5AF4">
        <w:tc>
          <w:tcPr>
            <w:tcW w:w="2211" w:type="dxa"/>
            <w:shd w:val="clear" w:color="auto" w:fill="auto"/>
          </w:tcPr>
          <w:p w:rsidR="00DF5AF4" w:rsidRDefault="00DF5AF4" w:rsidP="00DF5AF4">
            <w:pPr>
              <w:overflowPunct w:val="0"/>
              <w:autoSpaceDE w:val="0"/>
              <w:autoSpaceDN w:val="0"/>
              <w:adjustRightInd w:val="0"/>
              <w:spacing w:before="40" w:after="40"/>
              <w:jc w:val="center"/>
              <w:textAlignment w:val="baseline"/>
              <w:rPr>
                <w:rFonts w:ascii="Arial" w:hAnsi="Arial" w:cs="Arial"/>
                <w:sz w:val="18"/>
                <w:szCs w:val="20"/>
              </w:rPr>
            </w:pPr>
            <w:r>
              <w:rPr>
                <w:rFonts w:ascii="Arial" w:hAnsi="Arial" w:cs="Arial"/>
                <w:sz w:val="18"/>
                <w:szCs w:val="20"/>
              </w:rPr>
              <w:t>ORR</w:t>
            </w:r>
          </w:p>
        </w:tc>
        <w:tc>
          <w:tcPr>
            <w:tcW w:w="5047" w:type="dxa"/>
            <w:shd w:val="clear" w:color="auto" w:fill="auto"/>
            <w:vAlign w:val="center"/>
          </w:tcPr>
          <w:p w:rsidR="00DF5AF4" w:rsidRPr="00DF5AF4" w:rsidRDefault="00DF5AF4" w:rsidP="00DF5AF4">
            <w:pPr>
              <w:overflowPunct w:val="0"/>
              <w:autoSpaceDE w:val="0"/>
              <w:autoSpaceDN w:val="0"/>
              <w:adjustRightInd w:val="0"/>
              <w:spacing w:before="40" w:after="40"/>
              <w:textAlignment w:val="baseline"/>
              <w:rPr>
                <w:rFonts w:ascii="Arial" w:hAnsi="Arial" w:cs="Arial"/>
                <w:sz w:val="18"/>
                <w:szCs w:val="20"/>
              </w:rPr>
            </w:pPr>
            <w:r w:rsidRPr="00DF5AF4">
              <w:rPr>
                <w:rFonts w:ascii="Arial" w:hAnsi="Arial" w:cs="Arial"/>
                <w:sz w:val="18"/>
                <w:szCs w:val="22"/>
              </w:rPr>
              <w:t>020 7282 2000</w:t>
            </w:r>
          </w:p>
        </w:tc>
        <w:tc>
          <w:tcPr>
            <w:tcW w:w="773" w:type="dxa"/>
          </w:tcPr>
          <w:p w:rsidR="00DF5AF4" w:rsidRDefault="00DF5AF4" w:rsidP="00DF5AF4">
            <w:pPr>
              <w:jc w:val="center"/>
            </w:pPr>
            <w:r w:rsidRPr="00650009">
              <w:rPr>
                <w:rFonts w:ascii="Arial" w:hAnsi="Arial" w:cs="Arial"/>
                <w:b/>
                <w:color w:val="000000" w:themeColor="text1"/>
                <w:sz w:val="20"/>
                <w:szCs w:val="20"/>
              </w:rPr>
              <w:t>√</w:t>
            </w:r>
          </w:p>
        </w:tc>
      </w:tr>
      <w:tr w:rsidR="00DF5AF4" w:rsidRPr="00B9104C" w:rsidTr="00DF5AF4">
        <w:tc>
          <w:tcPr>
            <w:tcW w:w="2211" w:type="dxa"/>
            <w:shd w:val="clear" w:color="auto" w:fill="auto"/>
          </w:tcPr>
          <w:p w:rsidR="00DF5AF4" w:rsidRPr="00B9104C" w:rsidRDefault="00DF5AF4" w:rsidP="00DF5AF4">
            <w:pPr>
              <w:overflowPunct w:val="0"/>
              <w:autoSpaceDE w:val="0"/>
              <w:autoSpaceDN w:val="0"/>
              <w:adjustRightInd w:val="0"/>
              <w:spacing w:before="40" w:after="40"/>
              <w:jc w:val="center"/>
              <w:textAlignment w:val="baseline"/>
              <w:rPr>
                <w:rFonts w:ascii="Arial" w:hAnsi="Arial" w:cs="Arial"/>
                <w:sz w:val="18"/>
                <w:szCs w:val="20"/>
              </w:rPr>
            </w:pPr>
            <w:r>
              <w:rPr>
                <w:rFonts w:ascii="Arial" w:hAnsi="Arial" w:cs="Arial"/>
                <w:sz w:val="18"/>
                <w:szCs w:val="20"/>
              </w:rPr>
              <w:t>EA/SEPA/NRW</w:t>
            </w:r>
          </w:p>
        </w:tc>
        <w:tc>
          <w:tcPr>
            <w:tcW w:w="5047" w:type="dxa"/>
            <w:shd w:val="clear" w:color="auto" w:fill="auto"/>
            <w:vAlign w:val="center"/>
          </w:tcPr>
          <w:p w:rsidR="00DF5AF4" w:rsidRPr="00DF5AF4" w:rsidRDefault="00DF5AF4" w:rsidP="00DF5AF4">
            <w:pPr>
              <w:overflowPunct w:val="0"/>
              <w:autoSpaceDE w:val="0"/>
              <w:autoSpaceDN w:val="0"/>
              <w:adjustRightInd w:val="0"/>
              <w:spacing w:before="40" w:after="40"/>
              <w:textAlignment w:val="baseline"/>
              <w:rPr>
                <w:rFonts w:ascii="Arial" w:hAnsi="Arial" w:cs="Arial"/>
                <w:sz w:val="18"/>
                <w:szCs w:val="20"/>
              </w:rPr>
            </w:pPr>
            <w:r w:rsidRPr="00DF5AF4">
              <w:rPr>
                <w:rFonts w:ascii="Arial" w:hAnsi="Arial" w:cs="Arial"/>
                <w:sz w:val="18"/>
                <w:szCs w:val="20"/>
              </w:rPr>
              <w:t>0800 807060</w:t>
            </w:r>
          </w:p>
        </w:tc>
        <w:tc>
          <w:tcPr>
            <w:tcW w:w="773" w:type="dxa"/>
          </w:tcPr>
          <w:p w:rsidR="00DF5AF4" w:rsidRDefault="00DF5AF4" w:rsidP="00DF5AF4">
            <w:pPr>
              <w:jc w:val="center"/>
            </w:pPr>
            <w:r w:rsidRPr="00650009">
              <w:rPr>
                <w:rFonts w:ascii="Arial" w:hAnsi="Arial" w:cs="Arial"/>
                <w:b/>
                <w:color w:val="000000" w:themeColor="text1"/>
                <w:sz w:val="20"/>
                <w:szCs w:val="20"/>
              </w:rPr>
              <w:t>√</w:t>
            </w:r>
          </w:p>
        </w:tc>
      </w:tr>
      <w:tr w:rsidR="00DF5AF4" w:rsidRPr="00B9104C" w:rsidTr="00DF5AF4">
        <w:tc>
          <w:tcPr>
            <w:tcW w:w="2211" w:type="dxa"/>
            <w:shd w:val="clear" w:color="auto" w:fill="auto"/>
          </w:tcPr>
          <w:p w:rsidR="00DF5AF4" w:rsidRPr="00B9104C" w:rsidRDefault="00DF5AF4" w:rsidP="00DF5AF4">
            <w:pPr>
              <w:overflowPunct w:val="0"/>
              <w:autoSpaceDE w:val="0"/>
              <w:autoSpaceDN w:val="0"/>
              <w:adjustRightInd w:val="0"/>
              <w:spacing w:before="40" w:after="40"/>
              <w:jc w:val="center"/>
              <w:textAlignment w:val="baseline"/>
              <w:rPr>
                <w:rFonts w:ascii="Arial" w:hAnsi="Arial" w:cs="Arial"/>
                <w:sz w:val="18"/>
                <w:szCs w:val="20"/>
              </w:rPr>
            </w:pPr>
            <w:r w:rsidRPr="00B9104C">
              <w:rPr>
                <w:rFonts w:ascii="Arial" w:hAnsi="Arial" w:cs="Arial"/>
                <w:sz w:val="18"/>
                <w:szCs w:val="20"/>
              </w:rPr>
              <w:t>Flood</w:t>
            </w:r>
            <w:r>
              <w:rPr>
                <w:rFonts w:ascii="Arial" w:hAnsi="Arial" w:cs="Arial"/>
                <w:sz w:val="18"/>
                <w:szCs w:val="20"/>
              </w:rPr>
              <w:t xml:space="preserve"> </w:t>
            </w:r>
            <w:r w:rsidRPr="00B9104C">
              <w:rPr>
                <w:rFonts w:ascii="Arial" w:hAnsi="Arial" w:cs="Arial"/>
                <w:sz w:val="18"/>
                <w:szCs w:val="20"/>
              </w:rPr>
              <w:t>line</w:t>
            </w:r>
          </w:p>
        </w:tc>
        <w:tc>
          <w:tcPr>
            <w:tcW w:w="5047" w:type="dxa"/>
            <w:shd w:val="clear" w:color="auto" w:fill="auto"/>
            <w:vAlign w:val="center"/>
          </w:tcPr>
          <w:p w:rsidR="00DF5AF4" w:rsidRPr="00DF5AF4" w:rsidRDefault="00DF5AF4" w:rsidP="00DF5AF4">
            <w:pPr>
              <w:overflowPunct w:val="0"/>
              <w:autoSpaceDE w:val="0"/>
              <w:autoSpaceDN w:val="0"/>
              <w:adjustRightInd w:val="0"/>
              <w:spacing w:before="40" w:after="40"/>
              <w:textAlignment w:val="baseline"/>
              <w:rPr>
                <w:rFonts w:ascii="Arial" w:hAnsi="Arial" w:cs="Arial"/>
                <w:sz w:val="18"/>
                <w:szCs w:val="20"/>
              </w:rPr>
            </w:pPr>
            <w:r w:rsidRPr="00DF5AF4">
              <w:rPr>
                <w:rFonts w:ascii="Arial" w:hAnsi="Arial" w:cs="Arial"/>
                <w:sz w:val="18"/>
                <w:szCs w:val="20"/>
              </w:rPr>
              <w:t>0345 9881188</w:t>
            </w:r>
          </w:p>
        </w:tc>
        <w:tc>
          <w:tcPr>
            <w:tcW w:w="773" w:type="dxa"/>
          </w:tcPr>
          <w:p w:rsidR="00DF5AF4" w:rsidRDefault="00DF5AF4" w:rsidP="00DF5AF4">
            <w:pPr>
              <w:jc w:val="center"/>
            </w:pPr>
            <w:r w:rsidRPr="00650009">
              <w:rPr>
                <w:rFonts w:ascii="Arial" w:hAnsi="Arial" w:cs="Arial"/>
                <w:b/>
                <w:color w:val="000000" w:themeColor="text1"/>
                <w:sz w:val="20"/>
                <w:szCs w:val="20"/>
              </w:rPr>
              <w:t>√</w:t>
            </w:r>
          </w:p>
        </w:tc>
      </w:tr>
      <w:tr w:rsidR="00205EE4" w:rsidRPr="00211A40" w:rsidTr="00C633BF">
        <w:tc>
          <w:tcPr>
            <w:tcW w:w="2211" w:type="dxa"/>
            <w:shd w:val="clear" w:color="auto" w:fill="auto"/>
          </w:tcPr>
          <w:p w:rsidR="00205EE4" w:rsidRDefault="00205EE4" w:rsidP="00205EE4">
            <w:pPr>
              <w:jc w:val="center"/>
            </w:pPr>
            <w:bookmarkStart w:id="15" w:name="_Toc527922982"/>
            <w:r w:rsidRPr="00C766AA">
              <w:rPr>
                <w:rFonts w:ascii="Arial" w:hAnsi="Arial" w:cs="Arial"/>
                <w:color w:val="000000" w:themeColor="text1"/>
                <w:sz w:val="20"/>
                <w:szCs w:val="20"/>
              </w:rPr>
              <w:t>Local Authority</w:t>
            </w:r>
          </w:p>
        </w:tc>
        <w:tc>
          <w:tcPr>
            <w:tcW w:w="5047" w:type="dxa"/>
            <w:shd w:val="clear" w:color="auto" w:fill="auto"/>
            <w:vAlign w:val="center"/>
          </w:tcPr>
          <w:p w:rsidR="00205EE4" w:rsidRPr="008D1132" w:rsidRDefault="00205EE4" w:rsidP="00205EE4">
            <w:pPr>
              <w:overflowPunct w:val="0"/>
              <w:autoSpaceDE w:val="0"/>
              <w:autoSpaceDN w:val="0"/>
              <w:adjustRightInd w:val="0"/>
              <w:textAlignment w:val="baseline"/>
              <w:rPr>
                <w:rFonts w:ascii="Arial" w:hAnsi="Arial" w:cs="Arial"/>
                <w:color w:val="000000" w:themeColor="text1"/>
                <w:sz w:val="20"/>
                <w:szCs w:val="20"/>
              </w:rPr>
            </w:pPr>
            <w:r w:rsidRPr="008D1132">
              <w:rPr>
                <w:rFonts w:ascii="Arial" w:hAnsi="Arial" w:cs="Arial"/>
                <w:color w:val="000000" w:themeColor="text1"/>
                <w:sz w:val="20"/>
                <w:szCs w:val="20"/>
              </w:rPr>
              <w:t xml:space="preserve">Fife Council - </w:t>
            </w:r>
            <w:r w:rsidRPr="008D1132">
              <w:rPr>
                <w:rStyle w:val="Strong"/>
                <w:rFonts w:ascii="Arial" w:hAnsi="Arial" w:cs="Arial"/>
                <w:sz w:val="20"/>
                <w:szCs w:val="20"/>
                <w:shd w:val="clear" w:color="auto" w:fill="FFFFFF"/>
              </w:rPr>
              <w:t>03451 55 00 99</w:t>
            </w:r>
          </w:p>
        </w:tc>
        <w:tc>
          <w:tcPr>
            <w:tcW w:w="773" w:type="dxa"/>
          </w:tcPr>
          <w:p w:rsidR="00205EE4" w:rsidRPr="00211A40" w:rsidRDefault="00205EE4" w:rsidP="00597761">
            <w:pPr>
              <w:pStyle w:val="ListParagraph"/>
              <w:numPr>
                <w:ilvl w:val="0"/>
                <w:numId w:val="24"/>
              </w:numPr>
              <w:overflowPunct w:val="0"/>
              <w:autoSpaceDE w:val="0"/>
              <w:autoSpaceDN w:val="0"/>
              <w:adjustRightInd w:val="0"/>
              <w:spacing w:after="0"/>
              <w:ind w:left="587"/>
              <w:jc w:val="center"/>
              <w:textAlignment w:val="baseline"/>
              <w:rPr>
                <w:rFonts w:ascii="Arial" w:hAnsi="Arial" w:cs="Arial"/>
                <w:color w:val="000000" w:themeColor="text1"/>
                <w:sz w:val="20"/>
                <w:szCs w:val="20"/>
              </w:rPr>
            </w:pPr>
          </w:p>
        </w:tc>
      </w:tr>
    </w:tbl>
    <w:p w:rsidR="00C9419A" w:rsidRPr="0081057B" w:rsidRDefault="00774FBF" w:rsidP="00076977">
      <w:pPr>
        <w:pStyle w:val="Heading1"/>
        <w:shd w:val="clear" w:color="auto" w:fill="FFC000"/>
        <w:spacing w:after="240"/>
        <w:ind w:left="709" w:hanging="709"/>
        <w:jc w:val="both"/>
        <w:rPr>
          <w:rFonts w:ascii="Arial" w:hAnsi="Arial" w:cs="Arial"/>
          <w:szCs w:val="24"/>
        </w:rPr>
      </w:pPr>
      <w:bookmarkStart w:id="16" w:name="_Toc527922983"/>
      <w:bookmarkEnd w:id="15"/>
      <w:r>
        <w:rPr>
          <w:rFonts w:ascii="Arial" w:hAnsi="Arial" w:cs="Arial"/>
          <w:bCs/>
          <w:iCs/>
          <w:szCs w:val="24"/>
        </w:rPr>
        <w:t>Hazard Management</w:t>
      </w:r>
      <w:bookmarkEnd w:id="16"/>
    </w:p>
    <w:p w:rsidR="00376C69" w:rsidRPr="00D97D12" w:rsidRDefault="00B9103F" w:rsidP="00D97D12">
      <w:pPr>
        <w:pStyle w:val="Heading2"/>
        <w:tabs>
          <w:tab w:val="clear" w:pos="718"/>
          <w:tab w:val="num" w:pos="851"/>
        </w:tabs>
        <w:spacing w:before="240" w:after="60"/>
        <w:ind w:left="851" w:hanging="851"/>
        <w:rPr>
          <w:rFonts w:ascii="Arial" w:hAnsi="Arial" w:cs="Arial"/>
          <w:sz w:val="22"/>
          <w:szCs w:val="22"/>
        </w:rPr>
      </w:pPr>
      <w:bookmarkStart w:id="17" w:name="_Toc527922984"/>
      <w:r w:rsidRPr="00D97D12">
        <w:rPr>
          <w:rFonts w:ascii="Arial" w:hAnsi="Arial" w:cs="Arial"/>
          <w:sz w:val="22"/>
          <w:szCs w:val="22"/>
        </w:rPr>
        <w:t>Work involving particular risks</w:t>
      </w:r>
      <w:bookmarkEnd w:id="17"/>
    </w:p>
    <w:p w:rsidR="00774FBF" w:rsidRPr="00786192" w:rsidRDefault="00774FBF" w:rsidP="00EE522A">
      <w:pPr>
        <w:tabs>
          <w:tab w:val="left" w:pos="851"/>
        </w:tabs>
        <w:spacing w:before="240" w:after="60"/>
        <w:ind w:left="851" w:hanging="851"/>
        <w:jc w:val="both"/>
        <w:rPr>
          <w:rFonts w:ascii="Arial" w:hAnsi="Arial" w:cs="Arial"/>
          <w:sz w:val="22"/>
          <w:szCs w:val="22"/>
        </w:rPr>
      </w:pPr>
      <w:r w:rsidRPr="004B0D9F">
        <w:rPr>
          <w:rFonts w:ascii="Arial" w:hAnsi="Arial" w:cs="Arial"/>
          <w:sz w:val="22"/>
          <w:szCs w:val="22"/>
        </w:rPr>
        <w:t>3.1.1</w:t>
      </w:r>
      <w:r w:rsidRPr="004B0D9F">
        <w:rPr>
          <w:rFonts w:ascii="Arial" w:hAnsi="Arial" w:cs="Arial"/>
          <w:sz w:val="22"/>
          <w:szCs w:val="22"/>
        </w:rPr>
        <w:tab/>
      </w:r>
      <w:r w:rsidRPr="00786192">
        <w:rPr>
          <w:rFonts w:ascii="Arial" w:hAnsi="Arial" w:cs="Arial"/>
          <w:sz w:val="22"/>
          <w:szCs w:val="22"/>
        </w:rPr>
        <w:t xml:space="preserve">The work in this package does not involve any of the particular risk(s), as detailed in </w:t>
      </w:r>
      <w:hyperlink r:id="rId12" w:history="1">
        <w:r w:rsidRPr="00786192">
          <w:rPr>
            <w:rStyle w:val="Hyperlink"/>
            <w:rFonts w:ascii="Arial" w:hAnsi="Arial" w:cs="Arial"/>
            <w:color w:val="auto"/>
            <w:sz w:val="22"/>
            <w:szCs w:val="22"/>
          </w:rPr>
          <w:t>Regulation 12 (2), (Schedule 3) of the CDM Regulations 2015</w:t>
        </w:r>
      </w:hyperlink>
      <w:r w:rsidR="00EE522A" w:rsidRPr="00786192">
        <w:rPr>
          <w:rFonts w:ascii="Arial" w:hAnsi="Arial" w:cs="Arial"/>
          <w:sz w:val="22"/>
          <w:szCs w:val="22"/>
        </w:rPr>
        <w:t xml:space="preserve">  </w:t>
      </w:r>
      <w:r w:rsidRPr="00786192">
        <w:rPr>
          <w:rFonts w:ascii="Arial" w:hAnsi="Arial" w:cs="Arial"/>
          <w:b/>
          <w:sz w:val="22"/>
          <w:szCs w:val="22"/>
        </w:rPr>
        <w:t>OR</w:t>
      </w:r>
    </w:p>
    <w:p w:rsidR="007656F0" w:rsidRPr="00786192" w:rsidRDefault="00774FBF" w:rsidP="004B0D9F">
      <w:pPr>
        <w:tabs>
          <w:tab w:val="left" w:pos="851"/>
        </w:tabs>
        <w:spacing w:before="240" w:after="60"/>
        <w:ind w:left="851" w:hanging="851"/>
        <w:jc w:val="both"/>
        <w:rPr>
          <w:rFonts w:ascii="Arial" w:hAnsi="Arial" w:cs="Arial"/>
          <w:sz w:val="22"/>
          <w:szCs w:val="22"/>
        </w:rPr>
      </w:pPr>
      <w:r w:rsidRPr="00786192">
        <w:rPr>
          <w:rFonts w:ascii="Arial" w:hAnsi="Arial" w:cs="Arial"/>
          <w:sz w:val="22"/>
          <w:szCs w:val="22"/>
        </w:rPr>
        <w:tab/>
        <w:t xml:space="preserve">The work in this package involves the following particular risk(s), as detailed in </w:t>
      </w:r>
      <w:hyperlink r:id="rId13" w:history="1">
        <w:r w:rsidRPr="00786192">
          <w:rPr>
            <w:rStyle w:val="Hyperlink"/>
            <w:rFonts w:ascii="Arial" w:hAnsi="Arial" w:cs="Arial"/>
            <w:color w:val="auto"/>
            <w:sz w:val="22"/>
            <w:szCs w:val="22"/>
          </w:rPr>
          <w:t>Regulation 12 (2), (Schedule 3) of the CDM Regulations 2015</w:t>
        </w:r>
      </w:hyperlink>
      <w:r w:rsidRPr="00786192">
        <w:rPr>
          <w:rFonts w:ascii="Arial" w:hAnsi="Arial" w:cs="Arial"/>
          <w:sz w:val="22"/>
          <w:szCs w:val="22"/>
        </w:rPr>
        <w:t xml:space="preserve">: </w:t>
      </w:r>
    </w:p>
    <w:p w:rsidR="00A317A6" w:rsidRPr="00786192" w:rsidRDefault="00A317A6" w:rsidP="004B0D9F">
      <w:pPr>
        <w:spacing w:before="40"/>
        <w:ind w:left="851"/>
        <w:jc w:val="both"/>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160"/>
        <w:gridCol w:w="1280"/>
        <w:gridCol w:w="2675"/>
      </w:tblGrid>
      <w:tr w:rsidR="00B9104C" w:rsidRPr="00B9104C" w:rsidTr="00114C93">
        <w:tc>
          <w:tcPr>
            <w:tcW w:w="2767" w:type="dxa"/>
            <w:shd w:val="clear" w:color="auto" w:fill="BFBFBF"/>
            <w:vAlign w:val="center"/>
          </w:tcPr>
          <w:p w:rsidR="00433FB8" w:rsidRPr="00B9104C" w:rsidRDefault="00433FB8" w:rsidP="008C125A">
            <w:pPr>
              <w:overflowPunct w:val="0"/>
              <w:autoSpaceDE w:val="0"/>
              <w:autoSpaceDN w:val="0"/>
              <w:adjustRightInd w:val="0"/>
              <w:spacing w:before="40" w:after="40"/>
              <w:jc w:val="center"/>
              <w:textAlignment w:val="baseline"/>
              <w:rPr>
                <w:rFonts w:ascii="Arial" w:hAnsi="Arial" w:cs="Arial"/>
                <w:b/>
                <w:sz w:val="20"/>
                <w:szCs w:val="20"/>
              </w:rPr>
            </w:pPr>
            <w:r w:rsidRPr="00B9104C">
              <w:rPr>
                <w:rFonts w:ascii="Arial" w:hAnsi="Arial" w:cs="Arial"/>
                <w:b/>
                <w:sz w:val="20"/>
                <w:szCs w:val="20"/>
              </w:rPr>
              <w:t>Risk</w:t>
            </w:r>
          </w:p>
        </w:tc>
        <w:tc>
          <w:tcPr>
            <w:tcW w:w="2160" w:type="dxa"/>
            <w:shd w:val="clear" w:color="auto" w:fill="BFBFBF"/>
            <w:vAlign w:val="center"/>
          </w:tcPr>
          <w:p w:rsidR="00433FB8" w:rsidRPr="00B9104C" w:rsidRDefault="008368B5" w:rsidP="008C125A">
            <w:pPr>
              <w:overflowPunct w:val="0"/>
              <w:autoSpaceDE w:val="0"/>
              <w:autoSpaceDN w:val="0"/>
              <w:adjustRightInd w:val="0"/>
              <w:spacing w:before="40" w:after="40"/>
              <w:jc w:val="center"/>
              <w:textAlignment w:val="baseline"/>
              <w:rPr>
                <w:rFonts w:ascii="Arial" w:hAnsi="Arial" w:cs="Arial"/>
                <w:b/>
                <w:sz w:val="20"/>
                <w:szCs w:val="20"/>
              </w:rPr>
            </w:pPr>
            <w:r w:rsidRPr="00B9104C">
              <w:rPr>
                <w:rFonts w:ascii="Arial" w:hAnsi="Arial" w:cs="Arial"/>
                <w:b/>
                <w:sz w:val="20"/>
                <w:szCs w:val="20"/>
              </w:rPr>
              <w:t>When and where will the risk be present?</w:t>
            </w:r>
          </w:p>
        </w:tc>
        <w:tc>
          <w:tcPr>
            <w:tcW w:w="1280" w:type="dxa"/>
            <w:shd w:val="clear" w:color="auto" w:fill="BFBFBF"/>
            <w:vAlign w:val="center"/>
          </w:tcPr>
          <w:p w:rsidR="00433FB8" w:rsidRPr="00B9104C" w:rsidRDefault="00433FB8" w:rsidP="008C125A">
            <w:pPr>
              <w:overflowPunct w:val="0"/>
              <w:autoSpaceDE w:val="0"/>
              <w:autoSpaceDN w:val="0"/>
              <w:adjustRightInd w:val="0"/>
              <w:spacing w:before="40" w:after="40"/>
              <w:jc w:val="center"/>
              <w:textAlignment w:val="baseline"/>
              <w:rPr>
                <w:rFonts w:ascii="Arial" w:hAnsi="Arial" w:cs="Arial"/>
                <w:b/>
                <w:sz w:val="20"/>
                <w:szCs w:val="20"/>
              </w:rPr>
            </w:pPr>
            <w:r w:rsidRPr="00B9104C">
              <w:rPr>
                <w:rFonts w:ascii="Arial" w:hAnsi="Arial" w:cs="Arial"/>
                <w:b/>
                <w:sz w:val="20"/>
                <w:szCs w:val="20"/>
              </w:rPr>
              <w:t>Permits Required</w:t>
            </w:r>
          </w:p>
        </w:tc>
        <w:tc>
          <w:tcPr>
            <w:tcW w:w="2675" w:type="dxa"/>
            <w:shd w:val="clear" w:color="auto" w:fill="BFBFBF"/>
            <w:vAlign w:val="center"/>
          </w:tcPr>
          <w:p w:rsidR="00433FB8" w:rsidRPr="00B9104C" w:rsidRDefault="00433FB8" w:rsidP="008C125A">
            <w:pPr>
              <w:overflowPunct w:val="0"/>
              <w:autoSpaceDE w:val="0"/>
              <w:autoSpaceDN w:val="0"/>
              <w:adjustRightInd w:val="0"/>
              <w:spacing w:before="40" w:after="40"/>
              <w:jc w:val="center"/>
              <w:textAlignment w:val="baseline"/>
              <w:rPr>
                <w:rFonts w:ascii="Arial" w:hAnsi="Arial" w:cs="Arial"/>
                <w:b/>
                <w:sz w:val="20"/>
                <w:szCs w:val="20"/>
              </w:rPr>
            </w:pPr>
            <w:r w:rsidRPr="00B9104C">
              <w:rPr>
                <w:rFonts w:ascii="Arial" w:hAnsi="Arial" w:cs="Arial"/>
                <w:b/>
                <w:sz w:val="20"/>
                <w:szCs w:val="20"/>
              </w:rPr>
              <w:t>How will this risk be controlled?</w:t>
            </w:r>
          </w:p>
        </w:tc>
      </w:tr>
      <w:tr w:rsidR="00114C93" w:rsidRPr="00B9104C" w:rsidTr="00114C93">
        <w:tc>
          <w:tcPr>
            <w:tcW w:w="2767" w:type="dxa"/>
            <w:shd w:val="clear" w:color="auto" w:fill="auto"/>
          </w:tcPr>
          <w:p w:rsidR="00114C93" w:rsidRDefault="00114C93" w:rsidP="00114C93">
            <w:pPr>
              <w:overflowPunct w:val="0"/>
              <w:autoSpaceDE w:val="0"/>
              <w:autoSpaceDN w:val="0"/>
              <w:adjustRightInd w:val="0"/>
              <w:spacing w:before="40" w:after="40"/>
              <w:textAlignment w:val="baseline"/>
              <w:rPr>
                <w:rFonts w:ascii="Arial" w:hAnsi="Arial" w:cs="Arial"/>
                <w:sz w:val="18"/>
                <w:szCs w:val="18"/>
                <w:lang w:val="en"/>
              </w:rPr>
            </w:pPr>
            <w:r>
              <w:rPr>
                <w:rFonts w:ascii="Arial" w:hAnsi="Arial" w:cs="Arial"/>
                <w:sz w:val="18"/>
                <w:szCs w:val="18"/>
                <w:lang w:val="en"/>
              </w:rPr>
              <w:t xml:space="preserve">Work which puts workers at risk of burial under </w:t>
            </w:r>
            <w:r w:rsidR="00D0460D">
              <w:rPr>
                <w:rFonts w:ascii="Arial" w:hAnsi="Arial" w:cs="Arial"/>
                <w:sz w:val="18"/>
                <w:szCs w:val="18"/>
                <w:lang w:val="en"/>
              </w:rPr>
              <w:t>earth falls</w:t>
            </w:r>
            <w:r>
              <w:rPr>
                <w:rFonts w:ascii="Arial" w:hAnsi="Arial" w:cs="Arial"/>
                <w:sz w:val="18"/>
                <w:szCs w:val="18"/>
                <w:lang w:val="en"/>
              </w:rPr>
              <w:t xml:space="preserve">, or falling from a height, </w:t>
            </w:r>
          </w:p>
        </w:tc>
        <w:tc>
          <w:tcPr>
            <w:tcW w:w="2160" w:type="dxa"/>
          </w:tcPr>
          <w:p w:rsidR="00114C93" w:rsidRPr="00D0460D" w:rsidRDefault="004C539D" w:rsidP="00D0460D">
            <w:pPr>
              <w:overflowPunct w:val="0"/>
              <w:autoSpaceDE w:val="0"/>
              <w:autoSpaceDN w:val="0"/>
              <w:adjustRightInd w:val="0"/>
              <w:spacing w:before="40" w:after="40"/>
              <w:jc w:val="both"/>
              <w:textAlignment w:val="baseline"/>
              <w:rPr>
                <w:rFonts w:ascii="Arial" w:hAnsi="Arial" w:cs="Arial"/>
                <w:sz w:val="18"/>
                <w:szCs w:val="20"/>
              </w:rPr>
            </w:pPr>
            <w:r>
              <w:rPr>
                <w:rFonts w:ascii="Arial" w:hAnsi="Arial" w:cs="Arial"/>
                <w:sz w:val="18"/>
                <w:szCs w:val="20"/>
              </w:rPr>
              <w:t>N/A</w:t>
            </w:r>
          </w:p>
        </w:tc>
        <w:tc>
          <w:tcPr>
            <w:tcW w:w="1280" w:type="dxa"/>
          </w:tcPr>
          <w:p w:rsidR="00114C93" w:rsidRPr="00D0460D" w:rsidRDefault="00114C93" w:rsidP="00433FB8">
            <w:pPr>
              <w:overflowPunct w:val="0"/>
              <w:autoSpaceDE w:val="0"/>
              <w:autoSpaceDN w:val="0"/>
              <w:adjustRightInd w:val="0"/>
              <w:spacing w:before="40" w:after="40"/>
              <w:textAlignment w:val="baseline"/>
              <w:rPr>
                <w:rFonts w:ascii="Arial" w:hAnsi="Arial" w:cs="Arial"/>
                <w:sz w:val="18"/>
                <w:szCs w:val="20"/>
              </w:rPr>
            </w:pPr>
          </w:p>
        </w:tc>
        <w:tc>
          <w:tcPr>
            <w:tcW w:w="2675" w:type="dxa"/>
            <w:shd w:val="clear" w:color="auto" w:fill="auto"/>
          </w:tcPr>
          <w:p w:rsidR="00114C93" w:rsidRPr="003F24BC" w:rsidRDefault="00114C93" w:rsidP="00D0460D">
            <w:pPr>
              <w:overflowPunct w:val="0"/>
              <w:autoSpaceDE w:val="0"/>
              <w:autoSpaceDN w:val="0"/>
              <w:spacing w:before="40" w:after="40"/>
              <w:textAlignment w:val="baseline"/>
              <w:rPr>
                <w:rFonts w:ascii="Arial" w:hAnsi="Arial" w:cs="Arial"/>
                <w:iCs/>
                <w:color w:val="FF0000"/>
                <w:sz w:val="18"/>
                <w:szCs w:val="20"/>
              </w:rPr>
            </w:pPr>
          </w:p>
        </w:tc>
      </w:tr>
      <w:tr w:rsidR="004C539D" w:rsidRPr="00B9104C" w:rsidTr="00114C93">
        <w:tc>
          <w:tcPr>
            <w:tcW w:w="2767" w:type="dxa"/>
            <w:shd w:val="clear" w:color="auto" w:fill="auto"/>
          </w:tcPr>
          <w:p w:rsidR="004C539D" w:rsidRDefault="004C539D" w:rsidP="004C539D">
            <w:pPr>
              <w:overflowPunct w:val="0"/>
              <w:autoSpaceDE w:val="0"/>
              <w:autoSpaceDN w:val="0"/>
              <w:adjustRightInd w:val="0"/>
              <w:spacing w:before="40" w:after="40"/>
              <w:textAlignment w:val="baseline"/>
              <w:rPr>
                <w:rFonts w:ascii="Arial" w:hAnsi="Arial" w:cs="Arial"/>
                <w:sz w:val="18"/>
                <w:szCs w:val="18"/>
                <w:lang w:val="en"/>
              </w:rPr>
            </w:pPr>
            <w:r>
              <w:rPr>
                <w:rFonts w:ascii="Arial" w:hAnsi="Arial" w:cs="Arial"/>
                <w:sz w:val="18"/>
                <w:szCs w:val="18"/>
                <w:lang w:val="en"/>
              </w:rPr>
              <w:t xml:space="preserve">Work which puts workers at risk from chemical or biological </w:t>
            </w:r>
            <w:r>
              <w:rPr>
                <w:rFonts w:ascii="Arial" w:hAnsi="Arial" w:cs="Arial"/>
                <w:sz w:val="18"/>
                <w:szCs w:val="18"/>
                <w:lang w:val="en"/>
              </w:rPr>
              <w:lastRenderedPageBreak/>
              <w:t>substances constituting a particular danger to the health or safety of workers or involving a legal requirement for health monitoring</w:t>
            </w:r>
          </w:p>
        </w:tc>
        <w:tc>
          <w:tcPr>
            <w:tcW w:w="2160" w:type="dxa"/>
          </w:tcPr>
          <w:p w:rsidR="004C539D" w:rsidRDefault="004C539D" w:rsidP="004C539D">
            <w:r w:rsidRPr="003E1754">
              <w:rPr>
                <w:rFonts w:ascii="Arial" w:hAnsi="Arial" w:cs="Arial"/>
                <w:sz w:val="18"/>
                <w:szCs w:val="20"/>
              </w:rPr>
              <w:lastRenderedPageBreak/>
              <w:t>N/A</w:t>
            </w:r>
          </w:p>
        </w:tc>
        <w:tc>
          <w:tcPr>
            <w:tcW w:w="1280" w:type="dxa"/>
          </w:tcPr>
          <w:p w:rsidR="004C539D" w:rsidRPr="003F24BC" w:rsidRDefault="004C539D" w:rsidP="004C539D">
            <w:pPr>
              <w:overflowPunct w:val="0"/>
              <w:autoSpaceDE w:val="0"/>
              <w:autoSpaceDN w:val="0"/>
              <w:adjustRightInd w:val="0"/>
              <w:spacing w:before="40" w:after="40"/>
              <w:textAlignment w:val="baseline"/>
              <w:rPr>
                <w:rFonts w:ascii="Arial" w:hAnsi="Arial" w:cs="Arial"/>
                <w:color w:val="FF0000"/>
                <w:sz w:val="18"/>
                <w:szCs w:val="20"/>
              </w:rPr>
            </w:pPr>
          </w:p>
        </w:tc>
        <w:tc>
          <w:tcPr>
            <w:tcW w:w="2675" w:type="dxa"/>
            <w:shd w:val="clear" w:color="auto" w:fill="auto"/>
          </w:tcPr>
          <w:p w:rsidR="004C539D" w:rsidRPr="003F24BC" w:rsidRDefault="004C539D" w:rsidP="004C539D">
            <w:pPr>
              <w:overflowPunct w:val="0"/>
              <w:autoSpaceDE w:val="0"/>
              <w:autoSpaceDN w:val="0"/>
              <w:spacing w:before="40" w:after="40"/>
              <w:textAlignment w:val="baseline"/>
              <w:rPr>
                <w:rFonts w:ascii="Arial" w:hAnsi="Arial" w:cs="Arial"/>
                <w:iCs/>
                <w:color w:val="FF0000"/>
                <w:sz w:val="18"/>
                <w:szCs w:val="20"/>
              </w:rPr>
            </w:pPr>
          </w:p>
        </w:tc>
      </w:tr>
      <w:tr w:rsidR="004C539D" w:rsidRPr="00B9104C" w:rsidTr="00114C93">
        <w:tc>
          <w:tcPr>
            <w:tcW w:w="2767" w:type="dxa"/>
            <w:shd w:val="clear" w:color="auto" w:fill="auto"/>
          </w:tcPr>
          <w:p w:rsidR="004C539D" w:rsidRDefault="004C539D" w:rsidP="004C539D">
            <w:pPr>
              <w:overflowPunct w:val="0"/>
              <w:autoSpaceDE w:val="0"/>
              <w:autoSpaceDN w:val="0"/>
              <w:adjustRightInd w:val="0"/>
              <w:spacing w:before="40" w:after="40"/>
              <w:textAlignment w:val="baseline"/>
              <w:rPr>
                <w:rFonts w:ascii="Arial" w:hAnsi="Arial" w:cs="Arial"/>
                <w:sz w:val="18"/>
                <w:szCs w:val="18"/>
                <w:lang w:val="en"/>
              </w:rPr>
            </w:pPr>
            <w:r>
              <w:rPr>
                <w:rFonts w:ascii="Arial" w:hAnsi="Arial" w:cs="Arial"/>
                <w:sz w:val="18"/>
                <w:szCs w:val="18"/>
                <w:lang w:val="en"/>
              </w:rPr>
              <w:t>Work with ionizing radiation requiring the designation of controlled or supervised areas under regulation 16 of the Ionizing Radiations Regulations 1999</w:t>
            </w:r>
          </w:p>
        </w:tc>
        <w:tc>
          <w:tcPr>
            <w:tcW w:w="2160" w:type="dxa"/>
          </w:tcPr>
          <w:p w:rsidR="004C539D" w:rsidRDefault="004C539D" w:rsidP="004C539D">
            <w:r w:rsidRPr="003E1754">
              <w:rPr>
                <w:rFonts w:ascii="Arial" w:hAnsi="Arial" w:cs="Arial"/>
                <w:sz w:val="18"/>
                <w:szCs w:val="20"/>
              </w:rPr>
              <w:t>N/A</w:t>
            </w:r>
          </w:p>
        </w:tc>
        <w:tc>
          <w:tcPr>
            <w:tcW w:w="1280" w:type="dxa"/>
          </w:tcPr>
          <w:p w:rsidR="004C539D" w:rsidRPr="003F24BC" w:rsidRDefault="004C539D" w:rsidP="004C539D">
            <w:pPr>
              <w:overflowPunct w:val="0"/>
              <w:autoSpaceDE w:val="0"/>
              <w:autoSpaceDN w:val="0"/>
              <w:adjustRightInd w:val="0"/>
              <w:spacing w:before="40" w:after="40"/>
              <w:textAlignment w:val="baseline"/>
              <w:rPr>
                <w:rFonts w:ascii="Arial" w:hAnsi="Arial" w:cs="Arial"/>
                <w:color w:val="FF0000"/>
                <w:sz w:val="18"/>
                <w:szCs w:val="20"/>
              </w:rPr>
            </w:pPr>
          </w:p>
        </w:tc>
        <w:tc>
          <w:tcPr>
            <w:tcW w:w="2675" w:type="dxa"/>
            <w:shd w:val="clear" w:color="auto" w:fill="auto"/>
          </w:tcPr>
          <w:p w:rsidR="004C539D" w:rsidRPr="003F24BC" w:rsidRDefault="004C539D" w:rsidP="004C539D">
            <w:pPr>
              <w:overflowPunct w:val="0"/>
              <w:autoSpaceDE w:val="0"/>
              <w:autoSpaceDN w:val="0"/>
              <w:spacing w:before="40" w:after="40"/>
              <w:textAlignment w:val="baseline"/>
              <w:rPr>
                <w:rFonts w:ascii="Arial" w:hAnsi="Arial" w:cs="Arial"/>
                <w:iCs/>
                <w:color w:val="FF0000"/>
                <w:sz w:val="18"/>
                <w:szCs w:val="20"/>
              </w:rPr>
            </w:pPr>
          </w:p>
        </w:tc>
      </w:tr>
      <w:tr w:rsidR="004C539D" w:rsidRPr="00B9104C" w:rsidTr="00114C93">
        <w:tc>
          <w:tcPr>
            <w:tcW w:w="2767" w:type="dxa"/>
            <w:shd w:val="clear" w:color="auto" w:fill="auto"/>
          </w:tcPr>
          <w:p w:rsidR="004C539D" w:rsidRPr="003F24BC" w:rsidRDefault="004C539D" w:rsidP="004C539D">
            <w:pPr>
              <w:overflowPunct w:val="0"/>
              <w:autoSpaceDE w:val="0"/>
              <w:autoSpaceDN w:val="0"/>
              <w:adjustRightInd w:val="0"/>
              <w:spacing w:before="40" w:after="40"/>
              <w:textAlignment w:val="baseline"/>
              <w:rPr>
                <w:rFonts w:ascii="Arial" w:hAnsi="Arial" w:cs="Arial"/>
                <w:color w:val="FF0000"/>
                <w:sz w:val="18"/>
                <w:szCs w:val="20"/>
              </w:rPr>
            </w:pPr>
            <w:r>
              <w:rPr>
                <w:rFonts w:ascii="Arial" w:hAnsi="Arial" w:cs="Arial"/>
                <w:sz w:val="18"/>
                <w:szCs w:val="18"/>
                <w:lang w:val="en"/>
              </w:rPr>
              <w:t>Work near high voltage power lines</w:t>
            </w:r>
          </w:p>
        </w:tc>
        <w:tc>
          <w:tcPr>
            <w:tcW w:w="2160" w:type="dxa"/>
          </w:tcPr>
          <w:p w:rsidR="004C539D" w:rsidRDefault="004C539D" w:rsidP="004C539D">
            <w:r w:rsidRPr="003E1754">
              <w:rPr>
                <w:rFonts w:ascii="Arial" w:hAnsi="Arial" w:cs="Arial"/>
                <w:sz w:val="18"/>
                <w:szCs w:val="20"/>
              </w:rPr>
              <w:t>N/A</w:t>
            </w:r>
          </w:p>
        </w:tc>
        <w:tc>
          <w:tcPr>
            <w:tcW w:w="1280" w:type="dxa"/>
          </w:tcPr>
          <w:p w:rsidR="004C539D" w:rsidRPr="00786192" w:rsidRDefault="004C539D" w:rsidP="004C539D">
            <w:pPr>
              <w:overflowPunct w:val="0"/>
              <w:autoSpaceDE w:val="0"/>
              <w:autoSpaceDN w:val="0"/>
              <w:adjustRightInd w:val="0"/>
              <w:spacing w:before="40" w:after="40"/>
              <w:textAlignment w:val="baseline"/>
              <w:rPr>
                <w:rFonts w:ascii="Arial" w:hAnsi="Arial" w:cs="Arial"/>
                <w:sz w:val="18"/>
                <w:szCs w:val="20"/>
              </w:rPr>
            </w:pPr>
          </w:p>
        </w:tc>
        <w:tc>
          <w:tcPr>
            <w:tcW w:w="2675" w:type="dxa"/>
            <w:shd w:val="clear" w:color="auto" w:fill="auto"/>
          </w:tcPr>
          <w:p w:rsidR="004C539D" w:rsidRPr="003F24BC" w:rsidRDefault="004C539D" w:rsidP="004C539D">
            <w:pPr>
              <w:overflowPunct w:val="0"/>
              <w:autoSpaceDE w:val="0"/>
              <w:autoSpaceDN w:val="0"/>
              <w:spacing w:before="40" w:after="40"/>
              <w:textAlignment w:val="baseline"/>
              <w:rPr>
                <w:rFonts w:ascii="Arial" w:hAnsi="Arial" w:cs="Arial"/>
                <w:iCs/>
                <w:color w:val="FF0000"/>
                <w:sz w:val="18"/>
                <w:szCs w:val="20"/>
              </w:rPr>
            </w:pPr>
          </w:p>
        </w:tc>
      </w:tr>
      <w:tr w:rsidR="004C539D" w:rsidRPr="00B9104C" w:rsidTr="00114C93">
        <w:tc>
          <w:tcPr>
            <w:tcW w:w="2767" w:type="dxa"/>
            <w:shd w:val="clear" w:color="auto" w:fill="auto"/>
          </w:tcPr>
          <w:p w:rsidR="004C539D" w:rsidRPr="003F24BC" w:rsidRDefault="004C539D" w:rsidP="004C539D">
            <w:pPr>
              <w:overflowPunct w:val="0"/>
              <w:autoSpaceDE w:val="0"/>
              <w:autoSpaceDN w:val="0"/>
              <w:adjustRightInd w:val="0"/>
              <w:spacing w:before="40" w:after="40"/>
              <w:textAlignment w:val="baseline"/>
              <w:rPr>
                <w:rFonts w:ascii="Arial" w:hAnsi="Arial" w:cs="Arial"/>
                <w:color w:val="FF0000"/>
                <w:sz w:val="18"/>
                <w:szCs w:val="20"/>
              </w:rPr>
            </w:pPr>
            <w:r>
              <w:rPr>
                <w:rFonts w:ascii="Arial" w:hAnsi="Arial" w:cs="Arial"/>
                <w:sz w:val="18"/>
                <w:szCs w:val="18"/>
                <w:lang w:val="en"/>
              </w:rPr>
              <w:t>Work exposing workers to the risk of drowning</w:t>
            </w:r>
          </w:p>
        </w:tc>
        <w:tc>
          <w:tcPr>
            <w:tcW w:w="2160" w:type="dxa"/>
          </w:tcPr>
          <w:p w:rsidR="004C539D" w:rsidRDefault="004C539D" w:rsidP="004C539D">
            <w:r>
              <w:rPr>
                <w:rFonts w:ascii="Arial" w:hAnsi="Arial" w:cs="Arial"/>
                <w:sz w:val="18"/>
                <w:szCs w:val="20"/>
              </w:rPr>
              <w:t>Sea wall repairs</w:t>
            </w:r>
          </w:p>
        </w:tc>
        <w:tc>
          <w:tcPr>
            <w:tcW w:w="1280" w:type="dxa"/>
          </w:tcPr>
          <w:p w:rsidR="004C539D" w:rsidRPr="004C539D" w:rsidRDefault="004C539D" w:rsidP="004C539D">
            <w:pPr>
              <w:overflowPunct w:val="0"/>
              <w:autoSpaceDE w:val="0"/>
              <w:autoSpaceDN w:val="0"/>
              <w:adjustRightInd w:val="0"/>
              <w:spacing w:before="40" w:after="40"/>
              <w:jc w:val="both"/>
              <w:textAlignment w:val="baseline"/>
              <w:rPr>
                <w:rFonts w:ascii="Arial" w:hAnsi="Arial" w:cs="Arial"/>
                <w:sz w:val="18"/>
                <w:szCs w:val="20"/>
              </w:rPr>
            </w:pPr>
            <w:r w:rsidRPr="004C539D">
              <w:rPr>
                <w:rFonts w:ascii="Arial" w:hAnsi="Arial" w:cs="Arial"/>
                <w:sz w:val="18"/>
                <w:szCs w:val="20"/>
              </w:rPr>
              <w:t>Permit to enter a watercourse</w:t>
            </w:r>
          </w:p>
        </w:tc>
        <w:tc>
          <w:tcPr>
            <w:tcW w:w="2675" w:type="dxa"/>
            <w:shd w:val="clear" w:color="auto" w:fill="auto"/>
          </w:tcPr>
          <w:p w:rsidR="004C539D" w:rsidRPr="004C539D" w:rsidRDefault="004C539D" w:rsidP="004C539D">
            <w:pPr>
              <w:overflowPunct w:val="0"/>
              <w:autoSpaceDE w:val="0"/>
              <w:autoSpaceDN w:val="0"/>
              <w:adjustRightInd w:val="0"/>
              <w:spacing w:before="40" w:after="40"/>
              <w:jc w:val="both"/>
              <w:textAlignment w:val="baseline"/>
              <w:rPr>
                <w:rFonts w:ascii="Arial" w:hAnsi="Arial" w:cs="Arial"/>
                <w:sz w:val="18"/>
                <w:szCs w:val="20"/>
              </w:rPr>
            </w:pPr>
            <w:r w:rsidRPr="004C539D">
              <w:rPr>
                <w:rFonts w:ascii="Arial" w:hAnsi="Arial" w:cs="Arial"/>
                <w:sz w:val="18"/>
                <w:szCs w:val="20"/>
              </w:rPr>
              <w:t>Tide times to be checked and water levels to be monitored. Safe egress to be determined by supervisor.</w:t>
            </w:r>
          </w:p>
        </w:tc>
      </w:tr>
      <w:tr w:rsidR="004C539D" w:rsidRPr="00B9104C" w:rsidTr="00114C93">
        <w:tc>
          <w:tcPr>
            <w:tcW w:w="2767" w:type="dxa"/>
            <w:shd w:val="clear" w:color="auto" w:fill="auto"/>
          </w:tcPr>
          <w:p w:rsidR="004C539D" w:rsidRPr="003F24BC" w:rsidRDefault="004C539D" w:rsidP="004C539D">
            <w:pPr>
              <w:overflowPunct w:val="0"/>
              <w:autoSpaceDE w:val="0"/>
              <w:autoSpaceDN w:val="0"/>
              <w:adjustRightInd w:val="0"/>
              <w:spacing w:before="40" w:after="40"/>
              <w:textAlignment w:val="baseline"/>
              <w:rPr>
                <w:rFonts w:ascii="Arial" w:hAnsi="Arial" w:cs="Arial"/>
                <w:color w:val="FF0000"/>
                <w:sz w:val="18"/>
                <w:szCs w:val="20"/>
              </w:rPr>
            </w:pPr>
            <w:r>
              <w:rPr>
                <w:rFonts w:ascii="Arial" w:hAnsi="Arial" w:cs="Arial"/>
                <w:sz w:val="18"/>
                <w:szCs w:val="18"/>
                <w:lang w:val="en"/>
              </w:rPr>
              <w:t>Work on wells, underground earthworks and tunnels</w:t>
            </w:r>
          </w:p>
        </w:tc>
        <w:tc>
          <w:tcPr>
            <w:tcW w:w="2160" w:type="dxa"/>
          </w:tcPr>
          <w:p w:rsidR="004C539D" w:rsidRDefault="004C539D" w:rsidP="004C539D">
            <w:r w:rsidRPr="003E1754">
              <w:rPr>
                <w:rFonts w:ascii="Arial" w:hAnsi="Arial" w:cs="Arial"/>
                <w:sz w:val="18"/>
                <w:szCs w:val="20"/>
              </w:rPr>
              <w:t>N/A</w:t>
            </w:r>
          </w:p>
        </w:tc>
        <w:tc>
          <w:tcPr>
            <w:tcW w:w="1280" w:type="dxa"/>
          </w:tcPr>
          <w:p w:rsidR="004C539D" w:rsidRPr="003F24BC" w:rsidRDefault="004C539D" w:rsidP="004C539D">
            <w:pPr>
              <w:overflowPunct w:val="0"/>
              <w:autoSpaceDE w:val="0"/>
              <w:autoSpaceDN w:val="0"/>
              <w:adjustRightInd w:val="0"/>
              <w:spacing w:before="40" w:after="40"/>
              <w:jc w:val="both"/>
              <w:textAlignment w:val="baseline"/>
              <w:rPr>
                <w:rFonts w:ascii="Arial" w:hAnsi="Arial" w:cs="Arial"/>
                <w:color w:val="FF0000"/>
                <w:sz w:val="18"/>
                <w:szCs w:val="20"/>
              </w:rPr>
            </w:pPr>
          </w:p>
        </w:tc>
        <w:tc>
          <w:tcPr>
            <w:tcW w:w="2675" w:type="dxa"/>
            <w:shd w:val="clear" w:color="auto" w:fill="auto"/>
          </w:tcPr>
          <w:p w:rsidR="004C539D" w:rsidRPr="003F24BC" w:rsidRDefault="004C539D" w:rsidP="004C539D">
            <w:pPr>
              <w:overflowPunct w:val="0"/>
              <w:autoSpaceDE w:val="0"/>
              <w:autoSpaceDN w:val="0"/>
              <w:adjustRightInd w:val="0"/>
              <w:spacing w:before="40" w:after="40"/>
              <w:jc w:val="both"/>
              <w:textAlignment w:val="baseline"/>
              <w:rPr>
                <w:rFonts w:ascii="Arial" w:hAnsi="Arial" w:cs="Arial"/>
                <w:color w:val="FF0000"/>
                <w:sz w:val="18"/>
                <w:szCs w:val="20"/>
              </w:rPr>
            </w:pPr>
          </w:p>
        </w:tc>
      </w:tr>
      <w:tr w:rsidR="004C539D" w:rsidRPr="00B9104C" w:rsidTr="00114C93">
        <w:tc>
          <w:tcPr>
            <w:tcW w:w="2767" w:type="dxa"/>
            <w:shd w:val="clear" w:color="auto" w:fill="auto"/>
          </w:tcPr>
          <w:p w:rsidR="004C539D" w:rsidRDefault="004C539D" w:rsidP="004C539D">
            <w:pPr>
              <w:overflowPunct w:val="0"/>
              <w:autoSpaceDE w:val="0"/>
              <w:autoSpaceDN w:val="0"/>
              <w:adjustRightInd w:val="0"/>
              <w:spacing w:before="40" w:after="40"/>
              <w:textAlignment w:val="baseline"/>
              <w:rPr>
                <w:rFonts w:ascii="Arial" w:hAnsi="Arial" w:cs="Arial"/>
                <w:sz w:val="18"/>
                <w:szCs w:val="18"/>
                <w:lang w:val="en"/>
              </w:rPr>
            </w:pPr>
            <w:r>
              <w:rPr>
                <w:rFonts w:ascii="Arial" w:hAnsi="Arial" w:cs="Arial"/>
                <w:sz w:val="18"/>
                <w:szCs w:val="18"/>
                <w:lang w:val="en"/>
              </w:rPr>
              <w:t>Work carried out by divers having a system of air supply</w:t>
            </w:r>
          </w:p>
        </w:tc>
        <w:tc>
          <w:tcPr>
            <w:tcW w:w="2160" w:type="dxa"/>
          </w:tcPr>
          <w:p w:rsidR="004C539D" w:rsidRDefault="004C539D" w:rsidP="004C539D">
            <w:r w:rsidRPr="003E1754">
              <w:rPr>
                <w:rFonts w:ascii="Arial" w:hAnsi="Arial" w:cs="Arial"/>
                <w:sz w:val="18"/>
                <w:szCs w:val="20"/>
              </w:rPr>
              <w:t>N/A</w:t>
            </w:r>
          </w:p>
        </w:tc>
        <w:tc>
          <w:tcPr>
            <w:tcW w:w="1280" w:type="dxa"/>
          </w:tcPr>
          <w:p w:rsidR="004C539D" w:rsidRPr="003F24BC" w:rsidRDefault="004C539D" w:rsidP="004C539D">
            <w:pPr>
              <w:overflowPunct w:val="0"/>
              <w:autoSpaceDE w:val="0"/>
              <w:autoSpaceDN w:val="0"/>
              <w:adjustRightInd w:val="0"/>
              <w:spacing w:before="40" w:after="40"/>
              <w:jc w:val="both"/>
              <w:textAlignment w:val="baseline"/>
              <w:rPr>
                <w:rFonts w:ascii="Arial" w:hAnsi="Arial" w:cs="Arial"/>
                <w:color w:val="FF0000"/>
                <w:sz w:val="18"/>
                <w:szCs w:val="20"/>
              </w:rPr>
            </w:pPr>
          </w:p>
        </w:tc>
        <w:tc>
          <w:tcPr>
            <w:tcW w:w="2675" w:type="dxa"/>
            <w:shd w:val="clear" w:color="auto" w:fill="auto"/>
          </w:tcPr>
          <w:p w:rsidR="004C539D" w:rsidRPr="003F24BC" w:rsidRDefault="004C539D" w:rsidP="004C539D">
            <w:pPr>
              <w:overflowPunct w:val="0"/>
              <w:autoSpaceDE w:val="0"/>
              <w:autoSpaceDN w:val="0"/>
              <w:adjustRightInd w:val="0"/>
              <w:spacing w:before="40" w:after="40"/>
              <w:jc w:val="both"/>
              <w:textAlignment w:val="baseline"/>
              <w:rPr>
                <w:rFonts w:ascii="Arial" w:hAnsi="Arial" w:cs="Arial"/>
                <w:color w:val="FF0000"/>
                <w:sz w:val="18"/>
                <w:szCs w:val="20"/>
              </w:rPr>
            </w:pPr>
          </w:p>
        </w:tc>
      </w:tr>
      <w:tr w:rsidR="004C539D" w:rsidRPr="00B9104C" w:rsidTr="00114C93">
        <w:tc>
          <w:tcPr>
            <w:tcW w:w="2767" w:type="dxa"/>
            <w:shd w:val="clear" w:color="auto" w:fill="auto"/>
          </w:tcPr>
          <w:p w:rsidR="004C539D" w:rsidRDefault="004C539D" w:rsidP="004C539D">
            <w:pPr>
              <w:overflowPunct w:val="0"/>
              <w:autoSpaceDE w:val="0"/>
              <w:autoSpaceDN w:val="0"/>
              <w:adjustRightInd w:val="0"/>
              <w:spacing w:before="40" w:after="40"/>
              <w:textAlignment w:val="baseline"/>
              <w:rPr>
                <w:rFonts w:ascii="Arial" w:hAnsi="Arial" w:cs="Arial"/>
                <w:sz w:val="18"/>
                <w:szCs w:val="18"/>
                <w:lang w:val="en"/>
              </w:rPr>
            </w:pPr>
            <w:r>
              <w:rPr>
                <w:rFonts w:ascii="Arial" w:hAnsi="Arial" w:cs="Arial"/>
                <w:sz w:val="18"/>
                <w:szCs w:val="18"/>
                <w:lang w:val="en"/>
              </w:rPr>
              <w:t>Work carried out by workers in caissons with a compressed air atmosphere</w:t>
            </w:r>
          </w:p>
        </w:tc>
        <w:tc>
          <w:tcPr>
            <w:tcW w:w="2160" w:type="dxa"/>
          </w:tcPr>
          <w:p w:rsidR="004C539D" w:rsidRDefault="004C539D" w:rsidP="004C539D">
            <w:r w:rsidRPr="003E1754">
              <w:rPr>
                <w:rFonts w:ascii="Arial" w:hAnsi="Arial" w:cs="Arial"/>
                <w:sz w:val="18"/>
                <w:szCs w:val="20"/>
              </w:rPr>
              <w:t>N/A</w:t>
            </w:r>
          </w:p>
        </w:tc>
        <w:tc>
          <w:tcPr>
            <w:tcW w:w="1280" w:type="dxa"/>
          </w:tcPr>
          <w:p w:rsidR="004C539D" w:rsidRPr="003F24BC" w:rsidRDefault="004C539D" w:rsidP="004C539D">
            <w:pPr>
              <w:overflowPunct w:val="0"/>
              <w:autoSpaceDE w:val="0"/>
              <w:autoSpaceDN w:val="0"/>
              <w:adjustRightInd w:val="0"/>
              <w:spacing w:before="40" w:after="40"/>
              <w:jc w:val="both"/>
              <w:textAlignment w:val="baseline"/>
              <w:rPr>
                <w:rFonts w:ascii="Arial" w:hAnsi="Arial" w:cs="Arial"/>
                <w:color w:val="FF0000"/>
                <w:sz w:val="18"/>
                <w:szCs w:val="20"/>
              </w:rPr>
            </w:pPr>
          </w:p>
        </w:tc>
        <w:tc>
          <w:tcPr>
            <w:tcW w:w="2675" w:type="dxa"/>
            <w:shd w:val="clear" w:color="auto" w:fill="auto"/>
          </w:tcPr>
          <w:p w:rsidR="004C539D" w:rsidRPr="003F24BC" w:rsidRDefault="004C539D" w:rsidP="004C539D">
            <w:pPr>
              <w:overflowPunct w:val="0"/>
              <w:autoSpaceDE w:val="0"/>
              <w:autoSpaceDN w:val="0"/>
              <w:adjustRightInd w:val="0"/>
              <w:spacing w:before="40" w:after="40"/>
              <w:jc w:val="both"/>
              <w:textAlignment w:val="baseline"/>
              <w:rPr>
                <w:rFonts w:ascii="Arial" w:hAnsi="Arial" w:cs="Arial"/>
                <w:color w:val="FF0000"/>
                <w:sz w:val="18"/>
                <w:szCs w:val="20"/>
              </w:rPr>
            </w:pPr>
          </w:p>
        </w:tc>
      </w:tr>
      <w:tr w:rsidR="004C539D" w:rsidRPr="00B9104C" w:rsidTr="00114C93">
        <w:tc>
          <w:tcPr>
            <w:tcW w:w="2767" w:type="dxa"/>
            <w:shd w:val="clear" w:color="auto" w:fill="auto"/>
          </w:tcPr>
          <w:p w:rsidR="004C539D" w:rsidRDefault="004C539D" w:rsidP="004C539D">
            <w:pPr>
              <w:overflowPunct w:val="0"/>
              <w:autoSpaceDE w:val="0"/>
              <w:autoSpaceDN w:val="0"/>
              <w:adjustRightInd w:val="0"/>
              <w:spacing w:before="40" w:after="40"/>
              <w:textAlignment w:val="baseline"/>
              <w:rPr>
                <w:rFonts w:ascii="Arial" w:hAnsi="Arial" w:cs="Arial"/>
                <w:sz w:val="18"/>
                <w:szCs w:val="18"/>
                <w:lang w:val="en"/>
              </w:rPr>
            </w:pPr>
            <w:r>
              <w:rPr>
                <w:rFonts w:ascii="Arial" w:hAnsi="Arial" w:cs="Arial"/>
                <w:sz w:val="18"/>
                <w:szCs w:val="18"/>
                <w:lang w:val="en"/>
              </w:rPr>
              <w:t>Work involving the use of explosives</w:t>
            </w:r>
          </w:p>
        </w:tc>
        <w:tc>
          <w:tcPr>
            <w:tcW w:w="2160" w:type="dxa"/>
          </w:tcPr>
          <w:p w:rsidR="004C539D" w:rsidRDefault="004C539D" w:rsidP="004C539D">
            <w:r w:rsidRPr="003E1754">
              <w:rPr>
                <w:rFonts w:ascii="Arial" w:hAnsi="Arial" w:cs="Arial"/>
                <w:sz w:val="18"/>
                <w:szCs w:val="20"/>
              </w:rPr>
              <w:t>N/A</w:t>
            </w:r>
          </w:p>
        </w:tc>
        <w:tc>
          <w:tcPr>
            <w:tcW w:w="1280" w:type="dxa"/>
          </w:tcPr>
          <w:p w:rsidR="004C539D" w:rsidRPr="003F24BC" w:rsidRDefault="004C539D" w:rsidP="004C539D">
            <w:pPr>
              <w:overflowPunct w:val="0"/>
              <w:autoSpaceDE w:val="0"/>
              <w:autoSpaceDN w:val="0"/>
              <w:adjustRightInd w:val="0"/>
              <w:spacing w:before="40" w:after="40"/>
              <w:jc w:val="both"/>
              <w:textAlignment w:val="baseline"/>
              <w:rPr>
                <w:rFonts w:ascii="Arial" w:hAnsi="Arial" w:cs="Arial"/>
                <w:color w:val="FF0000"/>
                <w:sz w:val="18"/>
                <w:szCs w:val="20"/>
              </w:rPr>
            </w:pPr>
          </w:p>
        </w:tc>
        <w:tc>
          <w:tcPr>
            <w:tcW w:w="2675" w:type="dxa"/>
            <w:shd w:val="clear" w:color="auto" w:fill="auto"/>
          </w:tcPr>
          <w:p w:rsidR="004C539D" w:rsidRPr="003F24BC" w:rsidRDefault="004C539D" w:rsidP="004C539D">
            <w:pPr>
              <w:overflowPunct w:val="0"/>
              <w:autoSpaceDE w:val="0"/>
              <w:autoSpaceDN w:val="0"/>
              <w:adjustRightInd w:val="0"/>
              <w:spacing w:before="40" w:after="40"/>
              <w:jc w:val="both"/>
              <w:textAlignment w:val="baseline"/>
              <w:rPr>
                <w:rFonts w:ascii="Arial" w:hAnsi="Arial" w:cs="Arial"/>
                <w:color w:val="FF0000"/>
                <w:sz w:val="18"/>
                <w:szCs w:val="20"/>
              </w:rPr>
            </w:pPr>
          </w:p>
        </w:tc>
      </w:tr>
      <w:tr w:rsidR="004C539D" w:rsidRPr="00B9104C" w:rsidTr="00114C93">
        <w:tc>
          <w:tcPr>
            <w:tcW w:w="2767" w:type="dxa"/>
            <w:shd w:val="clear" w:color="auto" w:fill="auto"/>
          </w:tcPr>
          <w:p w:rsidR="004C539D" w:rsidRDefault="004C539D" w:rsidP="004C539D">
            <w:pPr>
              <w:overflowPunct w:val="0"/>
              <w:autoSpaceDE w:val="0"/>
              <w:autoSpaceDN w:val="0"/>
              <w:adjustRightInd w:val="0"/>
              <w:spacing w:before="40" w:after="40"/>
              <w:textAlignment w:val="baseline"/>
              <w:rPr>
                <w:rFonts w:ascii="Arial" w:hAnsi="Arial" w:cs="Arial"/>
                <w:sz w:val="18"/>
                <w:szCs w:val="18"/>
                <w:lang w:val="en"/>
              </w:rPr>
            </w:pPr>
            <w:r>
              <w:rPr>
                <w:rFonts w:ascii="Arial" w:hAnsi="Arial" w:cs="Arial"/>
                <w:sz w:val="18"/>
                <w:szCs w:val="18"/>
                <w:lang w:val="en"/>
              </w:rPr>
              <w:t>Work involving the assembly or dismantling of heavy prefabricated components</w:t>
            </w:r>
          </w:p>
        </w:tc>
        <w:tc>
          <w:tcPr>
            <w:tcW w:w="2160" w:type="dxa"/>
          </w:tcPr>
          <w:p w:rsidR="004C539D" w:rsidRDefault="004C539D" w:rsidP="004C539D">
            <w:r w:rsidRPr="003E1754">
              <w:rPr>
                <w:rFonts w:ascii="Arial" w:hAnsi="Arial" w:cs="Arial"/>
                <w:sz w:val="18"/>
                <w:szCs w:val="20"/>
              </w:rPr>
              <w:t>N/A</w:t>
            </w:r>
          </w:p>
        </w:tc>
        <w:tc>
          <w:tcPr>
            <w:tcW w:w="1280" w:type="dxa"/>
          </w:tcPr>
          <w:p w:rsidR="004C539D" w:rsidRPr="003F24BC" w:rsidRDefault="004C539D" w:rsidP="004C539D">
            <w:pPr>
              <w:overflowPunct w:val="0"/>
              <w:autoSpaceDE w:val="0"/>
              <w:autoSpaceDN w:val="0"/>
              <w:adjustRightInd w:val="0"/>
              <w:spacing w:before="40" w:after="40"/>
              <w:jc w:val="both"/>
              <w:textAlignment w:val="baseline"/>
              <w:rPr>
                <w:rFonts w:ascii="Arial" w:hAnsi="Arial" w:cs="Arial"/>
                <w:color w:val="FF0000"/>
                <w:sz w:val="18"/>
                <w:szCs w:val="20"/>
              </w:rPr>
            </w:pPr>
          </w:p>
        </w:tc>
        <w:tc>
          <w:tcPr>
            <w:tcW w:w="2675" w:type="dxa"/>
            <w:shd w:val="clear" w:color="auto" w:fill="auto"/>
          </w:tcPr>
          <w:p w:rsidR="004C539D" w:rsidRPr="003F24BC" w:rsidRDefault="004C539D" w:rsidP="004C539D">
            <w:pPr>
              <w:overflowPunct w:val="0"/>
              <w:autoSpaceDE w:val="0"/>
              <w:autoSpaceDN w:val="0"/>
              <w:adjustRightInd w:val="0"/>
              <w:spacing w:before="40" w:after="40"/>
              <w:jc w:val="both"/>
              <w:textAlignment w:val="baseline"/>
              <w:rPr>
                <w:rFonts w:ascii="Arial" w:hAnsi="Arial" w:cs="Arial"/>
                <w:color w:val="FF0000"/>
                <w:sz w:val="18"/>
                <w:szCs w:val="20"/>
              </w:rPr>
            </w:pPr>
          </w:p>
        </w:tc>
      </w:tr>
    </w:tbl>
    <w:p w:rsidR="00B9104C" w:rsidRPr="00B9104C" w:rsidRDefault="00B9104C" w:rsidP="00B9104C"/>
    <w:p w:rsidR="00D97D12" w:rsidRPr="00D97D12" w:rsidRDefault="00D97D12" w:rsidP="00D97D12">
      <w:pPr>
        <w:pStyle w:val="Heading2"/>
        <w:tabs>
          <w:tab w:val="clear" w:pos="718"/>
          <w:tab w:val="num" w:pos="851"/>
        </w:tabs>
        <w:spacing w:before="240" w:after="60"/>
        <w:ind w:left="851" w:hanging="851"/>
        <w:rPr>
          <w:rFonts w:ascii="Arial" w:hAnsi="Arial" w:cs="Arial"/>
          <w:sz w:val="22"/>
          <w:szCs w:val="22"/>
        </w:rPr>
      </w:pPr>
      <w:bookmarkStart w:id="18" w:name="_Toc527922985"/>
      <w:r w:rsidRPr="00D97D12">
        <w:rPr>
          <w:rFonts w:ascii="Arial" w:hAnsi="Arial" w:cs="Arial"/>
          <w:sz w:val="22"/>
          <w:szCs w:val="22"/>
        </w:rPr>
        <w:t>Significant railway and construction risks</w:t>
      </w:r>
      <w:bookmarkEnd w:id="18"/>
    </w:p>
    <w:p w:rsidR="00FB288B" w:rsidRPr="00786192" w:rsidRDefault="00774FBF" w:rsidP="00FF451B">
      <w:pPr>
        <w:tabs>
          <w:tab w:val="left" w:pos="851"/>
        </w:tabs>
        <w:spacing w:before="240" w:after="60"/>
        <w:ind w:left="851" w:hanging="851"/>
        <w:jc w:val="both"/>
        <w:rPr>
          <w:rFonts w:ascii="Arial" w:hAnsi="Arial" w:cs="Arial"/>
          <w:sz w:val="22"/>
          <w:szCs w:val="22"/>
        </w:rPr>
      </w:pPr>
      <w:r w:rsidRPr="00FF451B">
        <w:rPr>
          <w:rFonts w:ascii="Arial" w:hAnsi="Arial" w:cs="Arial"/>
          <w:sz w:val="22"/>
          <w:szCs w:val="22"/>
        </w:rPr>
        <w:t>3.</w:t>
      </w:r>
      <w:r w:rsidR="00D97D12">
        <w:rPr>
          <w:rFonts w:ascii="Arial" w:hAnsi="Arial" w:cs="Arial"/>
          <w:sz w:val="22"/>
          <w:szCs w:val="22"/>
        </w:rPr>
        <w:t>2</w:t>
      </w:r>
      <w:r w:rsidRPr="00FF451B">
        <w:rPr>
          <w:rFonts w:ascii="Arial" w:hAnsi="Arial" w:cs="Arial"/>
          <w:sz w:val="22"/>
          <w:szCs w:val="22"/>
        </w:rPr>
        <w:t>.</w:t>
      </w:r>
      <w:r w:rsidR="00D97D12">
        <w:rPr>
          <w:rFonts w:ascii="Arial" w:hAnsi="Arial" w:cs="Arial"/>
          <w:sz w:val="22"/>
          <w:szCs w:val="22"/>
        </w:rPr>
        <w:t>1</w:t>
      </w:r>
      <w:r w:rsidRPr="00FF451B">
        <w:rPr>
          <w:rFonts w:ascii="Arial" w:hAnsi="Arial" w:cs="Arial"/>
          <w:sz w:val="22"/>
          <w:szCs w:val="22"/>
        </w:rPr>
        <w:tab/>
      </w:r>
      <w:r w:rsidRPr="00786192">
        <w:rPr>
          <w:rFonts w:ascii="Arial" w:hAnsi="Arial" w:cs="Arial"/>
          <w:sz w:val="22"/>
          <w:szCs w:val="22"/>
        </w:rPr>
        <w:t>The following are the significant railway and construction safety and health risks that</w:t>
      </w:r>
      <w:r w:rsidR="00B9104C" w:rsidRPr="00786192">
        <w:rPr>
          <w:rFonts w:ascii="Arial" w:hAnsi="Arial" w:cs="Arial"/>
          <w:sz w:val="22"/>
          <w:szCs w:val="22"/>
        </w:rPr>
        <w:t xml:space="preserve"> apply during this work package. A copy of the risk asse</w:t>
      </w:r>
      <w:r w:rsidR="003F24BC" w:rsidRPr="00786192">
        <w:rPr>
          <w:rFonts w:ascii="Arial" w:hAnsi="Arial" w:cs="Arial"/>
          <w:sz w:val="22"/>
          <w:szCs w:val="22"/>
        </w:rPr>
        <w:t>ssments associated with this WP</w:t>
      </w:r>
      <w:r w:rsidR="00B9104C" w:rsidRPr="00786192">
        <w:rPr>
          <w:rFonts w:ascii="Arial" w:hAnsi="Arial" w:cs="Arial"/>
          <w:sz w:val="22"/>
          <w:szCs w:val="22"/>
        </w:rPr>
        <w:t xml:space="preserve">P can be found in </w:t>
      </w:r>
      <w:r w:rsidR="00B9104C" w:rsidRPr="00786192">
        <w:rPr>
          <w:rFonts w:ascii="Arial" w:hAnsi="Arial" w:cs="Arial"/>
          <w:b/>
          <w:sz w:val="22"/>
          <w:szCs w:val="22"/>
        </w:rPr>
        <w:t xml:space="preserve">Appendix </w:t>
      </w:r>
      <w:r w:rsidR="00C82D66" w:rsidRPr="00786192">
        <w:rPr>
          <w:rFonts w:ascii="Arial" w:hAnsi="Arial" w:cs="Arial"/>
          <w:b/>
          <w:sz w:val="22"/>
          <w:szCs w:val="22"/>
        </w:rPr>
        <w:t>1</w:t>
      </w:r>
      <w:r w:rsidRPr="00786192">
        <w:rPr>
          <w:rFonts w:ascii="Arial" w:hAnsi="Arial" w:cs="Arial"/>
          <w:sz w:val="22"/>
          <w:szCs w:val="22"/>
        </w:rPr>
        <w:t xml:space="preserve"> </w:t>
      </w:r>
    </w:p>
    <w:p w:rsidR="00F045B3" w:rsidRPr="00FF451B" w:rsidRDefault="00F045B3" w:rsidP="00FB288B">
      <w:pPr>
        <w:tabs>
          <w:tab w:val="left" w:pos="851"/>
        </w:tabs>
        <w:spacing w:before="60" w:after="60"/>
        <w:ind w:left="851" w:hanging="851"/>
        <w:jc w:val="both"/>
        <w:rPr>
          <w:rFonts w:ascii="Arial" w:hAnsi="Arial" w:cs="Arial"/>
          <w:i/>
          <w:color w:val="008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208"/>
        <w:gridCol w:w="1537"/>
        <w:gridCol w:w="2865"/>
      </w:tblGrid>
      <w:tr w:rsidR="00B9104C" w:rsidRPr="0093149B" w:rsidTr="009131A8">
        <w:tc>
          <w:tcPr>
            <w:tcW w:w="2349" w:type="dxa"/>
            <w:shd w:val="clear" w:color="auto" w:fill="BFBFBF"/>
            <w:vAlign w:val="center"/>
          </w:tcPr>
          <w:p w:rsidR="00B9104C" w:rsidRPr="0093149B" w:rsidRDefault="00B9104C" w:rsidP="00B9104C">
            <w:pPr>
              <w:overflowPunct w:val="0"/>
              <w:autoSpaceDE w:val="0"/>
              <w:autoSpaceDN w:val="0"/>
              <w:adjustRightInd w:val="0"/>
              <w:spacing w:before="40" w:after="40"/>
              <w:jc w:val="center"/>
              <w:textAlignment w:val="baseline"/>
              <w:rPr>
                <w:rFonts w:ascii="Arial" w:hAnsi="Arial" w:cs="Arial"/>
                <w:b/>
                <w:sz w:val="18"/>
              </w:rPr>
            </w:pPr>
            <w:r>
              <w:rPr>
                <w:rFonts w:ascii="Arial" w:hAnsi="Arial" w:cs="Arial"/>
                <w:b/>
                <w:sz w:val="18"/>
              </w:rPr>
              <w:t>What are the main risks</w:t>
            </w:r>
            <w:r w:rsidRPr="0093149B">
              <w:rPr>
                <w:rFonts w:ascii="Arial" w:hAnsi="Arial" w:cs="Arial"/>
                <w:b/>
                <w:sz w:val="18"/>
              </w:rPr>
              <w:t xml:space="preserve"> (including health) </w:t>
            </w:r>
            <w:r>
              <w:rPr>
                <w:rFonts w:ascii="Arial" w:hAnsi="Arial" w:cs="Arial"/>
                <w:b/>
                <w:sz w:val="18"/>
              </w:rPr>
              <w:t>during this Work Package</w:t>
            </w:r>
            <w:r w:rsidRPr="0093149B">
              <w:rPr>
                <w:rFonts w:ascii="Arial" w:hAnsi="Arial" w:cs="Arial"/>
                <w:b/>
                <w:sz w:val="18"/>
              </w:rPr>
              <w:t>?</w:t>
            </w:r>
          </w:p>
        </w:tc>
        <w:tc>
          <w:tcPr>
            <w:tcW w:w="2208" w:type="dxa"/>
            <w:shd w:val="clear" w:color="auto" w:fill="BFBFBF"/>
            <w:vAlign w:val="center"/>
          </w:tcPr>
          <w:p w:rsidR="00B9104C" w:rsidRPr="0093149B" w:rsidRDefault="00B9104C" w:rsidP="00B9104C">
            <w:pPr>
              <w:overflowPunct w:val="0"/>
              <w:autoSpaceDE w:val="0"/>
              <w:autoSpaceDN w:val="0"/>
              <w:adjustRightInd w:val="0"/>
              <w:spacing w:before="40" w:after="40"/>
              <w:jc w:val="center"/>
              <w:textAlignment w:val="baseline"/>
              <w:rPr>
                <w:rFonts w:ascii="Arial" w:hAnsi="Arial" w:cs="Arial"/>
                <w:b/>
                <w:sz w:val="18"/>
              </w:rPr>
            </w:pPr>
            <w:r>
              <w:rPr>
                <w:rFonts w:ascii="Arial" w:hAnsi="Arial" w:cs="Arial"/>
                <w:b/>
                <w:sz w:val="18"/>
              </w:rPr>
              <w:t>When and where will the risk</w:t>
            </w:r>
            <w:r w:rsidRPr="0093149B">
              <w:rPr>
                <w:rFonts w:ascii="Arial" w:hAnsi="Arial" w:cs="Arial"/>
                <w:b/>
                <w:sz w:val="18"/>
              </w:rPr>
              <w:t xml:space="preserve"> be present?</w:t>
            </w:r>
          </w:p>
        </w:tc>
        <w:tc>
          <w:tcPr>
            <w:tcW w:w="1537" w:type="dxa"/>
            <w:shd w:val="clear" w:color="auto" w:fill="BFBFBF"/>
            <w:vAlign w:val="center"/>
          </w:tcPr>
          <w:p w:rsidR="00B9104C" w:rsidRPr="00B9104C" w:rsidRDefault="00B9104C" w:rsidP="00B9104C">
            <w:pPr>
              <w:overflowPunct w:val="0"/>
              <w:autoSpaceDE w:val="0"/>
              <w:autoSpaceDN w:val="0"/>
              <w:adjustRightInd w:val="0"/>
              <w:spacing w:before="40" w:after="40"/>
              <w:jc w:val="center"/>
              <w:textAlignment w:val="baseline"/>
              <w:rPr>
                <w:rFonts w:ascii="Arial" w:hAnsi="Arial" w:cs="Arial"/>
                <w:b/>
                <w:sz w:val="20"/>
                <w:szCs w:val="20"/>
              </w:rPr>
            </w:pPr>
            <w:r w:rsidRPr="00B9104C">
              <w:rPr>
                <w:rFonts w:ascii="Arial" w:hAnsi="Arial" w:cs="Arial"/>
                <w:b/>
                <w:sz w:val="20"/>
                <w:szCs w:val="20"/>
              </w:rPr>
              <w:t>Permits Required</w:t>
            </w:r>
          </w:p>
        </w:tc>
        <w:tc>
          <w:tcPr>
            <w:tcW w:w="2865" w:type="dxa"/>
            <w:shd w:val="clear" w:color="auto" w:fill="BFBFBF"/>
            <w:vAlign w:val="center"/>
          </w:tcPr>
          <w:p w:rsidR="00B9104C" w:rsidRPr="0093149B" w:rsidRDefault="00B9104C" w:rsidP="00B9104C">
            <w:pPr>
              <w:overflowPunct w:val="0"/>
              <w:autoSpaceDE w:val="0"/>
              <w:autoSpaceDN w:val="0"/>
              <w:adjustRightInd w:val="0"/>
              <w:spacing w:before="40" w:after="40"/>
              <w:jc w:val="center"/>
              <w:textAlignment w:val="baseline"/>
              <w:rPr>
                <w:rFonts w:ascii="Arial" w:hAnsi="Arial" w:cs="Arial"/>
                <w:b/>
                <w:sz w:val="18"/>
              </w:rPr>
            </w:pPr>
            <w:r>
              <w:rPr>
                <w:rFonts w:ascii="Arial" w:hAnsi="Arial" w:cs="Arial"/>
                <w:b/>
                <w:sz w:val="18"/>
              </w:rPr>
              <w:t>How will the risk</w:t>
            </w:r>
            <w:r w:rsidRPr="0093149B">
              <w:rPr>
                <w:rFonts w:ascii="Arial" w:hAnsi="Arial" w:cs="Arial"/>
                <w:b/>
                <w:sz w:val="18"/>
              </w:rPr>
              <w:t xml:space="preserve"> be controlled</w:t>
            </w:r>
          </w:p>
        </w:tc>
      </w:tr>
      <w:tr w:rsidR="00D0460D" w:rsidRPr="00B9104C" w:rsidTr="009131A8">
        <w:tc>
          <w:tcPr>
            <w:tcW w:w="2349" w:type="dxa"/>
            <w:shd w:val="clear" w:color="auto" w:fill="DEEAF6" w:themeFill="accent1" w:themeFillTint="33"/>
          </w:tcPr>
          <w:p w:rsidR="00D0460D" w:rsidRPr="00940BCC" w:rsidRDefault="00D0460D" w:rsidP="00D0460D">
            <w:pPr>
              <w:rPr>
                <w:rFonts w:ascii="Arial" w:hAnsi="Arial" w:cs="Arial"/>
                <w:b/>
                <w:sz w:val="20"/>
                <w:szCs w:val="20"/>
              </w:rPr>
            </w:pPr>
            <w:r>
              <w:rPr>
                <w:rFonts w:ascii="Arial" w:hAnsi="Arial" w:cs="Arial"/>
                <w:b/>
                <w:sz w:val="20"/>
                <w:szCs w:val="20"/>
              </w:rPr>
              <w:t>Working in a high street environment – members of the public</w:t>
            </w:r>
          </w:p>
        </w:tc>
        <w:tc>
          <w:tcPr>
            <w:tcW w:w="2208"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At all times / allowing public to pass works safely</w:t>
            </w:r>
          </w:p>
        </w:tc>
        <w:tc>
          <w:tcPr>
            <w:tcW w:w="1537" w:type="dxa"/>
            <w:shd w:val="clear" w:color="auto" w:fill="DEEAF6" w:themeFill="accent1" w:themeFillTint="33"/>
          </w:tcPr>
          <w:p w:rsidR="00D0460D" w:rsidRPr="00940BCC" w:rsidRDefault="00D0460D" w:rsidP="00D0460D">
            <w:pPr>
              <w:rPr>
                <w:rFonts w:ascii="Arial" w:hAnsi="Arial" w:cs="Arial"/>
                <w:b/>
                <w:sz w:val="20"/>
                <w:szCs w:val="20"/>
              </w:rPr>
            </w:pPr>
            <w:r>
              <w:rPr>
                <w:rFonts w:ascii="Arial" w:hAnsi="Arial" w:cs="Arial"/>
                <w:b/>
                <w:sz w:val="20"/>
                <w:szCs w:val="20"/>
              </w:rPr>
              <w:t>No</w:t>
            </w:r>
          </w:p>
        </w:tc>
        <w:tc>
          <w:tcPr>
            <w:tcW w:w="2865" w:type="dxa"/>
          </w:tcPr>
          <w:p w:rsidR="00D0460D" w:rsidRDefault="00D0460D" w:rsidP="00D0460D">
            <w:pPr>
              <w:jc w:val="both"/>
              <w:rPr>
                <w:rFonts w:ascii="Arial" w:hAnsi="Arial" w:cs="Arial"/>
                <w:sz w:val="20"/>
                <w:szCs w:val="20"/>
              </w:rPr>
            </w:pPr>
            <w:r>
              <w:rPr>
                <w:rFonts w:ascii="Arial" w:hAnsi="Arial" w:cs="Arial"/>
                <w:sz w:val="20"/>
                <w:szCs w:val="20"/>
              </w:rPr>
              <w:t>An appropriate barrier around the works to be set up: Depending on the circumstances, traffic cones/hazard warning tape may need to be upgraded to pedestrian barriers or Heras fence panels if the amount of passing pedestrians is high or the worksite is restricted.</w:t>
            </w:r>
          </w:p>
          <w:p w:rsidR="00D0460D" w:rsidRDefault="00D0460D" w:rsidP="00D0460D">
            <w:pPr>
              <w:jc w:val="both"/>
              <w:rPr>
                <w:rFonts w:ascii="Arial" w:hAnsi="Arial" w:cs="Arial"/>
                <w:sz w:val="20"/>
                <w:szCs w:val="20"/>
              </w:rPr>
            </w:pPr>
            <w:r w:rsidRPr="00940BCC">
              <w:rPr>
                <w:rFonts w:ascii="Arial" w:hAnsi="Arial" w:cs="Arial"/>
                <w:sz w:val="20"/>
                <w:szCs w:val="20"/>
              </w:rPr>
              <w:t>Plan work in sections if required to allow members of the public access past the works.</w:t>
            </w:r>
          </w:p>
          <w:p w:rsidR="00D0460D" w:rsidRPr="00940BCC" w:rsidRDefault="00D0460D" w:rsidP="00D0460D">
            <w:pPr>
              <w:jc w:val="both"/>
              <w:rPr>
                <w:rFonts w:ascii="Arial" w:hAnsi="Arial" w:cs="Arial"/>
                <w:sz w:val="20"/>
                <w:szCs w:val="20"/>
              </w:rPr>
            </w:pPr>
            <w:r w:rsidRPr="00940BCC">
              <w:rPr>
                <w:rFonts w:ascii="Arial" w:hAnsi="Arial" w:cs="Arial"/>
                <w:sz w:val="20"/>
                <w:szCs w:val="20"/>
              </w:rPr>
              <w:lastRenderedPageBreak/>
              <w:t>One man to be watchman and to direct MOPs safely passed works.</w:t>
            </w:r>
            <w:r>
              <w:rPr>
                <w:rFonts w:ascii="Arial" w:hAnsi="Arial" w:cs="Arial"/>
                <w:sz w:val="20"/>
                <w:szCs w:val="20"/>
              </w:rPr>
              <w:t xml:space="preserve"> Men at work signs to be set up to warn MOPs of the works.</w:t>
            </w:r>
          </w:p>
        </w:tc>
      </w:tr>
      <w:tr w:rsidR="00D0460D" w:rsidRPr="00940BCC" w:rsidTr="009131A8">
        <w:tblPrEx>
          <w:jc w:val="center"/>
          <w:tblInd w:w="0" w:type="dxa"/>
          <w:tblLook w:val="01E0" w:firstRow="1" w:lastRow="1" w:firstColumn="1" w:lastColumn="1" w:noHBand="0" w:noVBand="0"/>
        </w:tblPrEx>
        <w:trPr>
          <w:jc w:val="center"/>
        </w:trPr>
        <w:tc>
          <w:tcPr>
            <w:tcW w:w="23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lastRenderedPageBreak/>
              <w:t>Nipping, trapping and crushing</w:t>
            </w:r>
          </w:p>
          <w:p w:rsidR="00D0460D" w:rsidRPr="00940BCC" w:rsidRDefault="00D0460D" w:rsidP="00D0460D">
            <w:pPr>
              <w:rPr>
                <w:rFonts w:ascii="Arial" w:hAnsi="Arial" w:cs="Arial"/>
                <w:sz w:val="20"/>
                <w:szCs w:val="20"/>
              </w:rPr>
            </w:pPr>
            <w:r w:rsidRPr="00940BCC">
              <w:rPr>
                <w:rFonts w:ascii="Arial" w:hAnsi="Arial" w:cs="Arial"/>
                <w:noProof/>
                <w:sz w:val="20"/>
                <w:szCs w:val="20"/>
                <w:lang w:eastAsia="en-GB"/>
              </w:rPr>
              <w:drawing>
                <wp:inline distT="0" distB="0" distL="0" distR="0" wp14:anchorId="71A780B1" wp14:editId="4200ECA7">
                  <wp:extent cx="400050" cy="4000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940BCC">
              <w:rPr>
                <w:rFonts w:ascii="Arial" w:hAnsi="Arial" w:cs="Arial"/>
                <w:noProof/>
                <w:sz w:val="20"/>
                <w:szCs w:val="20"/>
                <w:lang w:eastAsia="en-GB"/>
              </w:rPr>
              <w:drawing>
                <wp:inline distT="0" distB="0" distL="0" distR="0" wp14:anchorId="3883A14E" wp14:editId="2CCFF09F">
                  <wp:extent cx="390525" cy="39052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40BCC">
              <w:rPr>
                <w:rFonts w:ascii="Arial" w:hAnsi="Arial" w:cs="Arial"/>
                <w:noProof/>
                <w:sz w:val="20"/>
                <w:szCs w:val="20"/>
                <w:lang w:eastAsia="en-GB"/>
              </w:rPr>
              <w:drawing>
                <wp:inline distT="0" distB="0" distL="0" distR="0" wp14:anchorId="404EE1F2" wp14:editId="2D3EE71E">
                  <wp:extent cx="402590" cy="372110"/>
                  <wp:effectExtent l="0" t="0" r="0" b="889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90" cy="372110"/>
                          </a:xfrm>
                          <a:prstGeom prst="rect">
                            <a:avLst/>
                          </a:prstGeom>
                          <a:noFill/>
                        </pic:spPr>
                      </pic:pic>
                    </a:graphicData>
                  </a:graphic>
                </wp:inline>
              </w:drawing>
            </w:r>
            <w:r w:rsidRPr="00940BCC">
              <w:rPr>
                <w:rFonts w:ascii="Arial" w:hAnsi="Arial" w:cs="Arial"/>
                <w:noProof/>
                <w:sz w:val="20"/>
                <w:szCs w:val="20"/>
                <w:lang w:eastAsia="en-GB"/>
              </w:rPr>
              <w:drawing>
                <wp:inline distT="0" distB="0" distL="0" distR="0" wp14:anchorId="61353A72" wp14:editId="52100B5E">
                  <wp:extent cx="353695" cy="353695"/>
                  <wp:effectExtent l="0" t="0" r="8255" b="825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inline>
              </w:drawing>
            </w:r>
          </w:p>
        </w:tc>
        <w:tc>
          <w:tcPr>
            <w:tcW w:w="22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At all times</w:t>
            </w:r>
          </w:p>
          <w:p w:rsidR="00D0460D" w:rsidRPr="00940BCC" w:rsidRDefault="00D0460D" w:rsidP="00D0460D">
            <w:pPr>
              <w:rPr>
                <w:rFonts w:ascii="Arial" w:hAnsi="Arial" w:cs="Arial"/>
                <w:b/>
                <w:sz w:val="20"/>
                <w:szCs w:val="20"/>
              </w:rPr>
            </w:pPr>
          </w:p>
        </w:tc>
        <w:tc>
          <w:tcPr>
            <w:tcW w:w="15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No</w:t>
            </w:r>
          </w:p>
          <w:p w:rsidR="00D0460D" w:rsidRPr="00940BCC" w:rsidRDefault="00D0460D" w:rsidP="00D0460D">
            <w:pPr>
              <w:rPr>
                <w:rFonts w:ascii="Arial" w:hAnsi="Arial" w:cs="Arial"/>
                <w:b/>
                <w:sz w:val="20"/>
                <w:szCs w:val="20"/>
              </w:rPr>
            </w:pPr>
          </w:p>
        </w:tc>
        <w:tc>
          <w:tcPr>
            <w:tcW w:w="2865" w:type="dxa"/>
            <w:tcBorders>
              <w:top w:val="single" w:sz="4" w:space="0" w:color="auto"/>
              <w:left w:val="single" w:sz="4" w:space="0" w:color="auto"/>
              <w:bottom w:val="single" w:sz="4" w:space="0" w:color="auto"/>
              <w:right w:val="single" w:sz="4" w:space="0" w:color="auto"/>
            </w:tcBorders>
          </w:tcPr>
          <w:p w:rsidR="00D0460D" w:rsidRPr="00940BCC" w:rsidRDefault="00D0460D" w:rsidP="00D0460D">
            <w:pPr>
              <w:jc w:val="both"/>
              <w:rPr>
                <w:rFonts w:ascii="Arial" w:hAnsi="Arial" w:cs="Arial"/>
                <w:sz w:val="20"/>
                <w:szCs w:val="20"/>
              </w:rPr>
            </w:pPr>
            <w:r w:rsidRPr="00940BCC">
              <w:rPr>
                <w:rFonts w:ascii="Arial" w:hAnsi="Arial" w:cs="Arial"/>
                <w:sz w:val="20"/>
                <w:szCs w:val="20"/>
              </w:rPr>
              <w:t>Use Competent, trained staff and ensure that correct PPE including gloves are worn at all times. Pre-work briefing, toolbox talks. Operatives to complete Point of Work Risk Assessments if any changes to work.</w:t>
            </w:r>
          </w:p>
        </w:tc>
      </w:tr>
      <w:tr w:rsidR="00D0460D" w:rsidRPr="00940BCC" w:rsidTr="009131A8">
        <w:tblPrEx>
          <w:jc w:val="center"/>
          <w:tblInd w:w="0" w:type="dxa"/>
          <w:tblLook w:val="01E0" w:firstRow="1" w:lastRow="1" w:firstColumn="1" w:lastColumn="1" w:noHBand="0" w:noVBand="0"/>
        </w:tblPrEx>
        <w:trPr>
          <w:jc w:val="center"/>
        </w:trPr>
        <w:tc>
          <w:tcPr>
            <w:tcW w:w="2349" w:type="dxa"/>
            <w:shd w:val="clear" w:color="auto" w:fill="DEEAF6" w:themeFill="accent1" w:themeFillTint="33"/>
          </w:tcPr>
          <w:p w:rsidR="00D0460D" w:rsidRPr="00E54241" w:rsidRDefault="00D0460D" w:rsidP="00D0460D">
            <w:pPr>
              <w:overflowPunct w:val="0"/>
              <w:autoSpaceDE w:val="0"/>
              <w:autoSpaceDN w:val="0"/>
              <w:adjustRightInd w:val="0"/>
              <w:spacing w:before="40" w:after="40"/>
              <w:textAlignment w:val="baseline"/>
              <w:rPr>
                <w:rFonts w:ascii="Arial" w:hAnsi="Arial" w:cs="Arial"/>
                <w:b/>
                <w:color w:val="000000" w:themeColor="text1"/>
                <w:sz w:val="20"/>
                <w:szCs w:val="20"/>
              </w:rPr>
            </w:pPr>
            <w:r w:rsidRPr="00E54241">
              <w:rPr>
                <w:rFonts w:ascii="Arial" w:hAnsi="Arial" w:cs="Arial"/>
                <w:b/>
                <w:color w:val="000000" w:themeColor="text1"/>
                <w:sz w:val="20"/>
                <w:szCs w:val="20"/>
              </w:rPr>
              <w:t>COSHH Substances</w:t>
            </w:r>
          </w:p>
          <w:p w:rsidR="00D0460D" w:rsidRDefault="00D0460D" w:rsidP="00D0460D">
            <w:pPr>
              <w:spacing w:before="60" w:after="60" w:line="276" w:lineRule="auto"/>
              <w:rPr>
                <w:rFonts w:ascii="Arial" w:hAnsi="Arial" w:cs="Arial"/>
                <w:b/>
                <w:color w:val="000000" w:themeColor="text1"/>
                <w:sz w:val="20"/>
                <w:szCs w:val="20"/>
              </w:rPr>
            </w:pPr>
            <w:r w:rsidRPr="00E54241">
              <w:rPr>
                <w:rFonts w:ascii="Arial" w:hAnsi="Arial" w:cs="Arial"/>
                <w:b/>
                <w:color w:val="000000" w:themeColor="text1"/>
                <w:sz w:val="20"/>
                <w:szCs w:val="20"/>
                <w:highlight w:val="yellow"/>
              </w:rPr>
              <w:t>(HRA – HS39)</w:t>
            </w:r>
          </w:p>
          <w:p w:rsidR="004C539D" w:rsidRPr="00940BCC" w:rsidRDefault="004C539D" w:rsidP="00D0460D">
            <w:pPr>
              <w:spacing w:before="60" w:after="60" w:line="276" w:lineRule="auto"/>
              <w:rPr>
                <w:rFonts w:ascii="Arial" w:hAnsi="Arial" w:cs="Arial"/>
                <w:b/>
                <w:sz w:val="20"/>
                <w:szCs w:val="20"/>
              </w:rPr>
            </w:pPr>
            <w:r>
              <w:rPr>
                <w:rFonts w:ascii="Arial" w:hAnsi="Arial" w:cs="Arial"/>
                <w:b/>
                <w:color w:val="000000" w:themeColor="text1"/>
                <w:sz w:val="20"/>
                <w:szCs w:val="20"/>
              </w:rPr>
              <w:t>Soluform bags</w:t>
            </w:r>
          </w:p>
        </w:tc>
        <w:tc>
          <w:tcPr>
            <w:tcW w:w="2208" w:type="dxa"/>
            <w:shd w:val="clear" w:color="auto" w:fill="DEEAF6" w:themeFill="accent1" w:themeFillTint="33"/>
          </w:tcPr>
          <w:p w:rsidR="00D0460D" w:rsidRPr="00E54241" w:rsidRDefault="00D0460D" w:rsidP="00D0460D">
            <w:pPr>
              <w:rPr>
                <w:rFonts w:ascii="Arial" w:hAnsi="Arial" w:cs="Arial"/>
                <w:b/>
                <w:sz w:val="20"/>
                <w:szCs w:val="20"/>
              </w:rPr>
            </w:pPr>
            <w:r w:rsidRPr="00E54241">
              <w:rPr>
                <w:rFonts w:ascii="Arial" w:hAnsi="Arial" w:cs="Arial"/>
                <w:b/>
                <w:color w:val="000000" w:themeColor="text1"/>
                <w:sz w:val="20"/>
                <w:szCs w:val="20"/>
              </w:rPr>
              <w:t xml:space="preserve">When handling hazardous or items detrimental to health or the </w:t>
            </w:r>
            <w:r>
              <w:rPr>
                <w:rFonts w:ascii="Arial" w:hAnsi="Arial" w:cs="Arial"/>
                <w:b/>
                <w:color w:val="000000" w:themeColor="text1"/>
                <w:sz w:val="20"/>
                <w:szCs w:val="20"/>
              </w:rPr>
              <w:t>e</w:t>
            </w:r>
            <w:r w:rsidRPr="00E54241">
              <w:rPr>
                <w:rFonts w:ascii="Arial" w:hAnsi="Arial" w:cs="Arial"/>
                <w:b/>
                <w:color w:val="000000" w:themeColor="text1"/>
                <w:sz w:val="20"/>
                <w:szCs w:val="20"/>
              </w:rPr>
              <w:t>nvironment</w:t>
            </w:r>
          </w:p>
        </w:tc>
        <w:tc>
          <w:tcPr>
            <w:tcW w:w="1537" w:type="dxa"/>
            <w:shd w:val="clear" w:color="auto" w:fill="DEEAF6" w:themeFill="accent1" w:themeFillTint="33"/>
          </w:tcPr>
          <w:p w:rsidR="00D0460D" w:rsidRDefault="00D0460D" w:rsidP="00D0460D">
            <w:pPr>
              <w:rPr>
                <w:rFonts w:ascii="Arial" w:hAnsi="Arial" w:cs="Arial"/>
                <w:b/>
                <w:sz w:val="20"/>
                <w:szCs w:val="20"/>
              </w:rPr>
            </w:pPr>
            <w:r>
              <w:rPr>
                <w:rFonts w:ascii="Arial" w:hAnsi="Arial" w:cs="Arial"/>
                <w:b/>
                <w:sz w:val="20"/>
                <w:szCs w:val="20"/>
              </w:rPr>
              <w:t>No</w:t>
            </w:r>
          </w:p>
        </w:tc>
        <w:tc>
          <w:tcPr>
            <w:tcW w:w="2865" w:type="dxa"/>
          </w:tcPr>
          <w:p w:rsidR="00D0460D" w:rsidRPr="00DD284F" w:rsidRDefault="00D0460D" w:rsidP="00D0460D">
            <w:pPr>
              <w:pStyle w:val="BodyText"/>
              <w:overflowPunct/>
              <w:autoSpaceDE/>
              <w:autoSpaceDN/>
              <w:adjustRightInd/>
              <w:spacing w:after="0"/>
              <w:jc w:val="both"/>
              <w:textAlignment w:val="auto"/>
              <w:rPr>
                <w:rFonts w:ascii="Arial" w:hAnsi="Arial" w:cs="Arial"/>
                <w:sz w:val="20"/>
              </w:rPr>
            </w:pPr>
            <w:r w:rsidRPr="00DD284F">
              <w:rPr>
                <w:rFonts w:ascii="Arial" w:hAnsi="Arial" w:cs="Arial"/>
                <w:sz w:val="20"/>
              </w:rPr>
              <w:t>COSHH data on site for COSHH items</w:t>
            </w:r>
            <w:r>
              <w:rPr>
                <w:rFonts w:ascii="Arial" w:hAnsi="Arial" w:cs="Arial"/>
                <w:sz w:val="20"/>
              </w:rPr>
              <w:t xml:space="preserve">. </w:t>
            </w:r>
            <w:r w:rsidRPr="00DD284F">
              <w:rPr>
                <w:rFonts w:ascii="Arial" w:hAnsi="Arial" w:cs="Arial"/>
                <w:sz w:val="20"/>
              </w:rPr>
              <w:t xml:space="preserve">Task Specific PPE worn at all times when handing COSHH Items  </w:t>
            </w:r>
          </w:p>
          <w:p w:rsidR="00D0460D" w:rsidRPr="00DD284F" w:rsidRDefault="00D0460D" w:rsidP="00D0460D">
            <w:pPr>
              <w:pStyle w:val="BodyText"/>
              <w:overflowPunct/>
              <w:autoSpaceDE/>
              <w:autoSpaceDN/>
              <w:adjustRightInd/>
              <w:spacing w:after="0"/>
              <w:jc w:val="both"/>
              <w:textAlignment w:val="auto"/>
              <w:rPr>
                <w:rFonts w:ascii="Arial" w:hAnsi="Arial" w:cs="Arial"/>
                <w:sz w:val="20"/>
              </w:rPr>
            </w:pPr>
            <w:r w:rsidRPr="00DD284F">
              <w:rPr>
                <w:rFonts w:ascii="Arial" w:hAnsi="Arial" w:cs="Arial"/>
                <w:sz w:val="20"/>
              </w:rPr>
              <w:t>Harmfu</w:t>
            </w:r>
            <w:r>
              <w:rPr>
                <w:rFonts w:ascii="Arial" w:hAnsi="Arial" w:cs="Arial"/>
                <w:sz w:val="20"/>
              </w:rPr>
              <w:t>l substances to be used as per m</w:t>
            </w:r>
            <w:r w:rsidRPr="00DD284F">
              <w:rPr>
                <w:rFonts w:ascii="Arial" w:hAnsi="Arial" w:cs="Arial"/>
                <w:sz w:val="20"/>
              </w:rPr>
              <w:t>anufacturers</w:t>
            </w:r>
            <w:r>
              <w:rPr>
                <w:rFonts w:ascii="Arial" w:hAnsi="Arial" w:cs="Arial"/>
                <w:sz w:val="20"/>
              </w:rPr>
              <w:t xml:space="preserve"> </w:t>
            </w:r>
            <w:r w:rsidRPr="00DD284F">
              <w:rPr>
                <w:rFonts w:ascii="Arial" w:hAnsi="Arial" w:cs="Arial"/>
                <w:sz w:val="20"/>
              </w:rPr>
              <w:t>recommendations</w:t>
            </w:r>
            <w:r>
              <w:rPr>
                <w:rFonts w:ascii="Arial" w:hAnsi="Arial" w:cs="Arial"/>
                <w:sz w:val="20"/>
              </w:rPr>
              <w:t>.</w:t>
            </w:r>
            <w:r w:rsidRPr="00DD284F">
              <w:rPr>
                <w:rFonts w:ascii="Arial" w:hAnsi="Arial" w:cs="Arial"/>
                <w:sz w:val="20"/>
              </w:rPr>
              <w:t xml:space="preserve"> </w:t>
            </w:r>
          </w:p>
          <w:p w:rsidR="00D0460D" w:rsidRPr="00940BCC" w:rsidRDefault="00D0460D" w:rsidP="00D0460D">
            <w:pPr>
              <w:jc w:val="both"/>
              <w:rPr>
                <w:rFonts w:ascii="Arial" w:hAnsi="Arial" w:cs="Arial"/>
                <w:sz w:val="20"/>
                <w:szCs w:val="20"/>
              </w:rPr>
            </w:pPr>
            <w:r w:rsidRPr="00DD284F">
              <w:rPr>
                <w:rFonts w:ascii="Arial" w:hAnsi="Arial" w:cs="Arial"/>
                <w:sz w:val="20"/>
              </w:rPr>
              <w:t>COSHH items stored off site when not in use</w:t>
            </w:r>
            <w:r>
              <w:rPr>
                <w:rFonts w:ascii="Arial" w:hAnsi="Arial" w:cs="Arial"/>
                <w:sz w:val="20"/>
              </w:rPr>
              <w:t xml:space="preserve">. </w:t>
            </w:r>
            <w:r w:rsidRPr="00DD284F">
              <w:rPr>
                <w:rFonts w:ascii="Arial" w:hAnsi="Arial" w:cs="Arial"/>
                <w:sz w:val="20"/>
              </w:rPr>
              <w:t>Operatives to be equipped with task specific PPE at all times whilst using COSHH items</w:t>
            </w:r>
            <w:r>
              <w:rPr>
                <w:rFonts w:ascii="Arial" w:hAnsi="Arial" w:cs="Arial"/>
                <w:sz w:val="20"/>
              </w:rPr>
              <w:t>.</w:t>
            </w:r>
          </w:p>
        </w:tc>
      </w:tr>
      <w:tr w:rsidR="00D0460D" w:rsidRPr="00940BCC" w:rsidTr="009131A8">
        <w:tblPrEx>
          <w:jc w:val="center"/>
          <w:tblInd w:w="0" w:type="dxa"/>
          <w:tblLook w:val="01E0" w:firstRow="1" w:lastRow="1" w:firstColumn="1" w:lastColumn="1" w:noHBand="0" w:noVBand="0"/>
        </w:tblPrEx>
        <w:trPr>
          <w:jc w:val="center"/>
        </w:trPr>
        <w:tc>
          <w:tcPr>
            <w:tcW w:w="2349"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Plant – use of portable tools and equipment</w:t>
            </w:r>
          </w:p>
          <w:p w:rsidR="00D0460D" w:rsidRPr="00940BCC" w:rsidRDefault="00D0460D" w:rsidP="00D0460D">
            <w:pPr>
              <w:rPr>
                <w:rFonts w:ascii="Arial" w:hAnsi="Arial" w:cs="Arial"/>
                <w:b/>
                <w:sz w:val="20"/>
                <w:szCs w:val="20"/>
              </w:rPr>
            </w:pPr>
            <w:r w:rsidRPr="00940BCC">
              <w:rPr>
                <w:rFonts w:ascii="Arial" w:hAnsi="Arial" w:cs="Arial"/>
                <w:b/>
                <w:noProof/>
                <w:sz w:val="20"/>
                <w:szCs w:val="20"/>
                <w:lang w:eastAsia="en-GB"/>
              </w:rPr>
              <w:drawing>
                <wp:inline distT="0" distB="0" distL="0" distR="0" wp14:anchorId="0E742447" wp14:editId="18A06A4C">
                  <wp:extent cx="512315" cy="390112"/>
                  <wp:effectExtent l="0" t="0" r="254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478" cy="394805"/>
                          </a:xfrm>
                          <a:prstGeom prst="rect">
                            <a:avLst/>
                          </a:prstGeom>
                          <a:noFill/>
                        </pic:spPr>
                      </pic:pic>
                    </a:graphicData>
                  </a:graphic>
                </wp:inline>
              </w:drawing>
            </w:r>
            <w:r w:rsidRPr="00940BCC">
              <w:rPr>
                <w:rFonts w:ascii="Arial" w:hAnsi="Arial" w:cs="Arial"/>
                <w:b/>
                <w:noProof/>
                <w:sz w:val="20"/>
                <w:szCs w:val="20"/>
                <w:lang w:eastAsia="en-GB"/>
              </w:rPr>
              <w:drawing>
                <wp:inline distT="0" distB="0" distL="0" distR="0" wp14:anchorId="5D1AA96B" wp14:editId="62E25678">
                  <wp:extent cx="400050" cy="385654"/>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699" cy="392063"/>
                          </a:xfrm>
                          <a:prstGeom prst="rect">
                            <a:avLst/>
                          </a:prstGeom>
                          <a:noFill/>
                        </pic:spPr>
                      </pic:pic>
                    </a:graphicData>
                  </a:graphic>
                </wp:inline>
              </w:drawing>
            </w:r>
            <w:r w:rsidRPr="00940BCC">
              <w:rPr>
                <w:rFonts w:ascii="Arial" w:hAnsi="Arial" w:cs="Arial"/>
                <w:b/>
                <w:noProof/>
                <w:sz w:val="20"/>
                <w:szCs w:val="20"/>
                <w:lang w:eastAsia="en-GB"/>
              </w:rPr>
              <w:drawing>
                <wp:inline distT="0" distB="0" distL="0" distR="0" wp14:anchorId="201C2950" wp14:editId="7369B53B">
                  <wp:extent cx="407695" cy="38608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077" cy="386442"/>
                          </a:xfrm>
                          <a:prstGeom prst="rect">
                            <a:avLst/>
                          </a:prstGeom>
                          <a:noFill/>
                        </pic:spPr>
                      </pic:pic>
                    </a:graphicData>
                  </a:graphic>
                </wp:inline>
              </w:drawing>
            </w:r>
            <w:r w:rsidRPr="00940BCC">
              <w:rPr>
                <w:rFonts w:ascii="Arial" w:hAnsi="Arial" w:cs="Arial"/>
                <w:b/>
                <w:noProof/>
                <w:sz w:val="20"/>
                <w:szCs w:val="20"/>
                <w:lang w:eastAsia="en-GB"/>
              </w:rPr>
              <w:drawing>
                <wp:inline distT="0" distB="0" distL="0" distR="0" wp14:anchorId="395A8A1A" wp14:editId="6170D00D">
                  <wp:extent cx="402590" cy="372110"/>
                  <wp:effectExtent l="0" t="0" r="0" b="889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90" cy="372110"/>
                          </a:xfrm>
                          <a:prstGeom prst="rect">
                            <a:avLst/>
                          </a:prstGeom>
                          <a:noFill/>
                        </pic:spPr>
                      </pic:pic>
                    </a:graphicData>
                  </a:graphic>
                </wp:inline>
              </w:drawing>
            </w:r>
          </w:p>
        </w:tc>
        <w:tc>
          <w:tcPr>
            <w:tcW w:w="2208" w:type="dxa"/>
            <w:shd w:val="clear" w:color="auto" w:fill="DEEAF6" w:themeFill="accent1" w:themeFillTint="33"/>
          </w:tcPr>
          <w:p w:rsidR="00D0460D" w:rsidRPr="00940BCC" w:rsidRDefault="00D0460D" w:rsidP="00D0460D">
            <w:pPr>
              <w:rPr>
                <w:rFonts w:ascii="Arial" w:hAnsi="Arial" w:cs="Arial"/>
                <w:b/>
                <w:sz w:val="20"/>
                <w:szCs w:val="20"/>
              </w:rPr>
            </w:pPr>
            <w:r>
              <w:rPr>
                <w:rFonts w:ascii="Arial" w:hAnsi="Arial" w:cs="Arial"/>
                <w:b/>
                <w:sz w:val="20"/>
                <w:szCs w:val="20"/>
              </w:rPr>
              <w:t>Carrying out the works</w:t>
            </w:r>
          </w:p>
          <w:p w:rsidR="00D0460D" w:rsidRPr="00940BCC" w:rsidRDefault="00D0460D" w:rsidP="00D0460D">
            <w:pPr>
              <w:spacing w:after="60" w:line="276" w:lineRule="auto"/>
              <w:rPr>
                <w:rFonts w:ascii="Arial" w:hAnsi="Arial" w:cs="Arial"/>
                <w:b/>
                <w:sz w:val="20"/>
                <w:szCs w:val="20"/>
              </w:rPr>
            </w:pPr>
          </w:p>
        </w:tc>
        <w:tc>
          <w:tcPr>
            <w:tcW w:w="1537" w:type="dxa"/>
            <w:shd w:val="clear" w:color="auto" w:fill="DEEAF6" w:themeFill="accent1" w:themeFillTint="33"/>
          </w:tcPr>
          <w:p w:rsidR="00D0460D" w:rsidRPr="00940BCC" w:rsidRDefault="00D0460D" w:rsidP="00D0460D">
            <w:pPr>
              <w:rPr>
                <w:rFonts w:ascii="Arial" w:hAnsi="Arial" w:cs="Arial"/>
                <w:b/>
                <w:sz w:val="20"/>
                <w:szCs w:val="20"/>
              </w:rPr>
            </w:pPr>
            <w:r>
              <w:rPr>
                <w:rFonts w:ascii="Arial" w:hAnsi="Arial" w:cs="Arial"/>
                <w:b/>
                <w:sz w:val="20"/>
                <w:szCs w:val="20"/>
              </w:rPr>
              <w:t>Competency of operator</w:t>
            </w:r>
          </w:p>
          <w:p w:rsidR="00D0460D" w:rsidRPr="00940BCC" w:rsidRDefault="00D0460D" w:rsidP="00D0460D">
            <w:pPr>
              <w:spacing w:after="60" w:line="276" w:lineRule="auto"/>
              <w:rPr>
                <w:rFonts w:ascii="Arial" w:hAnsi="Arial" w:cs="Arial"/>
                <w:b/>
                <w:sz w:val="20"/>
                <w:szCs w:val="20"/>
              </w:rPr>
            </w:pPr>
          </w:p>
        </w:tc>
        <w:tc>
          <w:tcPr>
            <w:tcW w:w="2865" w:type="dxa"/>
          </w:tcPr>
          <w:p w:rsidR="00D0460D" w:rsidRPr="00940BCC" w:rsidRDefault="00D0460D" w:rsidP="004C539D">
            <w:pPr>
              <w:jc w:val="both"/>
              <w:rPr>
                <w:rFonts w:ascii="Arial" w:hAnsi="Arial" w:cs="Arial"/>
                <w:sz w:val="20"/>
                <w:szCs w:val="20"/>
              </w:rPr>
            </w:pPr>
            <w:r w:rsidRPr="00940BCC">
              <w:rPr>
                <w:rFonts w:ascii="Arial" w:hAnsi="Arial" w:cs="Arial"/>
                <w:sz w:val="20"/>
                <w:szCs w:val="20"/>
              </w:rPr>
              <w:t xml:space="preserve">Low voltage equipment (110v). Regular maintenance of tools. Circuit tests and PAT HAVs assessments to be undertaken. </w:t>
            </w:r>
          </w:p>
        </w:tc>
      </w:tr>
      <w:tr w:rsidR="00D0460D" w:rsidRPr="00940BCC" w:rsidTr="009131A8">
        <w:tblPrEx>
          <w:jc w:val="center"/>
          <w:tblInd w:w="0" w:type="dxa"/>
          <w:tblLook w:val="01E0" w:firstRow="1" w:lastRow="1" w:firstColumn="1" w:lastColumn="1" w:noHBand="0" w:noVBand="0"/>
        </w:tblPrEx>
        <w:trPr>
          <w:trHeight w:val="808"/>
          <w:jc w:val="center"/>
        </w:trPr>
        <w:tc>
          <w:tcPr>
            <w:tcW w:w="2349"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Operating small tools</w:t>
            </w:r>
          </w:p>
          <w:p w:rsidR="00D0460D" w:rsidRPr="00940BCC" w:rsidRDefault="00D0460D" w:rsidP="00D0460D">
            <w:pPr>
              <w:rPr>
                <w:rFonts w:ascii="Arial" w:hAnsi="Arial" w:cs="Arial"/>
                <w:b/>
                <w:sz w:val="20"/>
                <w:szCs w:val="20"/>
              </w:rPr>
            </w:pPr>
            <w:r w:rsidRPr="00940BCC">
              <w:rPr>
                <w:rFonts w:ascii="Arial" w:hAnsi="Arial" w:cs="Arial"/>
                <w:b/>
                <w:noProof/>
                <w:sz w:val="20"/>
                <w:szCs w:val="20"/>
                <w:lang w:eastAsia="en-GB"/>
              </w:rPr>
              <w:drawing>
                <wp:inline distT="0" distB="0" distL="0" distR="0" wp14:anchorId="3FEA5CF0" wp14:editId="1CFC3157">
                  <wp:extent cx="419100" cy="38975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406" cy="390970"/>
                          </a:xfrm>
                          <a:prstGeom prst="rect">
                            <a:avLst/>
                          </a:prstGeom>
                          <a:noFill/>
                        </pic:spPr>
                      </pic:pic>
                    </a:graphicData>
                  </a:graphic>
                </wp:inline>
              </w:drawing>
            </w:r>
            <w:r w:rsidRPr="00940BCC">
              <w:rPr>
                <w:rFonts w:ascii="Arial" w:hAnsi="Arial" w:cs="Arial"/>
                <w:b/>
                <w:noProof/>
                <w:sz w:val="20"/>
                <w:szCs w:val="20"/>
                <w:lang w:eastAsia="en-GB"/>
              </w:rPr>
              <w:drawing>
                <wp:inline distT="0" distB="0" distL="0" distR="0" wp14:anchorId="11FD9B65" wp14:editId="493F1B6D">
                  <wp:extent cx="394563" cy="380365"/>
                  <wp:effectExtent l="0" t="0" r="5715" b="6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692" cy="381453"/>
                          </a:xfrm>
                          <a:prstGeom prst="rect">
                            <a:avLst/>
                          </a:prstGeom>
                          <a:noFill/>
                        </pic:spPr>
                      </pic:pic>
                    </a:graphicData>
                  </a:graphic>
                </wp:inline>
              </w:drawing>
            </w:r>
            <w:r w:rsidRPr="00940BCC">
              <w:rPr>
                <w:rFonts w:ascii="Arial" w:hAnsi="Arial" w:cs="Arial"/>
                <w:b/>
                <w:noProof/>
                <w:sz w:val="20"/>
                <w:szCs w:val="20"/>
                <w:lang w:eastAsia="en-GB"/>
              </w:rPr>
              <w:drawing>
                <wp:inline distT="0" distB="0" distL="0" distR="0" wp14:anchorId="150C051C" wp14:editId="092CB4DA">
                  <wp:extent cx="409575" cy="387861"/>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4" cy="389668"/>
                          </a:xfrm>
                          <a:prstGeom prst="rect">
                            <a:avLst/>
                          </a:prstGeom>
                          <a:noFill/>
                        </pic:spPr>
                      </pic:pic>
                    </a:graphicData>
                  </a:graphic>
                </wp:inline>
              </w:drawing>
            </w:r>
          </w:p>
        </w:tc>
        <w:tc>
          <w:tcPr>
            <w:tcW w:w="2208" w:type="dxa"/>
            <w:shd w:val="clear" w:color="auto" w:fill="DEEAF6" w:themeFill="accent1" w:themeFillTint="33"/>
          </w:tcPr>
          <w:p w:rsidR="00D0460D" w:rsidRPr="00940BCC" w:rsidRDefault="00D0460D" w:rsidP="00D0460D">
            <w:pPr>
              <w:rPr>
                <w:rFonts w:ascii="Arial" w:hAnsi="Arial" w:cs="Arial"/>
                <w:b/>
                <w:sz w:val="20"/>
                <w:szCs w:val="20"/>
              </w:rPr>
            </w:pPr>
            <w:r>
              <w:rPr>
                <w:rFonts w:ascii="Arial" w:hAnsi="Arial" w:cs="Arial"/>
                <w:b/>
                <w:sz w:val="20"/>
                <w:szCs w:val="20"/>
              </w:rPr>
              <w:t>Carrying out the works</w:t>
            </w:r>
          </w:p>
          <w:p w:rsidR="00D0460D" w:rsidRPr="00940BCC" w:rsidRDefault="00D0460D" w:rsidP="00D0460D">
            <w:pPr>
              <w:spacing w:after="60" w:line="276" w:lineRule="auto"/>
              <w:rPr>
                <w:rFonts w:ascii="Arial" w:hAnsi="Arial" w:cs="Arial"/>
                <w:b/>
                <w:sz w:val="20"/>
                <w:szCs w:val="20"/>
              </w:rPr>
            </w:pPr>
          </w:p>
        </w:tc>
        <w:tc>
          <w:tcPr>
            <w:tcW w:w="1537" w:type="dxa"/>
            <w:shd w:val="clear" w:color="auto" w:fill="DEEAF6" w:themeFill="accent1" w:themeFillTint="33"/>
          </w:tcPr>
          <w:p w:rsidR="00D0460D" w:rsidRPr="00940BCC" w:rsidRDefault="00D0460D" w:rsidP="00D0460D">
            <w:pPr>
              <w:rPr>
                <w:rFonts w:ascii="Arial" w:hAnsi="Arial" w:cs="Arial"/>
                <w:b/>
                <w:sz w:val="20"/>
                <w:szCs w:val="20"/>
              </w:rPr>
            </w:pPr>
            <w:r>
              <w:rPr>
                <w:rFonts w:ascii="Arial" w:hAnsi="Arial" w:cs="Arial"/>
                <w:b/>
                <w:sz w:val="20"/>
                <w:szCs w:val="20"/>
              </w:rPr>
              <w:t>Competency of operator</w:t>
            </w:r>
          </w:p>
          <w:p w:rsidR="00D0460D" w:rsidRPr="00940BCC" w:rsidRDefault="00D0460D" w:rsidP="00D0460D">
            <w:pPr>
              <w:spacing w:after="60" w:line="276" w:lineRule="auto"/>
              <w:rPr>
                <w:rFonts w:ascii="Arial" w:hAnsi="Arial" w:cs="Arial"/>
                <w:b/>
                <w:sz w:val="20"/>
                <w:szCs w:val="20"/>
              </w:rPr>
            </w:pPr>
          </w:p>
        </w:tc>
        <w:tc>
          <w:tcPr>
            <w:tcW w:w="2865" w:type="dxa"/>
          </w:tcPr>
          <w:p w:rsidR="00D0460D" w:rsidRPr="00940BCC" w:rsidRDefault="00D0460D" w:rsidP="004C539D">
            <w:pPr>
              <w:jc w:val="both"/>
              <w:rPr>
                <w:rFonts w:ascii="Arial" w:hAnsi="Arial" w:cs="Arial"/>
                <w:sz w:val="20"/>
                <w:szCs w:val="20"/>
              </w:rPr>
            </w:pPr>
            <w:r w:rsidRPr="00940BCC">
              <w:rPr>
                <w:rFonts w:ascii="Arial" w:hAnsi="Arial" w:cs="Arial"/>
                <w:sz w:val="20"/>
                <w:szCs w:val="20"/>
              </w:rPr>
              <w:t xml:space="preserve">Operatives must be trained and competent. Inspect plant before use and report any faults to site supervisor. </w:t>
            </w:r>
          </w:p>
        </w:tc>
      </w:tr>
      <w:tr w:rsidR="00D0460D" w:rsidRPr="00940BCC" w:rsidTr="009131A8">
        <w:tblPrEx>
          <w:jc w:val="center"/>
          <w:tblInd w:w="0" w:type="dxa"/>
          <w:tblLook w:val="01E0" w:firstRow="1" w:lastRow="1" w:firstColumn="1" w:lastColumn="1" w:noHBand="0" w:noVBand="0"/>
        </w:tblPrEx>
        <w:trPr>
          <w:trHeight w:val="808"/>
          <w:jc w:val="center"/>
        </w:trPr>
        <w:tc>
          <w:tcPr>
            <w:tcW w:w="2349"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Cement based products</w:t>
            </w:r>
            <w:r w:rsidR="004C539D">
              <w:rPr>
                <w:rFonts w:ascii="Arial" w:hAnsi="Arial" w:cs="Arial"/>
                <w:b/>
                <w:sz w:val="20"/>
                <w:szCs w:val="20"/>
              </w:rPr>
              <w:t xml:space="preserve"> - Soluform</w:t>
            </w:r>
          </w:p>
          <w:p w:rsidR="00D0460D" w:rsidRPr="00940BCC" w:rsidRDefault="00D0460D" w:rsidP="00D0460D">
            <w:pPr>
              <w:rPr>
                <w:rFonts w:ascii="Arial" w:hAnsi="Arial" w:cs="Arial"/>
                <w:b/>
                <w:sz w:val="20"/>
                <w:szCs w:val="20"/>
              </w:rPr>
            </w:pPr>
            <w:r w:rsidRPr="00940BCC">
              <w:rPr>
                <w:rFonts w:ascii="Arial" w:hAnsi="Arial" w:cs="Arial"/>
                <w:noProof/>
                <w:sz w:val="20"/>
                <w:szCs w:val="20"/>
                <w:lang w:eastAsia="en-GB"/>
              </w:rPr>
              <w:drawing>
                <wp:inline distT="0" distB="0" distL="0" distR="0" wp14:anchorId="1322D315" wp14:editId="3A0895D6">
                  <wp:extent cx="390525" cy="382867"/>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138" cy="387389"/>
                          </a:xfrm>
                          <a:prstGeom prst="rect">
                            <a:avLst/>
                          </a:prstGeom>
                          <a:noFill/>
                          <a:ln>
                            <a:noFill/>
                          </a:ln>
                        </pic:spPr>
                      </pic:pic>
                    </a:graphicData>
                  </a:graphic>
                </wp:inline>
              </w:drawing>
            </w:r>
            <w:r w:rsidRPr="00940BCC">
              <w:rPr>
                <w:rFonts w:ascii="Arial" w:hAnsi="Arial" w:cs="Arial"/>
                <w:b/>
                <w:noProof/>
                <w:sz w:val="20"/>
                <w:szCs w:val="20"/>
                <w:lang w:eastAsia="en-GB"/>
              </w:rPr>
              <w:drawing>
                <wp:inline distT="0" distB="0" distL="0" distR="0" wp14:anchorId="7668F7F9" wp14:editId="33FE055E">
                  <wp:extent cx="353695" cy="353695"/>
                  <wp:effectExtent l="0" t="0" r="8255" b="825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inline>
              </w:drawing>
            </w:r>
          </w:p>
        </w:tc>
        <w:tc>
          <w:tcPr>
            <w:tcW w:w="2208" w:type="dxa"/>
            <w:shd w:val="clear" w:color="auto" w:fill="DEEAF6" w:themeFill="accent1" w:themeFillTint="33"/>
          </w:tcPr>
          <w:p w:rsidR="00D0460D" w:rsidRPr="00940BCC" w:rsidRDefault="00D0460D" w:rsidP="00D0460D">
            <w:pPr>
              <w:rPr>
                <w:rFonts w:ascii="Arial" w:hAnsi="Arial" w:cs="Arial"/>
                <w:b/>
                <w:sz w:val="20"/>
                <w:szCs w:val="20"/>
              </w:rPr>
            </w:pPr>
            <w:r>
              <w:rPr>
                <w:rFonts w:ascii="Arial" w:hAnsi="Arial" w:cs="Arial"/>
                <w:b/>
                <w:sz w:val="20"/>
                <w:szCs w:val="20"/>
              </w:rPr>
              <w:t>Masonry &amp; pointing repairs</w:t>
            </w:r>
          </w:p>
          <w:p w:rsidR="00D0460D" w:rsidRPr="00940BCC" w:rsidRDefault="00D0460D" w:rsidP="00D0460D">
            <w:pPr>
              <w:rPr>
                <w:rFonts w:ascii="Arial" w:hAnsi="Arial" w:cs="Arial"/>
                <w:b/>
                <w:sz w:val="20"/>
                <w:szCs w:val="20"/>
              </w:rPr>
            </w:pPr>
          </w:p>
        </w:tc>
        <w:tc>
          <w:tcPr>
            <w:tcW w:w="1537" w:type="dxa"/>
            <w:shd w:val="clear" w:color="auto" w:fill="DEEAF6" w:themeFill="accent1" w:themeFillTint="33"/>
          </w:tcPr>
          <w:p w:rsidR="00D0460D" w:rsidRPr="00940BCC" w:rsidRDefault="00D0460D" w:rsidP="00D0460D">
            <w:pPr>
              <w:rPr>
                <w:rFonts w:ascii="Arial" w:hAnsi="Arial" w:cs="Arial"/>
                <w:b/>
                <w:sz w:val="20"/>
                <w:szCs w:val="20"/>
              </w:rPr>
            </w:pPr>
            <w:r>
              <w:rPr>
                <w:rFonts w:ascii="Arial" w:hAnsi="Arial" w:cs="Arial"/>
                <w:b/>
                <w:sz w:val="20"/>
                <w:szCs w:val="20"/>
              </w:rPr>
              <w:t xml:space="preserve">COSHH </w:t>
            </w:r>
          </w:p>
          <w:p w:rsidR="00D0460D" w:rsidRPr="00940BCC" w:rsidRDefault="00D0460D" w:rsidP="00D0460D">
            <w:pPr>
              <w:rPr>
                <w:rFonts w:ascii="Arial" w:hAnsi="Arial" w:cs="Arial"/>
                <w:b/>
                <w:sz w:val="20"/>
                <w:szCs w:val="20"/>
              </w:rPr>
            </w:pPr>
          </w:p>
        </w:tc>
        <w:tc>
          <w:tcPr>
            <w:tcW w:w="2865" w:type="dxa"/>
          </w:tcPr>
          <w:p w:rsidR="00D0460D" w:rsidRPr="00940BCC" w:rsidRDefault="00D0460D" w:rsidP="00D0460D">
            <w:pPr>
              <w:jc w:val="both"/>
              <w:rPr>
                <w:rFonts w:ascii="Arial" w:hAnsi="Arial" w:cs="Arial"/>
                <w:sz w:val="20"/>
                <w:szCs w:val="20"/>
              </w:rPr>
            </w:pPr>
            <w:r w:rsidRPr="00940BCC">
              <w:rPr>
                <w:rFonts w:ascii="Arial" w:hAnsi="Arial" w:cs="Arial"/>
                <w:sz w:val="20"/>
                <w:szCs w:val="20"/>
              </w:rPr>
              <w:t>Cement can cause ill health mainly by skin contact, inhalation of dust and manual handling. Therefore, appropriate PPE and COSHH awareness is essential</w:t>
            </w:r>
          </w:p>
        </w:tc>
      </w:tr>
      <w:tr w:rsidR="00D0460D" w:rsidRPr="00940BCC" w:rsidTr="009131A8">
        <w:tblPrEx>
          <w:jc w:val="center"/>
          <w:tblInd w:w="0" w:type="dxa"/>
          <w:tblLook w:val="01E0" w:firstRow="1" w:lastRow="1" w:firstColumn="1" w:lastColumn="1" w:noHBand="0" w:noVBand="0"/>
        </w:tblPrEx>
        <w:trPr>
          <w:jc w:val="center"/>
        </w:trPr>
        <w:tc>
          <w:tcPr>
            <w:tcW w:w="2349" w:type="dxa"/>
            <w:shd w:val="clear" w:color="auto" w:fill="DEEAF6" w:themeFill="accent1" w:themeFillTint="33"/>
          </w:tcPr>
          <w:p w:rsidR="00D0460D" w:rsidRPr="00940BCC" w:rsidRDefault="00D0460D" w:rsidP="00D0460D">
            <w:pPr>
              <w:spacing w:line="276" w:lineRule="auto"/>
              <w:rPr>
                <w:rFonts w:ascii="Arial" w:hAnsi="Arial" w:cs="Arial"/>
                <w:b/>
                <w:sz w:val="20"/>
                <w:szCs w:val="20"/>
              </w:rPr>
            </w:pPr>
            <w:r w:rsidRPr="00940BCC">
              <w:rPr>
                <w:rFonts w:ascii="Arial" w:hAnsi="Arial" w:cs="Arial"/>
                <w:b/>
                <w:sz w:val="20"/>
                <w:szCs w:val="20"/>
              </w:rPr>
              <w:t xml:space="preserve">Working in water. </w:t>
            </w:r>
            <w:r w:rsidR="00F4783B">
              <w:rPr>
                <w:rFonts w:ascii="Arial" w:hAnsi="Arial" w:cs="Arial"/>
                <w:b/>
                <w:sz w:val="20"/>
                <w:szCs w:val="20"/>
              </w:rPr>
              <w:t>tidal</w:t>
            </w:r>
          </w:p>
          <w:p w:rsidR="00D0460D" w:rsidRPr="00940BCC" w:rsidRDefault="00D0460D" w:rsidP="00D0460D">
            <w:pPr>
              <w:spacing w:line="276" w:lineRule="auto"/>
              <w:rPr>
                <w:rFonts w:ascii="Arial" w:hAnsi="Arial" w:cs="Arial"/>
                <w:b/>
                <w:sz w:val="20"/>
                <w:szCs w:val="20"/>
              </w:rPr>
            </w:pPr>
            <w:r w:rsidRPr="00940BCC">
              <w:rPr>
                <w:rFonts w:ascii="Arial" w:hAnsi="Arial" w:cs="Arial"/>
                <w:b/>
                <w:noProof/>
                <w:sz w:val="20"/>
                <w:szCs w:val="20"/>
                <w:lang w:eastAsia="en-GB"/>
              </w:rPr>
              <w:drawing>
                <wp:inline distT="0" distB="0" distL="0" distR="0" wp14:anchorId="2C56CA80" wp14:editId="18A36DA3">
                  <wp:extent cx="426720" cy="396240"/>
                  <wp:effectExtent l="0" t="0" r="0" b="381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 cy="396240"/>
                          </a:xfrm>
                          <a:prstGeom prst="rect">
                            <a:avLst/>
                          </a:prstGeom>
                          <a:noFill/>
                        </pic:spPr>
                      </pic:pic>
                    </a:graphicData>
                  </a:graphic>
                </wp:inline>
              </w:drawing>
            </w:r>
            <w:r w:rsidRPr="00940BCC">
              <w:rPr>
                <w:rFonts w:ascii="Arial" w:hAnsi="Arial" w:cs="Arial"/>
                <w:b/>
                <w:noProof/>
                <w:sz w:val="20"/>
                <w:szCs w:val="20"/>
                <w:lang w:eastAsia="en-GB"/>
              </w:rPr>
              <w:drawing>
                <wp:inline distT="0" distB="0" distL="0" distR="0" wp14:anchorId="50B1D796" wp14:editId="51A8795F">
                  <wp:extent cx="391795" cy="391795"/>
                  <wp:effectExtent l="0" t="0" r="8255" b="825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pic:spPr>
                      </pic:pic>
                    </a:graphicData>
                  </a:graphic>
                </wp:inline>
              </w:drawing>
            </w:r>
          </w:p>
        </w:tc>
        <w:tc>
          <w:tcPr>
            <w:tcW w:w="2208" w:type="dxa"/>
            <w:shd w:val="clear" w:color="auto" w:fill="DEEAF6" w:themeFill="accent1" w:themeFillTint="33"/>
          </w:tcPr>
          <w:p w:rsidR="00D0460D" w:rsidRPr="00940BCC" w:rsidRDefault="00D0460D" w:rsidP="00D0460D">
            <w:pPr>
              <w:rPr>
                <w:rFonts w:ascii="Arial" w:hAnsi="Arial" w:cs="Arial"/>
                <w:b/>
                <w:sz w:val="20"/>
                <w:szCs w:val="20"/>
              </w:rPr>
            </w:pPr>
            <w:r>
              <w:rPr>
                <w:rFonts w:ascii="Arial" w:hAnsi="Arial" w:cs="Arial"/>
                <w:b/>
                <w:sz w:val="20"/>
                <w:szCs w:val="20"/>
              </w:rPr>
              <w:t>Scour repairs</w:t>
            </w:r>
          </w:p>
          <w:p w:rsidR="00D0460D" w:rsidRPr="00940BCC" w:rsidRDefault="00D0460D" w:rsidP="00D0460D">
            <w:pPr>
              <w:spacing w:line="276" w:lineRule="auto"/>
              <w:rPr>
                <w:rFonts w:ascii="Arial" w:hAnsi="Arial" w:cs="Arial"/>
                <w:b/>
                <w:sz w:val="20"/>
                <w:szCs w:val="20"/>
              </w:rPr>
            </w:pPr>
          </w:p>
        </w:tc>
        <w:tc>
          <w:tcPr>
            <w:tcW w:w="1537"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Permit to enter a watercourse</w:t>
            </w:r>
          </w:p>
          <w:p w:rsidR="00D0460D" w:rsidRPr="00940BCC" w:rsidRDefault="00D0460D" w:rsidP="00D0460D">
            <w:pPr>
              <w:spacing w:line="276" w:lineRule="auto"/>
              <w:rPr>
                <w:rFonts w:ascii="Arial" w:hAnsi="Arial" w:cs="Arial"/>
                <w:b/>
                <w:sz w:val="20"/>
                <w:szCs w:val="20"/>
              </w:rPr>
            </w:pPr>
          </w:p>
        </w:tc>
        <w:tc>
          <w:tcPr>
            <w:tcW w:w="2865" w:type="dxa"/>
          </w:tcPr>
          <w:p w:rsidR="009131A8" w:rsidRDefault="009131A8" w:rsidP="009131A8">
            <w:pPr>
              <w:spacing w:before="60"/>
              <w:jc w:val="both"/>
              <w:rPr>
                <w:rFonts w:ascii="Arial" w:hAnsi="Arial" w:cs="Arial"/>
                <w:sz w:val="20"/>
                <w:szCs w:val="20"/>
              </w:rPr>
            </w:pPr>
            <w:r>
              <w:rPr>
                <w:rFonts w:ascii="Arial" w:hAnsi="Arial" w:cs="Arial"/>
                <w:sz w:val="20"/>
                <w:szCs w:val="20"/>
              </w:rPr>
              <w:t>Tide times to be checked before commencing works and the supervisor is to ensure enough time is available to carry out the works before high tide.</w:t>
            </w:r>
          </w:p>
          <w:p w:rsidR="00D0460D" w:rsidRPr="00940BCC" w:rsidRDefault="00D0460D" w:rsidP="009131A8">
            <w:pPr>
              <w:spacing w:before="60"/>
              <w:jc w:val="both"/>
              <w:rPr>
                <w:rFonts w:ascii="Arial" w:hAnsi="Arial" w:cs="Arial"/>
                <w:sz w:val="20"/>
                <w:szCs w:val="20"/>
              </w:rPr>
            </w:pPr>
            <w:r w:rsidRPr="00940BCC">
              <w:rPr>
                <w:rFonts w:ascii="Arial" w:hAnsi="Arial" w:cs="Arial"/>
                <w:sz w:val="20"/>
                <w:szCs w:val="20"/>
              </w:rPr>
              <w:t xml:space="preserve">Do not work alone. Difficult access and egress, will need to be considered. Fresh concrete and cement are very alkaline and corrosive and can cause serious pollution in watercourses. It is essential to </w:t>
            </w:r>
            <w:r w:rsidRPr="00940BCC">
              <w:rPr>
                <w:rFonts w:ascii="Arial" w:hAnsi="Arial" w:cs="Arial"/>
                <w:sz w:val="20"/>
                <w:szCs w:val="20"/>
              </w:rPr>
              <w:lastRenderedPageBreak/>
              <w:t xml:space="preserve">ensure that the use of wet concrete and cement in or close to any watercourse is carefully controlled so as to minimise the risk of any material entering the water. </w:t>
            </w:r>
          </w:p>
        </w:tc>
      </w:tr>
      <w:tr w:rsidR="00D0460D" w:rsidRPr="00940BCC" w:rsidTr="009131A8">
        <w:tblPrEx>
          <w:jc w:val="center"/>
          <w:tblInd w:w="0" w:type="dxa"/>
          <w:tblLook w:val="01E0" w:firstRow="1" w:lastRow="1" w:firstColumn="1" w:lastColumn="1" w:noHBand="0" w:noVBand="0"/>
        </w:tblPrEx>
        <w:trPr>
          <w:jc w:val="center"/>
        </w:trPr>
        <w:tc>
          <w:tcPr>
            <w:tcW w:w="2349"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lastRenderedPageBreak/>
              <w:t>Slips, trips and falls</w:t>
            </w:r>
          </w:p>
          <w:p w:rsidR="00D0460D" w:rsidRPr="00940BCC" w:rsidRDefault="00D0460D" w:rsidP="00D0460D">
            <w:pPr>
              <w:rPr>
                <w:rFonts w:ascii="Arial" w:hAnsi="Arial" w:cs="Arial"/>
                <w:b/>
                <w:sz w:val="20"/>
                <w:szCs w:val="20"/>
              </w:rPr>
            </w:pPr>
            <w:r w:rsidRPr="00940BCC">
              <w:rPr>
                <w:rFonts w:ascii="Arial" w:hAnsi="Arial" w:cs="Arial"/>
                <w:b/>
                <w:noProof/>
                <w:sz w:val="20"/>
                <w:szCs w:val="20"/>
                <w:lang w:eastAsia="en-GB"/>
              </w:rPr>
              <w:drawing>
                <wp:inline distT="0" distB="0" distL="0" distR="0" wp14:anchorId="4E5A783C" wp14:editId="7FC36C1C">
                  <wp:extent cx="426720" cy="396240"/>
                  <wp:effectExtent l="0" t="0" r="0" b="381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 cy="396240"/>
                          </a:xfrm>
                          <a:prstGeom prst="rect">
                            <a:avLst/>
                          </a:prstGeom>
                          <a:noFill/>
                        </pic:spPr>
                      </pic:pic>
                    </a:graphicData>
                  </a:graphic>
                </wp:inline>
              </w:drawing>
            </w:r>
            <w:r w:rsidRPr="00940BCC">
              <w:rPr>
                <w:rFonts w:ascii="Arial" w:hAnsi="Arial" w:cs="Arial"/>
                <w:b/>
                <w:noProof/>
                <w:sz w:val="20"/>
                <w:szCs w:val="20"/>
                <w:lang w:eastAsia="en-GB"/>
              </w:rPr>
              <w:drawing>
                <wp:inline distT="0" distB="0" distL="0" distR="0" wp14:anchorId="071777F8" wp14:editId="2A621A12">
                  <wp:extent cx="389890" cy="38989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tc>
        <w:tc>
          <w:tcPr>
            <w:tcW w:w="2208"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At all times</w:t>
            </w:r>
          </w:p>
        </w:tc>
        <w:tc>
          <w:tcPr>
            <w:tcW w:w="1537"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No</w:t>
            </w:r>
          </w:p>
        </w:tc>
        <w:tc>
          <w:tcPr>
            <w:tcW w:w="2865" w:type="dxa"/>
          </w:tcPr>
          <w:p w:rsidR="00D0460D" w:rsidRPr="00940BCC" w:rsidRDefault="00D0460D" w:rsidP="00D0460D">
            <w:pPr>
              <w:autoSpaceDE w:val="0"/>
              <w:autoSpaceDN w:val="0"/>
              <w:adjustRightInd w:val="0"/>
              <w:jc w:val="both"/>
              <w:rPr>
                <w:rFonts w:ascii="Arial" w:hAnsi="Arial" w:cs="Arial"/>
                <w:sz w:val="20"/>
                <w:szCs w:val="20"/>
              </w:rPr>
            </w:pPr>
            <w:r w:rsidRPr="00940BCC">
              <w:rPr>
                <w:rFonts w:ascii="Arial" w:hAnsi="Arial" w:cs="Arial"/>
                <w:sz w:val="20"/>
                <w:szCs w:val="20"/>
              </w:rPr>
              <w:t xml:space="preserve">Get the right footwear with good tread and slip resistant soles. Take extra care at night and in poor weather conditions – always use a hat lamp, slow down and look ahead to where you are placing your feet.  On track always walk ballast to ballast and avoid walking on troughs and sleepers as these are frequently slippery.  Always use hand rails when climbing or descending stairs.  Play your part in keeping your work place tidy – clear waste as it is generated, clean up spills and store materials safely.  In extreme conditions stop work until actions are taken to make access ways safe. </w:t>
            </w:r>
            <w:r w:rsidRPr="00940BCC">
              <w:rPr>
                <w:rFonts w:ascii="Arial" w:hAnsi="Arial" w:cs="Arial"/>
                <w:bCs/>
                <w:sz w:val="20"/>
                <w:szCs w:val="20"/>
              </w:rPr>
              <w:t>Always fix and report close calls, eg: poor underfoot conditions or access, unsafe stairs or walkways</w:t>
            </w:r>
          </w:p>
        </w:tc>
      </w:tr>
      <w:tr w:rsidR="00D0460D" w:rsidRPr="00940BCC" w:rsidTr="009131A8">
        <w:tblPrEx>
          <w:jc w:val="center"/>
          <w:tblInd w:w="0" w:type="dxa"/>
          <w:tblLook w:val="01E0" w:firstRow="1" w:lastRow="1" w:firstColumn="1" w:lastColumn="1" w:noHBand="0" w:noVBand="0"/>
        </w:tblPrEx>
        <w:trPr>
          <w:jc w:val="center"/>
        </w:trPr>
        <w:tc>
          <w:tcPr>
            <w:tcW w:w="2349"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Manual handling</w:t>
            </w:r>
          </w:p>
          <w:p w:rsidR="00D0460D" w:rsidRPr="00940BCC" w:rsidRDefault="00D0460D" w:rsidP="00D0460D">
            <w:pPr>
              <w:rPr>
                <w:rFonts w:ascii="Arial" w:hAnsi="Arial" w:cs="Arial"/>
                <w:b/>
                <w:sz w:val="20"/>
                <w:szCs w:val="20"/>
              </w:rPr>
            </w:pPr>
            <w:r w:rsidRPr="00940BCC">
              <w:rPr>
                <w:rFonts w:ascii="Arial" w:hAnsi="Arial" w:cs="Arial"/>
                <w:b/>
                <w:noProof/>
                <w:sz w:val="20"/>
                <w:szCs w:val="20"/>
                <w:lang w:eastAsia="en-GB"/>
              </w:rPr>
              <w:drawing>
                <wp:inline distT="0" distB="0" distL="0" distR="0" wp14:anchorId="108EE821" wp14:editId="556BE752">
                  <wp:extent cx="426720" cy="396240"/>
                  <wp:effectExtent l="0" t="0" r="0" b="381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 cy="396240"/>
                          </a:xfrm>
                          <a:prstGeom prst="rect">
                            <a:avLst/>
                          </a:prstGeom>
                          <a:noFill/>
                        </pic:spPr>
                      </pic:pic>
                    </a:graphicData>
                  </a:graphic>
                </wp:inline>
              </w:drawing>
            </w:r>
            <w:r w:rsidRPr="00940BCC">
              <w:rPr>
                <w:rFonts w:ascii="Arial" w:hAnsi="Arial" w:cs="Arial"/>
                <w:b/>
                <w:noProof/>
                <w:sz w:val="20"/>
                <w:szCs w:val="20"/>
                <w:lang w:eastAsia="en-GB"/>
              </w:rPr>
              <w:drawing>
                <wp:inline distT="0" distB="0" distL="0" distR="0" wp14:anchorId="27960A82" wp14:editId="421DEF46">
                  <wp:extent cx="389890" cy="38989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tc>
        <w:tc>
          <w:tcPr>
            <w:tcW w:w="2208"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At all times</w:t>
            </w:r>
          </w:p>
        </w:tc>
        <w:tc>
          <w:tcPr>
            <w:tcW w:w="1537"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No</w:t>
            </w:r>
          </w:p>
        </w:tc>
        <w:tc>
          <w:tcPr>
            <w:tcW w:w="2865" w:type="dxa"/>
          </w:tcPr>
          <w:p w:rsidR="00D0460D" w:rsidRPr="00940BCC" w:rsidRDefault="00D0460D" w:rsidP="00D0460D">
            <w:pPr>
              <w:jc w:val="both"/>
              <w:rPr>
                <w:rFonts w:ascii="Arial" w:hAnsi="Arial" w:cs="Arial"/>
                <w:sz w:val="20"/>
                <w:szCs w:val="20"/>
              </w:rPr>
            </w:pPr>
            <w:r w:rsidRPr="00940BCC">
              <w:rPr>
                <w:rFonts w:ascii="Arial" w:hAnsi="Arial" w:cs="Arial"/>
                <w:sz w:val="20"/>
                <w:szCs w:val="20"/>
              </w:rPr>
              <w:t>Correct lifting equipment and techniques. Use mechanical means where possible. Assess the load before lifting. Do not lift more than you are capable. Share the load when practical to do so</w:t>
            </w:r>
          </w:p>
        </w:tc>
      </w:tr>
      <w:tr w:rsidR="00D0460D" w:rsidRPr="00940BCC" w:rsidTr="009131A8">
        <w:tblPrEx>
          <w:jc w:val="center"/>
          <w:tblInd w:w="0" w:type="dxa"/>
          <w:tblLook w:val="01E0" w:firstRow="1" w:lastRow="1" w:firstColumn="1" w:lastColumn="1" w:noHBand="0" w:noVBand="0"/>
        </w:tblPrEx>
        <w:trPr>
          <w:jc w:val="center"/>
        </w:trPr>
        <w:tc>
          <w:tcPr>
            <w:tcW w:w="2349"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Access / egress from site</w:t>
            </w:r>
          </w:p>
          <w:p w:rsidR="00D0460D" w:rsidRPr="00940BCC" w:rsidRDefault="00D0460D" w:rsidP="00D0460D">
            <w:pPr>
              <w:rPr>
                <w:rFonts w:ascii="Arial" w:hAnsi="Arial" w:cs="Arial"/>
                <w:b/>
                <w:sz w:val="20"/>
                <w:szCs w:val="20"/>
              </w:rPr>
            </w:pPr>
            <w:r w:rsidRPr="00940BCC">
              <w:rPr>
                <w:rFonts w:ascii="Arial" w:hAnsi="Arial" w:cs="Arial"/>
                <w:noProof/>
                <w:sz w:val="20"/>
                <w:szCs w:val="20"/>
                <w:lang w:eastAsia="en-GB"/>
              </w:rPr>
              <w:drawing>
                <wp:inline distT="0" distB="0" distL="0" distR="0" wp14:anchorId="75F9F582" wp14:editId="114C8426">
                  <wp:extent cx="419100" cy="410882"/>
                  <wp:effectExtent l="0" t="0" r="0" b="825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862" cy="411629"/>
                          </a:xfrm>
                          <a:prstGeom prst="rect">
                            <a:avLst/>
                          </a:prstGeom>
                          <a:noFill/>
                          <a:ln>
                            <a:noFill/>
                          </a:ln>
                        </pic:spPr>
                      </pic:pic>
                    </a:graphicData>
                  </a:graphic>
                </wp:inline>
              </w:drawing>
            </w:r>
            <w:r w:rsidRPr="00940BCC">
              <w:rPr>
                <w:rFonts w:ascii="Arial" w:hAnsi="Arial" w:cs="Arial"/>
                <w:noProof/>
                <w:sz w:val="20"/>
                <w:szCs w:val="20"/>
                <w:lang w:eastAsia="en-GB"/>
              </w:rPr>
              <w:drawing>
                <wp:inline distT="0" distB="0" distL="0" distR="0" wp14:anchorId="3F766C76" wp14:editId="3D2BCFB9">
                  <wp:extent cx="417195" cy="409014"/>
                  <wp:effectExtent l="0" t="0" r="190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797" cy="417448"/>
                          </a:xfrm>
                          <a:prstGeom prst="rect">
                            <a:avLst/>
                          </a:prstGeom>
                          <a:noFill/>
                          <a:ln>
                            <a:noFill/>
                          </a:ln>
                        </pic:spPr>
                      </pic:pic>
                    </a:graphicData>
                  </a:graphic>
                </wp:inline>
              </w:drawing>
            </w:r>
            <w:r w:rsidRPr="00940BCC">
              <w:rPr>
                <w:rFonts w:ascii="Arial" w:hAnsi="Arial" w:cs="Arial"/>
                <w:b/>
                <w:noProof/>
                <w:sz w:val="20"/>
                <w:szCs w:val="20"/>
                <w:lang w:eastAsia="en-GB"/>
              </w:rPr>
              <w:drawing>
                <wp:inline distT="0" distB="0" distL="0" distR="0" wp14:anchorId="54CCB26A" wp14:editId="4BE56DEA">
                  <wp:extent cx="455930" cy="422879"/>
                  <wp:effectExtent l="0" t="0" r="127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582" cy="423484"/>
                          </a:xfrm>
                          <a:prstGeom prst="rect">
                            <a:avLst/>
                          </a:prstGeom>
                          <a:noFill/>
                        </pic:spPr>
                      </pic:pic>
                    </a:graphicData>
                  </a:graphic>
                </wp:inline>
              </w:drawing>
            </w:r>
            <w:r w:rsidRPr="00940BCC">
              <w:rPr>
                <w:rFonts w:ascii="Arial" w:hAnsi="Arial" w:cs="Arial"/>
                <w:b/>
                <w:noProof/>
                <w:sz w:val="20"/>
                <w:szCs w:val="20"/>
                <w:lang w:eastAsia="en-GB"/>
              </w:rPr>
              <w:drawing>
                <wp:inline distT="0" distB="0" distL="0" distR="0" wp14:anchorId="3BB688F1" wp14:editId="64B064B5">
                  <wp:extent cx="389890" cy="38989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tc>
        <w:tc>
          <w:tcPr>
            <w:tcW w:w="2208"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At start and finish of shift</w:t>
            </w:r>
          </w:p>
          <w:p w:rsidR="00D0460D" w:rsidRPr="00940BCC" w:rsidRDefault="00D0460D" w:rsidP="00D0460D">
            <w:pPr>
              <w:rPr>
                <w:rFonts w:ascii="Arial" w:hAnsi="Arial" w:cs="Arial"/>
                <w:b/>
                <w:sz w:val="20"/>
                <w:szCs w:val="20"/>
              </w:rPr>
            </w:pPr>
          </w:p>
        </w:tc>
        <w:tc>
          <w:tcPr>
            <w:tcW w:w="1537"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No</w:t>
            </w:r>
          </w:p>
          <w:p w:rsidR="00D0460D" w:rsidRPr="00940BCC" w:rsidRDefault="00D0460D" w:rsidP="00D0460D">
            <w:pPr>
              <w:rPr>
                <w:rFonts w:ascii="Arial" w:hAnsi="Arial" w:cs="Arial"/>
                <w:b/>
                <w:sz w:val="20"/>
                <w:szCs w:val="20"/>
              </w:rPr>
            </w:pPr>
          </w:p>
        </w:tc>
        <w:tc>
          <w:tcPr>
            <w:tcW w:w="2865" w:type="dxa"/>
          </w:tcPr>
          <w:p w:rsidR="00D0460D" w:rsidRPr="00940BCC" w:rsidRDefault="00D0460D" w:rsidP="00D0460D">
            <w:pPr>
              <w:jc w:val="both"/>
              <w:rPr>
                <w:rFonts w:ascii="Arial" w:hAnsi="Arial" w:cs="Arial"/>
                <w:sz w:val="20"/>
                <w:szCs w:val="20"/>
              </w:rPr>
            </w:pPr>
            <w:r w:rsidRPr="00940BCC">
              <w:rPr>
                <w:rFonts w:ascii="Arial" w:hAnsi="Arial" w:cs="Arial"/>
                <w:sz w:val="20"/>
                <w:szCs w:val="20"/>
              </w:rPr>
              <w:t>Walking routes to be suitable and all trip hazards removed.</w:t>
            </w:r>
            <w:r w:rsidR="004C539D">
              <w:rPr>
                <w:rFonts w:ascii="Arial" w:hAnsi="Arial" w:cs="Arial"/>
                <w:sz w:val="20"/>
                <w:szCs w:val="20"/>
              </w:rPr>
              <w:t xml:space="preserve"> Access via Aberdour Play Park Car Park along public footpath. Man to walk in front of barrows to worn oncoming cyclists and pedestrians.</w:t>
            </w:r>
          </w:p>
        </w:tc>
      </w:tr>
      <w:tr w:rsidR="00D0460D" w:rsidRPr="00940BCC" w:rsidTr="009131A8">
        <w:tblPrEx>
          <w:jc w:val="center"/>
          <w:tblInd w:w="0" w:type="dxa"/>
          <w:tblLook w:val="01E0" w:firstRow="1" w:lastRow="1" w:firstColumn="1" w:lastColumn="1" w:noHBand="0" w:noVBand="0"/>
        </w:tblPrEx>
        <w:trPr>
          <w:jc w:val="center"/>
        </w:trPr>
        <w:tc>
          <w:tcPr>
            <w:tcW w:w="2349"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Noise / Occupational</w:t>
            </w:r>
          </w:p>
          <w:p w:rsidR="00D0460D" w:rsidRPr="00940BCC" w:rsidRDefault="00D0460D" w:rsidP="00D0460D">
            <w:pPr>
              <w:rPr>
                <w:rFonts w:ascii="Arial" w:hAnsi="Arial" w:cs="Arial"/>
                <w:b/>
                <w:sz w:val="20"/>
                <w:szCs w:val="20"/>
              </w:rPr>
            </w:pPr>
            <w:r w:rsidRPr="00940BCC">
              <w:rPr>
                <w:rFonts w:ascii="Arial" w:hAnsi="Arial" w:cs="Arial"/>
                <w:b/>
                <w:noProof/>
                <w:sz w:val="20"/>
                <w:szCs w:val="20"/>
                <w:lang w:eastAsia="en-GB"/>
              </w:rPr>
              <w:drawing>
                <wp:inline distT="0" distB="0" distL="0" distR="0" wp14:anchorId="6B21FE41" wp14:editId="1224064B">
                  <wp:extent cx="408305" cy="377825"/>
                  <wp:effectExtent l="0" t="0" r="0" b="317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8305" cy="377825"/>
                          </a:xfrm>
                          <a:prstGeom prst="rect">
                            <a:avLst/>
                          </a:prstGeom>
                          <a:noFill/>
                        </pic:spPr>
                      </pic:pic>
                    </a:graphicData>
                  </a:graphic>
                </wp:inline>
              </w:drawing>
            </w:r>
            <w:r w:rsidRPr="00940BCC">
              <w:rPr>
                <w:rFonts w:ascii="Arial" w:hAnsi="Arial" w:cs="Arial"/>
                <w:b/>
                <w:noProof/>
                <w:sz w:val="20"/>
                <w:szCs w:val="20"/>
                <w:lang w:eastAsia="en-GB"/>
              </w:rPr>
              <w:drawing>
                <wp:inline distT="0" distB="0" distL="0" distR="0" wp14:anchorId="0B121655" wp14:editId="4FEF7F5D">
                  <wp:extent cx="389890"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tc>
        <w:tc>
          <w:tcPr>
            <w:tcW w:w="2208"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When using power tools</w:t>
            </w:r>
          </w:p>
        </w:tc>
        <w:tc>
          <w:tcPr>
            <w:tcW w:w="1537" w:type="dxa"/>
            <w:shd w:val="clear" w:color="auto" w:fill="DEEAF6" w:themeFill="accent1" w:themeFillTint="33"/>
          </w:tcPr>
          <w:p w:rsidR="00D0460D" w:rsidRPr="00940BCC" w:rsidRDefault="00D0460D" w:rsidP="00D0460D">
            <w:pPr>
              <w:rPr>
                <w:rFonts w:ascii="Arial" w:hAnsi="Arial" w:cs="Arial"/>
                <w:b/>
                <w:sz w:val="20"/>
                <w:szCs w:val="20"/>
              </w:rPr>
            </w:pPr>
            <w:r w:rsidRPr="00940BCC">
              <w:rPr>
                <w:rFonts w:ascii="Arial" w:hAnsi="Arial" w:cs="Arial"/>
                <w:b/>
                <w:sz w:val="20"/>
                <w:szCs w:val="20"/>
              </w:rPr>
              <w:t>No</w:t>
            </w:r>
          </w:p>
        </w:tc>
        <w:tc>
          <w:tcPr>
            <w:tcW w:w="2865" w:type="dxa"/>
            <w:tcBorders>
              <w:bottom w:val="single" w:sz="4" w:space="0" w:color="auto"/>
            </w:tcBorders>
          </w:tcPr>
          <w:p w:rsidR="00D0460D" w:rsidRPr="00940BCC" w:rsidRDefault="00D0460D" w:rsidP="00D0460D">
            <w:pPr>
              <w:jc w:val="both"/>
              <w:rPr>
                <w:rFonts w:ascii="Arial" w:hAnsi="Arial" w:cs="Arial"/>
                <w:sz w:val="20"/>
                <w:szCs w:val="20"/>
              </w:rPr>
            </w:pPr>
            <w:r w:rsidRPr="00940BCC">
              <w:rPr>
                <w:rFonts w:ascii="Arial" w:hAnsi="Arial" w:cs="Arial"/>
                <w:sz w:val="20"/>
                <w:szCs w:val="20"/>
              </w:rPr>
              <w:t>Hearing protection to be worn when operating grinders, chainsaws, Stihl saws, strimmers, drills etc.</w:t>
            </w:r>
          </w:p>
        </w:tc>
      </w:tr>
    </w:tbl>
    <w:p w:rsidR="00A317A6" w:rsidRDefault="00A317A6" w:rsidP="00FB288B">
      <w:pPr>
        <w:spacing w:before="60"/>
        <w:jc w:val="both"/>
        <w:rPr>
          <w:rFonts w:ascii="Arial" w:hAnsi="Arial" w:cs="Arial"/>
          <w:b/>
          <w:i/>
          <w:color w:val="008000"/>
          <w:sz w:val="20"/>
          <w:szCs w:val="20"/>
        </w:rPr>
      </w:pPr>
    </w:p>
    <w:p w:rsidR="00D65440" w:rsidRPr="00B9104C" w:rsidRDefault="00F35F67" w:rsidP="00FB288B">
      <w:pPr>
        <w:pStyle w:val="Heading2"/>
        <w:tabs>
          <w:tab w:val="clear" w:pos="718"/>
          <w:tab w:val="num" w:pos="851"/>
        </w:tabs>
        <w:spacing w:before="240" w:after="60"/>
        <w:ind w:left="851" w:hanging="851"/>
        <w:rPr>
          <w:rFonts w:ascii="Arial" w:hAnsi="Arial" w:cs="Arial"/>
          <w:sz w:val="22"/>
          <w:szCs w:val="22"/>
        </w:rPr>
      </w:pPr>
      <w:bookmarkStart w:id="19" w:name="_Toc527922986"/>
      <w:r w:rsidRPr="00B9104C">
        <w:rPr>
          <w:rFonts w:ascii="Arial" w:hAnsi="Arial" w:cs="Arial"/>
          <w:sz w:val="22"/>
          <w:szCs w:val="22"/>
        </w:rPr>
        <w:t>Lifesaving rules</w:t>
      </w:r>
      <w:r w:rsidR="00403893">
        <w:rPr>
          <w:rFonts w:ascii="Arial" w:hAnsi="Arial" w:cs="Arial"/>
          <w:sz w:val="22"/>
          <w:szCs w:val="22"/>
        </w:rPr>
        <w:t xml:space="preserve"> and High Risk Areas</w:t>
      </w:r>
      <w:bookmarkEnd w:id="19"/>
    </w:p>
    <w:p w:rsidR="00D65440" w:rsidRDefault="00D65440" w:rsidP="00FF451B">
      <w:pPr>
        <w:tabs>
          <w:tab w:val="left" w:pos="851"/>
        </w:tabs>
        <w:ind w:left="851" w:hanging="851"/>
        <w:rPr>
          <w:rFonts w:ascii="Arial" w:hAnsi="Arial" w:cs="Arial"/>
          <w:sz w:val="22"/>
          <w:szCs w:val="22"/>
        </w:rPr>
      </w:pPr>
      <w:r w:rsidRPr="00B9104C">
        <w:rPr>
          <w:rFonts w:ascii="Arial" w:hAnsi="Arial" w:cs="Arial"/>
          <w:sz w:val="22"/>
          <w:szCs w:val="22"/>
        </w:rPr>
        <w:t>3.</w:t>
      </w:r>
      <w:r w:rsidR="00FB288B" w:rsidRPr="00B9104C">
        <w:rPr>
          <w:rFonts w:ascii="Arial" w:hAnsi="Arial" w:cs="Arial"/>
          <w:sz w:val="22"/>
          <w:szCs w:val="22"/>
        </w:rPr>
        <w:t>3</w:t>
      </w:r>
      <w:r w:rsidRPr="00B9104C">
        <w:rPr>
          <w:rFonts w:ascii="Arial" w:hAnsi="Arial" w:cs="Arial"/>
          <w:sz w:val="22"/>
          <w:szCs w:val="22"/>
        </w:rPr>
        <w:t>.1</w:t>
      </w:r>
      <w:r w:rsidRPr="005D4561">
        <w:rPr>
          <w:rFonts w:ascii="Arial" w:hAnsi="Arial" w:cs="Arial"/>
          <w:color w:val="0000FF"/>
          <w:sz w:val="22"/>
          <w:szCs w:val="22"/>
        </w:rPr>
        <w:tab/>
      </w:r>
      <w:r w:rsidR="00B9104C" w:rsidRPr="00B9104C">
        <w:rPr>
          <w:rFonts w:ascii="Arial" w:hAnsi="Arial" w:cs="Arial"/>
          <w:sz w:val="22"/>
          <w:szCs w:val="22"/>
        </w:rPr>
        <w:t>The following table highlights those Life Saving Rules applicable to this WPP</w:t>
      </w:r>
    </w:p>
    <w:p w:rsidR="00B9104C" w:rsidRPr="0045230F" w:rsidRDefault="00B9104C" w:rsidP="00B9104C">
      <w:pPr>
        <w:tabs>
          <w:tab w:val="left" w:pos="851"/>
        </w:tabs>
        <w:ind w:left="1702" w:hanging="851"/>
        <w:rPr>
          <w:rFonts w:ascii="Arial" w:hAnsi="Arial" w:cs="Arial"/>
          <w:color w:val="0000FF"/>
          <w:sz w:val="28"/>
          <w:szCs w:val="2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81"/>
        <w:gridCol w:w="1134"/>
        <w:gridCol w:w="1134"/>
      </w:tblGrid>
      <w:tr w:rsidR="00312600" w:rsidRPr="00312600" w:rsidTr="00E21D33">
        <w:tc>
          <w:tcPr>
            <w:tcW w:w="2361" w:type="dxa"/>
            <w:gridSpan w:val="2"/>
            <w:shd w:val="clear" w:color="auto" w:fill="00B050"/>
            <w:vAlign w:val="center"/>
          </w:tcPr>
          <w:p w:rsidR="0045230F" w:rsidRPr="00312600" w:rsidRDefault="0045230F" w:rsidP="00312600">
            <w:pPr>
              <w:tabs>
                <w:tab w:val="left" w:pos="851"/>
              </w:tabs>
              <w:overflowPunct w:val="0"/>
              <w:autoSpaceDE w:val="0"/>
              <w:autoSpaceDN w:val="0"/>
              <w:adjustRightInd w:val="0"/>
              <w:spacing w:before="120"/>
              <w:jc w:val="center"/>
              <w:textAlignment w:val="baseline"/>
              <w:rPr>
                <w:rFonts w:ascii="Arial" w:hAnsi="Arial" w:cs="Arial"/>
                <w:b/>
                <w:color w:val="FFFFFF"/>
                <w:sz w:val="28"/>
                <w:szCs w:val="22"/>
              </w:rPr>
            </w:pPr>
            <w:r w:rsidRPr="00312600">
              <w:rPr>
                <w:rFonts w:ascii="Arial" w:hAnsi="Arial" w:cs="Arial"/>
                <w:b/>
                <w:color w:val="FFFFFF"/>
                <w:sz w:val="28"/>
                <w:szCs w:val="22"/>
              </w:rPr>
              <w:lastRenderedPageBreak/>
              <w:t>Always</w:t>
            </w:r>
          </w:p>
        </w:tc>
        <w:tc>
          <w:tcPr>
            <w:tcW w:w="2268" w:type="dxa"/>
            <w:gridSpan w:val="2"/>
            <w:shd w:val="clear" w:color="auto" w:fill="FF0000"/>
            <w:vAlign w:val="center"/>
          </w:tcPr>
          <w:p w:rsidR="0045230F" w:rsidRPr="00312600" w:rsidRDefault="0045230F" w:rsidP="00312600">
            <w:pPr>
              <w:tabs>
                <w:tab w:val="left" w:pos="851"/>
              </w:tabs>
              <w:overflowPunct w:val="0"/>
              <w:autoSpaceDE w:val="0"/>
              <w:autoSpaceDN w:val="0"/>
              <w:adjustRightInd w:val="0"/>
              <w:spacing w:before="120"/>
              <w:jc w:val="center"/>
              <w:textAlignment w:val="baseline"/>
              <w:rPr>
                <w:rFonts w:ascii="Arial" w:hAnsi="Arial" w:cs="Arial"/>
                <w:b/>
                <w:color w:val="FFFFFF"/>
                <w:sz w:val="28"/>
                <w:szCs w:val="22"/>
              </w:rPr>
            </w:pPr>
            <w:r w:rsidRPr="00312600">
              <w:rPr>
                <w:rFonts w:ascii="Arial" w:hAnsi="Arial" w:cs="Arial"/>
                <w:b/>
                <w:color w:val="FFFFFF"/>
                <w:sz w:val="28"/>
                <w:szCs w:val="22"/>
              </w:rPr>
              <w:t>Never</w:t>
            </w:r>
          </w:p>
        </w:tc>
      </w:tr>
      <w:tr w:rsidR="00312600" w:rsidRPr="00312600" w:rsidTr="00E21D33">
        <w:tc>
          <w:tcPr>
            <w:tcW w:w="1080" w:type="dxa"/>
            <w:shd w:val="clear" w:color="auto" w:fill="00B050"/>
            <w:vAlign w:val="center"/>
          </w:tcPr>
          <w:p w:rsidR="0045230F" w:rsidRPr="00312600" w:rsidRDefault="00403893" w:rsidP="00312600">
            <w:pPr>
              <w:tabs>
                <w:tab w:val="left" w:pos="851"/>
              </w:tabs>
              <w:overflowPunct w:val="0"/>
              <w:autoSpaceDE w:val="0"/>
              <w:autoSpaceDN w:val="0"/>
              <w:adjustRightInd w:val="0"/>
              <w:spacing w:before="120"/>
              <w:jc w:val="center"/>
              <w:textAlignment w:val="baseline"/>
              <w:rPr>
                <w:rFonts w:ascii="Arial" w:hAnsi="Arial" w:cs="Arial"/>
                <w:b/>
                <w:color w:val="FFFFFF"/>
                <w:sz w:val="22"/>
                <w:szCs w:val="22"/>
              </w:rPr>
            </w:pPr>
            <w:r>
              <w:rPr>
                <w:rFonts w:ascii="Arial" w:hAnsi="Arial" w:cs="Arial"/>
                <w:b/>
                <w:color w:val="FFFFFF"/>
                <w:sz w:val="22"/>
                <w:szCs w:val="22"/>
              </w:rPr>
              <w:t xml:space="preserve"> </w:t>
            </w:r>
          </w:p>
        </w:tc>
        <w:tc>
          <w:tcPr>
            <w:tcW w:w="1281" w:type="dxa"/>
            <w:shd w:val="clear" w:color="auto" w:fill="00B050"/>
            <w:vAlign w:val="center"/>
          </w:tcPr>
          <w:p w:rsidR="0045230F" w:rsidRPr="00312600" w:rsidRDefault="0045230F" w:rsidP="00312600">
            <w:pPr>
              <w:tabs>
                <w:tab w:val="left" w:pos="851"/>
              </w:tabs>
              <w:overflowPunct w:val="0"/>
              <w:autoSpaceDE w:val="0"/>
              <w:autoSpaceDN w:val="0"/>
              <w:adjustRightInd w:val="0"/>
              <w:spacing w:before="120"/>
              <w:jc w:val="center"/>
              <w:textAlignment w:val="baseline"/>
              <w:rPr>
                <w:rFonts w:ascii="Arial" w:hAnsi="Arial" w:cs="Arial"/>
                <w:b/>
                <w:color w:val="FFFFFF"/>
                <w:sz w:val="22"/>
                <w:szCs w:val="22"/>
              </w:rPr>
            </w:pPr>
            <w:r w:rsidRPr="00312600">
              <w:rPr>
                <w:rFonts w:ascii="Arial" w:hAnsi="Arial" w:cs="Arial"/>
                <w:b/>
                <w:color w:val="FFFFFF"/>
                <w:sz w:val="32"/>
                <w:szCs w:val="22"/>
              </w:rPr>
              <w:sym w:font="Wingdings 2" w:char="F050"/>
            </w:r>
            <w:r w:rsidRPr="00312600">
              <w:rPr>
                <w:rFonts w:ascii="Arial" w:hAnsi="Arial" w:cs="Arial"/>
                <w:b/>
                <w:color w:val="FFFFFF"/>
                <w:sz w:val="32"/>
                <w:szCs w:val="22"/>
              </w:rPr>
              <w:t xml:space="preserve"> </w:t>
            </w:r>
            <w:r w:rsidRPr="00312600">
              <w:rPr>
                <w:rFonts w:ascii="Arial" w:hAnsi="Arial" w:cs="Arial"/>
                <w:b/>
                <w:color w:val="FFFFFF"/>
                <w:szCs w:val="22"/>
              </w:rPr>
              <w:t>or</w:t>
            </w:r>
            <w:r w:rsidRPr="00312600">
              <w:rPr>
                <w:rFonts w:ascii="Arial" w:hAnsi="Arial" w:cs="Arial"/>
                <w:b/>
                <w:color w:val="FFFFFF"/>
                <w:sz w:val="32"/>
                <w:szCs w:val="22"/>
              </w:rPr>
              <w:t xml:space="preserve"> X</w:t>
            </w:r>
          </w:p>
        </w:tc>
        <w:tc>
          <w:tcPr>
            <w:tcW w:w="1134" w:type="dxa"/>
            <w:shd w:val="clear" w:color="auto" w:fill="FF0000"/>
            <w:vAlign w:val="center"/>
          </w:tcPr>
          <w:p w:rsidR="0045230F" w:rsidRPr="00312600" w:rsidRDefault="0045230F" w:rsidP="00312600">
            <w:pPr>
              <w:tabs>
                <w:tab w:val="left" w:pos="851"/>
              </w:tabs>
              <w:overflowPunct w:val="0"/>
              <w:autoSpaceDE w:val="0"/>
              <w:autoSpaceDN w:val="0"/>
              <w:adjustRightInd w:val="0"/>
              <w:spacing w:before="120"/>
              <w:jc w:val="center"/>
              <w:textAlignment w:val="baseline"/>
              <w:rPr>
                <w:rFonts w:ascii="Arial" w:hAnsi="Arial" w:cs="Arial"/>
                <w:b/>
                <w:color w:val="FFFFFF"/>
                <w:sz w:val="22"/>
                <w:szCs w:val="22"/>
              </w:rPr>
            </w:pPr>
          </w:p>
        </w:tc>
        <w:tc>
          <w:tcPr>
            <w:tcW w:w="1134" w:type="dxa"/>
            <w:shd w:val="clear" w:color="auto" w:fill="FF0000"/>
            <w:vAlign w:val="center"/>
          </w:tcPr>
          <w:p w:rsidR="0045230F" w:rsidRPr="00312600" w:rsidRDefault="0045230F" w:rsidP="00312600">
            <w:pPr>
              <w:tabs>
                <w:tab w:val="left" w:pos="851"/>
              </w:tabs>
              <w:overflowPunct w:val="0"/>
              <w:autoSpaceDE w:val="0"/>
              <w:autoSpaceDN w:val="0"/>
              <w:adjustRightInd w:val="0"/>
              <w:spacing w:before="120"/>
              <w:jc w:val="center"/>
              <w:textAlignment w:val="baseline"/>
              <w:rPr>
                <w:rFonts w:ascii="Arial" w:hAnsi="Arial" w:cs="Arial"/>
                <w:b/>
                <w:color w:val="FFFFFF"/>
                <w:sz w:val="22"/>
                <w:szCs w:val="22"/>
              </w:rPr>
            </w:pPr>
            <w:r w:rsidRPr="00312600">
              <w:rPr>
                <w:rFonts w:ascii="Arial" w:hAnsi="Arial" w:cs="Arial"/>
                <w:b/>
                <w:color w:val="FFFFFF"/>
                <w:sz w:val="32"/>
                <w:szCs w:val="22"/>
              </w:rPr>
              <w:sym w:font="Wingdings 2" w:char="F050"/>
            </w:r>
            <w:r w:rsidRPr="00312600">
              <w:rPr>
                <w:rFonts w:ascii="Arial" w:hAnsi="Arial" w:cs="Arial"/>
                <w:b/>
                <w:color w:val="FFFFFF"/>
                <w:sz w:val="32"/>
                <w:szCs w:val="22"/>
              </w:rPr>
              <w:t xml:space="preserve"> </w:t>
            </w:r>
            <w:r w:rsidRPr="00312600">
              <w:rPr>
                <w:rFonts w:ascii="Arial" w:hAnsi="Arial" w:cs="Arial"/>
                <w:b/>
                <w:color w:val="FFFFFF"/>
                <w:szCs w:val="22"/>
              </w:rPr>
              <w:t>or</w:t>
            </w:r>
            <w:r w:rsidRPr="00312600">
              <w:rPr>
                <w:rFonts w:ascii="Arial" w:hAnsi="Arial" w:cs="Arial"/>
                <w:b/>
                <w:color w:val="FFFFFF"/>
                <w:sz w:val="32"/>
                <w:szCs w:val="22"/>
              </w:rPr>
              <w:t xml:space="preserve"> X</w:t>
            </w:r>
          </w:p>
        </w:tc>
      </w:tr>
      <w:tr w:rsidR="00312600" w:rsidRPr="00312600" w:rsidTr="00E21D33">
        <w:tc>
          <w:tcPr>
            <w:tcW w:w="1080" w:type="dxa"/>
            <w:shd w:val="clear" w:color="auto" w:fill="auto"/>
            <w:vAlign w:val="center"/>
          </w:tcPr>
          <w:p w:rsidR="0045230F" w:rsidRPr="00312600" w:rsidRDefault="00DD1D7E"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312600">
              <w:rPr>
                <w:rFonts w:ascii="Arial" w:hAnsi="Arial" w:cs="Arial"/>
                <w:noProof/>
                <w:color w:val="0000FF"/>
                <w:sz w:val="22"/>
                <w:szCs w:val="22"/>
                <w:lang w:eastAsia="en-GB"/>
              </w:rPr>
              <w:drawing>
                <wp:inline distT="0" distB="0" distL="0" distR="0">
                  <wp:extent cx="419100" cy="419100"/>
                  <wp:effectExtent l="0" t="0" r="0" b="0"/>
                  <wp:docPr id="3" name="Picture 3" descr="icon-1_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_TICK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281" w:type="dxa"/>
            <w:shd w:val="clear" w:color="auto" w:fill="auto"/>
            <w:vAlign w:val="center"/>
          </w:tcPr>
          <w:p w:rsidR="0045230F" w:rsidRPr="00312600" w:rsidRDefault="00E21D33"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E21D33">
              <w:rPr>
                <w:rFonts w:ascii="Arial" w:hAnsi="Arial" w:cs="Arial"/>
                <w:b/>
                <w:color w:val="0000FF"/>
                <w:sz w:val="22"/>
                <w:szCs w:val="22"/>
              </w:rPr>
              <w:sym w:font="Wingdings 2" w:char="F050"/>
            </w:r>
          </w:p>
        </w:tc>
        <w:tc>
          <w:tcPr>
            <w:tcW w:w="1134" w:type="dxa"/>
            <w:shd w:val="clear" w:color="auto" w:fill="auto"/>
            <w:vAlign w:val="center"/>
          </w:tcPr>
          <w:p w:rsidR="0045230F" w:rsidRPr="00312600" w:rsidRDefault="00DD1D7E"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312600">
              <w:rPr>
                <w:rFonts w:ascii="Arial" w:hAnsi="Arial" w:cs="Arial"/>
                <w:noProof/>
                <w:color w:val="0000FF"/>
                <w:sz w:val="22"/>
                <w:szCs w:val="22"/>
                <w:lang w:eastAsia="en-GB"/>
              </w:rPr>
              <w:drawing>
                <wp:inline distT="0" distB="0" distL="0" distR="0">
                  <wp:extent cx="466725" cy="466725"/>
                  <wp:effectExtent l="0" t="0" r="0" b="0"/>
                  <wp:docPr id="4" name="Picture 4" descr="icon-3_PE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3_PERMI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134" w:type="dxa"/>
            <w:shd w:val="clear" w:color="auto" w:fill="auto"/>
            <w:vAlign w:val="center"/>
          </w:tcPr>
          <w:p w:rsidR="0045230F" w:rsidRPr="00312600" w:rsidRDefault="00E21D33"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E21D33">
              <w:rPr>
                <w:rFonts w:ascii="Arial" w:hAnsi="Arial" w:cs="Arial"/>
                <w:b/>
                <w:color w:val="0000FF"/>
                <w:sz w:val="22"/>
                <w:szCs w:val="22"/>
              </w:rPr>
              <w:sym w:font="Wingdings 2" w:char="F050"/>
            </w:r>
          </w:p>
        </w:tc>
      </w:tr>
      <w:tr w:rsidR="00312600" w:rsidRPr="00312600" w:rsidTr="00E21D33">
        <w:tc>
          <w:tcPr>
            <w:tcW w:w="1080" w:type="dxa"/>
            <w:shd w:val="clear" w:color="auto" w:fill="auto"/>
            <w:vAlign w:val="center"/>
          </w:tcPr>
          <w:p w:rsidR="0045230F" w:rsidRPr="00312600" w:rsidRDefault="00DD1D7E"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312600">
              <w:rPr>
                <w:rFonts w:ascii="Arial" w:hAnsi="Arial" w:cs="Arial"/>
                <w:noProof/>
                <w:color w:val="0000FF"/>
                <w:sz w:val="22"/>
                <w:szCs w:val="22"/>
                <w:lang w:eastAsia="en-GB"/>
              </w:rPr>
              <w:drawing>
                <wp:inline distT="0" distB="0" distL="0" distR="0">
                  <wp:extent cx="438150" cy="438150"/>
                  <wp:effectExtent l="0" t="0" r="0" b="0"/>
                  <wp:docPr id="5" name="Picture 5" descr="icon-2_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2_TOOL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1281" w:type="dxa"/>
            <w:shd w:val="clear" w:color="auto" w:fill="auto"/>
            <w:vAlign w:val="center"/>
          </w:tcPr>
          <w:p w:rsidR="0045230F" w:rsidRPr="00312600" w:rsidRDefault="00E21D33"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E21D33">
              <w:rPr>
                <w:rFonts w:ascii="Arial" w:hAnsi="Arial" w:cs="Arial"/>
                <w:b/>
                <w:color w:val="0000FF"/>
                <w:sz w:val="22"/>
                <w:szCs w:val="22"/>
              </w:rPr>
              <w:sym w:font="Wingdings 2" w:char="F050"/>
            </w:r>
          </w:p>
        </w:tc>
        <w:tc>
          <w:tcPr>
            <w:tcW w:w="1134" w:type="dxa"/>
            <w:shd w:val="clear" w:color="auto" w:fill="auto"/>
            <w:vAlign w:val="center"/>
          </w:tcPr>
          <w:p w:rsidR="0045230F" w:rsidRPr="00312600" w:rsidRDefault="00DD1D7E"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312600">
              <w:rPr>
                <w:rFonts w:ascii="Arial" w:hAnsi="Arial" w:cs="Arial"/>
                <w:noProof/>
                <w:color w:val="0000FF"/>
                <w:sz w:val="22"/>
                <w:szCs w:val="22"/>
                <w:lang w:eastAsia="en-GB"/>
              </w:rPr>
              <w:drawing>
                <wp:inline distT="0" distB="0" distL="0" distR="0">
                  <wp:extent cx="457200" cy="457200"/>
                  <wp:effectExtent l="0" t="0" r="0" b="0"/>
                  <wp:docPr id="6" name="Picture 6" descr="icon-4_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4_GLAS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134" w:type="dxa"/>
            <w:shd w:val="clear" w:color="auto" w:fill="auto"/>
            <w:vAlign w:val="center"/>
          </w:tcPr>
          <w:p w:rsidR="0045230F" w:rsidRPr="00312600" w:rsidRDefault="00E21D33"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E21D33">
              <w:rPr>
                <w:rFonts w:ascii="Arial" w:hAnsi="Arial" w:cs="Arial"/>
                <w:b/>
                <w:color w:val="0000FF"/>
                <w:sz w:val="22"/>
                <w:szCs w:val="22"/>
              </w:rPr>
              <w:sym w:font="Wingdings 2" w:char="F050"/>
            </w:r>
          </w:p>
        </w:tc>
      </w:tr>
      <w:tr w:rsidR="00312600" w:rsidRPr="00312600" w:rsidTr="00E21D33">
        <w:tc>
          <w:tcPr>
            <w:tcW w:w="1080" w:type="dxa"/>
            <w:shd w:val="clear" w:color="auto" w:fill="auto"/>
            <w:vAlign w:val="center"/>
          </w:tcPr>
          <w:p w:rsidR="0045230F" w:rsidRPr="00312600" w:rsidRDefault="00DD1D7E"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312600">
              <w:rPr>
                <w:rFonts w:ascii="Arial" w:hAnsi="Arial" w:cs="Arial"/>
                <w:noProof/>
                <w:color w:val="0000FF"/>
                <w:sz w:val="22"/>
                <w:szCs w:val="22"/>
                <w:lang w:eastAsia="en-GB"/>
              </w:rPr>
              <w:drawing>
                <wp:inline distT="0" distB="0" distL="0" distR="0">
                  <wp:extent cx="447675" cy="447675"/>
                  <wp:effectExtent l="0" t="0" r="0" b="0"/>
                  <wp:docPr id="7" name="Picture 7" descr="icon-5_B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5_BL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281" w:type="dxa"/>
            <w:shd w:val="clear" w:color="auto" w:fill="auto"/>
            <w:vAlign w:val="center"/>
          </w:tcPr>
          <w:p w:rsidR="0045230F" w:rsidRPr="00312600" w:rsidRDefault="00E21D33"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E21D33">
              <w:rPr>
                <w:rFonts w:ascii="Arial" w:hAnsi="Arial" w:cs="Arial"/>
                <w:b/>
                <w:color w:val="0000FF"/>
                <w:sz w:val="22"/>
                <w:szCs w:val="22"/>
              </w:rPr>
              <w:sym w:font="Wingdings 2" w:char="F050"/>
            </w:r>
          </w:p>
        </w:tc>
        <w:tc>
          <w:tcPr>
            <w:tcW w:w="1134" w:type="dxa"/>
            <w:shd w:val="clear" w:color="auto" w:fill="auto"/>
            <w:vAlign w:val="center"/>
          </w:tcPr>
          <w:p w:rsidR="0045230F" w:rsidRPr="00312600" w:rsidRDefault="00DD1D7E"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312600">
              <w:rPr>
                <w:rFonts w:ascii="Arial" w:hAnsi="Arial" w:cs="Arial"/>
                <w:noProof/>
                <w:color w:val="0000FF"/>
                <w:sz w:val="22"/>
                <w:szCs w:val="22"/>
                <w:lang w:eastAsia="en-GB"/>
              </w:rPr>
              <w:drawing>
                <wp:inline distT="0" distB="0" distL="0" distR="0">
                  <wp:extent cx="447675" cy="447675"/>
                  <wp:effectExtent l="0" t="0" r="0" b="0"/>
                  <wp:docPr id="8" name="Picture 8" descr="icon-6_E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6_ELE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134" w:type="dxa"/>
            <w:shd w:val="clear" w:color="auto" w:fill="auto"/>
            <w:vAlign w:val="center"/>
          </w:tcPr>
          <w:p w:rsidR="0045230F" w:rsidRPr="00312600" w:rsidRDefault="00E21D33"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E21D33">
              <w:rPr>
                <w:rFonts w:ascii="Arial" w:hAnsi="Arial" w:cs="Arial"/>
                <w:b/>
                <w:color w:val="0000FF"/>
                <w:sz w:val="22"/>
                <w:szCs w:val="22"/>
              </w:rPr>
              <w:sym w:font="Wingdings 2" w:char="F050"/>
            </w:r>
          </w:p>
        </w:tc>
      </w:tr>
      <w:tr w:rsidR="00312600" w:rsidRPr="00312600" w:rsidTr="00E21D33">
        <w:tc>
          <w:tcPr>
            <w:tcW w:w="1080" w:type="dxa"/>
            <w:shd w:val="clear" w:color="auto" w:fill="auto"/>
            <w:vAlign w:val="center"/>
          </w:tcPr>
          <w:p w:rsidR="0045230F" w:rsidRPr="00312600" w:rsidRDefault="00DD1D7E"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312600">
              <w:rPr>
                <w:rFonts w:ascii="Arial" w:hAnsi="Arial" w:cs="Arial"/>
                <w:noProof/>
                <w:color w:val="0000FF"/>
                <w:sz w:val="22"/>
                <w:szCs w:val="22"/>
                <w:lang w:eastAsia="en-GB"/>
              </w:rPr>
              <w:drawing>
                <wp:inline distT="0" distB="0" distL="0" distR="0">
                  <wp:extent cx="495300" cy="495300"/>
                  <wp:effectExtent l="0" t="0" r="0" b="0"/>
                  <wp:docPr id="9" name="Picture 9" descr="icon-8_%20DR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8_%20DRIVI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281" w:type="dxa"/>
            <w:shd w:val="clear" w:color="auto" w:fill="auto"/>
            <w:vAlign w:val="center"/>
          </w:tcPr>
          <w:p w:rsidR="0045230F" w:rsidRPr="00312600" w:rsidRDefault="00E21D33"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E21D33">
              <w:rPr>
                <w:rFonts w:ascii="Arial" w:hAnsi="Arial" w:cs="Arial"/>
                <w:b/>
                <w:color w:val="0000FF"/>
                <w:sz w:val="22"/>
                <w:szCs w:val="22"/>
              </w:rPr>
              <w:sym w:font="Wingdings 2" w:char="F050"/>
            </w:r>
          </w:p>
        </w:tc>
        <w:tc>
          <w:tcPr>
            <w:tcW w:w="1134" w:type="dxa"/>
            <w:shd w:val="clear" w:color="auto" w:fill="auto"/>
            <w:vAlign w:val="center"/>
          </w:tcPr>
          <w:p w:rsidR="0045230F" w:rsidRPr="00312600" w:rsidRDefault="00DD1D7E"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312600">
              <w:rPr>
                <w:rFonts w:ascii="Arial" w:hAnsi="Arial" w:cs="Arial"/>
                <w:noProof/>
                <w:color w:val="0000FF"/>
                <w:sz w:val="22"/>
                <w:szCs w:val="22"/>
                <w:lang w:eastAsia="en-GB"/>
              </w:rPr>
              <w:drawing>
                <wp:inline distT="0" distB="0" distL="0" distR="0">
                  <wp:extent cx="485775" cy="485775"/>
                  <wp:effectExtent l="0" t="0" r="0" b="0"/>
                  <wp:docPr id="10" name="Picture 10" descr="icon-7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7_PHON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1134" w:type="dxa"/>
            <w:shd w:val="clear" w:color="auto" w:fill="auto"/>
            <w:vAlign w:val="center"/>
          </w:tcPr>
          <w:p w:rsidR="0045230F" w:rsidRPr="00312600" w:rsidRDefault="00E21D33"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E21D33">
              <w:rPr>
                <w:rFonts w:ascii="Arial" w:hAnsi="Arial" w:cs="Arial"/>
                <w:b/>
                <w:color w:val="0000FF"/>
                <w:sz w:val="22"/>
                <w:szCs w:val="22"/>
              </w:rPr>
              <w:sym w:font="Wingdings 2" w:char="F050"/>
            </w:r>
          </w:p>
        </w:tc>
      </w:tr>
      <w:tr w:rsidR="00312600" w:rsidRPr="00312600" w:rsidTr="00E21D33">
        <w:tc>
          <w:tcPr>
            <w:tcW w:w="1080" w:type="dxa"/>
            <w:shd w:val="clear" w:color="auto" w:fill="auto"/>
            <w:vAlign w:val="center"/>
          </w:tcPr>
          <w:p w:rsidR="0045230F" w:rsidRPr="00312600" w:rsidRDefault="00DD1D7E"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312600">
              <w:rPr>
                <w:rFonts w:ascii="Arial" w:hAnsi="Arial" w:cs="Arial"/>
                <w:noProof/>
                <w:color w:val="0000FF"/>
                <w:sz w:val="22"/>
                <w:szCs w:val="22"/>
                <w:lang w:eastAsia="en-GB"/>
              </w:rPr>
              <w:drawing>
                <wp:inline distT="0" distB="0" distL="0" distR="0">
                  <wp:extent cx="476250" cy="476250"/>
                  <wp:effectExtent l="0" t="0" r="0" b="0"/>
                  <wp:docPr id="11" name="Picture 11" descr="icon-9_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9_HARNES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281" w:type="dxa"/>
            <w:shd w:val="clear" w:color="auto" w:fill="auto"/>
            <w:vAlign w:val="center"/>
          </w:tcPr>
          <w:p w:rsidR="0045230F" w:rsidRPr="00312600" w:rsidRDefault="00E21D33"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E21D33">
              <w:rPr>
                <w:rFonts w:ascii="Arial" w:hAnsi="Arial" w:cs="Arial"/>
                <w:b/>
                <w:color w:val="0000FF"/>
                <w:sz w:val="22"/>
                <w:szCs w:val="22"/>
              </w:rPr>
              <w:sym w:font="Wingdings 2" w:char="F050"/>
            </w:r>
          </w:p>
        </w:tc>
        <w:tc>
          <w:tcPr>
            <w:tcW w:w="1134" w:type="dxa"/>
            <w:shd w:val="clear" w:color="auto" w:fill="auto"/>
            <w:vAlign w:val="center"/>
          </w:tcPr>
          <w:p w:rsidR="0045230F" w:rsidRPr="00312600" w:rsidRDefault="00DD1D7E"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312600">
              <w:rPr>
                <w:rFonts w:ascii="Arial" w:hAnsi="Arial" w:cs="Arial"/>
                <w:noProof/>
                <w:color w:val="0000FF"/>
                <w:sz w:val="22"/>
                <w:szCs w:val="22"/>
                <w:lang w:eastAsia="en-GB"/>
              </w:rPr>
              <w:drawing>
                <wp:inline distT="0" distB="0" distL="0" distR="0">
                  <wp:extent cx="485775" cy="485775"/>
                  <wp:effectExtent l="0" t="0" r="0" b="0"/>
                  <wp:docPr id="12" name="Picture 12" descr="icon-10_EX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10_EXCLUSI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1134" w:type="dxa"/>
            <w:shd w:val="clear" w:color="auto" w:fill="auto"/>
            <w:vAlign w:val="center"/>
          </w:tcPr>
          <w:p w:rsidR="0045230F" w:rsidRPr="00312600" w:rsidRDefault="00E21D33" w:rsidP="00312600">
            <w:pPr>
              <w:tabs>
                <w:tab w:val="left" w:pos="851"/>
              </w:tabs>
              <w:overflowPunct w:val="0"/>
              <w:autoSpaceDE w:val="0"/>
              <w:autoSpaceDN w:val="0"/>
              <w:adjustRightInd w:val="0"/>
              <w:spacing w:before="120"/>
              <w:jc w:val="center"/>
              <w:textAlignment w:val="baseline"/>
              <w:rPr>
                <w:rFonts w:ascii="Arial" w:hAnsi="Arial" w:cs="Arial"/>
                <w:color w:val="0000FF"/>
                <w:sz w:val="22"/>
                <w:szCs w:val="22"/>
              </w:rPr>
            </w:pPr>
            <w:r w:rsidRPr="00E21D33">
              <w:rPr>
                <w:rFonts w:ascii="Arial" w:hAnsi="Arial" w:cs="Arial"/>
                <w:b/>
                <w:color w:val="0000FF"/>
                <w:sz w:val="22"/>
                <w:szCs w:val="22"/>
              </w:rPr>
              <w:sym w:font="Wingdings 2" w:char="F050"/>
            </w:r>
          </w:p>
        </w:tc>
      </w:tr>
    </w:tbl>
    <w:p w:rsidR="00B9104C" w:rsidRDefault="00B9104C" w:rsidP="00B9104C">
      <w:pPr>
        <w:tabs>
          <w:tab w:val="left" w:pos="851"/>
        </w:tabs>
        <w:ind w:left="1702" w:hanging="851"/>
        <w:rPr>
          <w:rFonts w:ascii="Arial" w:hAnsi="Arial" w:cs="Arial"/>
          <w:color w:val="0000FF"/>
          <w:sz w:val="22"/>
          <w:szCs w:val="22"/>
        </w:rPr>
      </w:pPr>
    </w:p>
    <w:p w:rsidR="00EE522A" w:rsidRDefault="00EE522A" w:rsidP="00B9104C">
      <w:pPr>
        <w:tabs>
          <w:tab w:val="left" w:pos="851"/>
        </w:tabs>
        <w:ind w:left="1702" w:hanging="851"/>
        <w:rPr>
          <w:rFonts w:ascii="Arial" w:hAnsi="Arial" w:cs="Arial"/>
          <w:color w:val="0000FF"/>
          <w:sz w:val="22"/>
          <w:szCs w:val="22"/>
        </w:rPr>
      </w:pPr>
    </w:p>
    <w:p w:rsidR="00403893" w:rsidRDefault="00403893" w:rsidP="00403893">
      <w:pPr>
        <w:tabs>
          <w:tab w:val="left" w:pos="851"/>
        </w:tabs>
        <w:ind w:left="851" w:hanging="851"/>
        <w:rPr>
          <w:rFonts w:ascii="Arial" w:hAnsi="Arial" w:cs="Arial"/>
          <w:sz w:val="22"/>
          <w:szCs w:val="22"/>
        </w:rPr>
      </w:pPr>
      <w:r w:rsidRPr="00B9104C">
        <w:rPr>
          <w:rFonts w:ascii="Arial" w:hAnsi="Arial" w:cs="Arial"/>
          <w:sz w:val="22"/>
          <w:szCs w:val="22"/>
        </w:rPr>
        <w:t>3.3.</w:t>
      </w:r>
      <w:r>
        <w:rPr>
          <w:rFonts w:ascii="Arial" w:hAnsi="Arial" w:cs="Arial"/>
          <w:sz w:val="22"/>
          <w:szCs w:val="22"/>
        </w:rPr>
        <w:t>2</w:t>
      </w:r>
      <w:r w:rsidRPr="005D4561">
        <w:rPr>
          <w:rFonts w:ascii="Arial" w:hAnsi="Arial" w:cs="Arial"/>
          <w:color w:val="0000FF"/>
          <w:sz w:val="22"/>
          <w:szCs w:val="22"/>
        </w:rPr>
        <w:tab/>
      </w:r>
      <w:r w:rsidRPr="00B9104C">
        <w:rPr>
          <w:rFonts w:ascii="Arial" w:hAnsi="Arial" w:cs="Arial"/>
          <w:sz w:val="22"/>
          <w:szCs w:val="22"/>
        </w:rPr>
        <w:t xml:space="preserve">The following table highlights those </w:t>
      </w:r>
      <w:r>
        <w:rPr>
          <w:rFonts w:ascii="Arial" w:hAnsi="Arial" w:cs="Arial"/>
          <w:sz w:val="22"/>
          <w:szCs w:val="22"/>
        </w:rPr>
        <w:t>HRA’s</w:t>
      </w:r>
      <w:r w:rsidRPr="00B9104C">
        <w:rPr>
          <w:rFonts w:ascii="Arial" w:hAnsi="Arial" w:cs="Arial"/>
          <w:sz w:val="22"/>
          <w:szCs w:val="22"/>
        </w:rPr>
        <w:t xml:space="preserve"> applicable to this WPP</w:t>
      </w:r>
    </w:p>
    <w:p w:rsidR="00403893" w:rsidRDefault="00403893" w:rsidP="00B9104C">
      <w:pPr>
        <w:tabs>
          <w:tab w:val="left" w:pos="851"/>
        </w:tabs>
        <w:ind w:left="1702" w:hanging="851"/>
        <w:rPr>
          <w:rFonts w:ascii="Arial" w:hAnsi="Arial" w:cs="Arial"/>
          <w:color w:val="0000FF"/>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767"/>
        <w:gridCol w:w="1622"/>
        <w:gridCol w:w="1651"/>
        <w:gridCol w:w="1642"/>
      </w:tblGrid>
      <w:tr w:rsidR="00403893" w:rsidRPr="00E77B27" w:rsidTr="00403893">
        <w:trPr>
          <w:trHeight w:val="1622"/>
        </w:trPr>
        <w:tc>
          <w:tcPr>
            <w:tcW w:w="1633" w:type="dxa"/>
            <w:shd w:val="clear" w:color="auto" w:fill="auto"/>
          </w:tcPr>
          <w:p w:rsidR="00403893" w:rsidRPr="00E77B27" w:rsidRDefault="00403893" w:rsidP="00253BB5">
            <w:pPr>
              <w:spacing w:before="100" w:after="40"/>
              <w:ind w:left="-102" w:right="-108"/>
              <w:jc w:val="center"/>
              <w:rPr>
                <w:rFonts w:ascii="Arial" w:hAnsi="Arial" w:cs="Arial"/>
                <w:b/>
                <w:bCs/>
                <w:kern w:val="32"/>
                <w:sz w:val="22"/>
              </w:rPr>
            </w:pPr>
            <w:r w:rsidRPr="00E77B27">
              <w:rPr>
                <w:rFonts w:ascii="Arial" w:hAnsi="Arial" w:cs="Arial"/>
                <w:b/>
                <w:bCs/>
                <w:noProof/>
                <w:kern w:val="32"/>
                <w:sz w:val="22"/>
                <w:lang w:eastAsia="en-GB"/>
              </w:rPr>
              <w:drawing>
                <wp:inline distT="0" distB="0" distL="0" distR="0">
                  <wp:extent cx="958850" cy="1028700"/>
                  <wp:effectExtent l="0" t="0" r="0" b="0"/>
                  <wp:docPr id="37" name="Picture 37" descr="AMCO-H&amp;S-ICONS-BREAKING-GROUND-(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CO-H&amp;S-ICONS-BREAKING-GROUND-(NAM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58850" cy="1028700"/>
                          </a:xfrm>
                          <a:prstGeom prst="rect">
                            <a:avLst/>
                          </a:prstGeom>
                          <a:noFill/>
                          <a:ln>
                            <a:noFill/>
                          </a:ln>
                        </pic:spPr>
                      </pic:pic>
                    </a:graphicData>
                  </a:graphic>
                </wp:inline>
              </w:drawing>
            </w:r>
          </w:p>
        </w:tc>
        <w:tc>
          <w:tcPr>
            <w:tcW w:w="1767" w:type="dxa"/>
            <w:shd w:val="clear" w:color="auto" w:fill="auto"/>
          </w:tcPr>
          <w:p w:rsidR="00403893" w:rsidRPr="00E77B27" w:rsidRDefault="00403893" w:rsidP="00253BB5">
            <w:pPr>
              <w:spacing w:before="100" w:after="40"/>
              <w:ind w:left="-102" w:right="-108"/>
              <w:jc w:val="center"/>
              <w:rPr>
                <w:rFonts w:ascii="Arial" w:hAnsi="Arial" w:cs="Arial"/>
                <w:b/>
                <w:bCs/>
                <w:kern w:val="32"/>
                <w:sz w:val="22"/>
              </w:rPr>
            </w:pPr>
            <w:r w:rsidRPr="00E77B27">
              <w:rPr>
                <w:rFonts w:ascii="Arial" w:hAnsi="Arial" w:cs="Arial"/>
                <w:b/>
                <w:bCs/>
                <w:noProof/>
                <w:kern w:val="32"/>
                <w:sz w:val="22"/>
                <w:lang w:eastAsia="en-GB"/>
              </w:rPr>
              <w:drawing>
                <wp:inline distT="0" distB="0" distL="0" distR="0">
                  <wp:extent cx="1041400" cy="901700"/>
                  <wp:effectExtent l="0" t="0" r="6350" b="0"/>
                  <wp:docPr id="36" name="Picture 36" descr="AMCO-H&amp;S-ICONS-CHANGE-MANAGEMENT-(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CO-H&amp;S-ICONS-CHANGE-MANAGEMENT-(NAM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1400" cy="901700"/>
                          </a:xfrm>
                          <a:prstGeom prst="rect">
                            <a:avLst/>
                          </a:prstGeom>
                          <a:noFill/>
                          <a:ln>
                            <a:noFill/>
                          </a:ln>
                        </pic:spPr>
                      </pic:pic>
                    </a:graphicData>
                  </a:graphic>
                </wp:inline>
              </w:drawing>
            </w:r>
          </w:p>
        </w:tc>
        <w:tc>
          <w:tcPr>
            <w:tcW w:w="1622" w:type="dxa"/>
            <w:shd w:val="clear" w:color="auto" w:fill="auto"/>
          </w:tcPr>
          <w:p w:rsidR="00403893" w:rsidRPr="00E77B27" w:rsidRDefault="00403893" w:rsidP="00253BB5">
            <w:pPr>
              <w:spacing w:before="100" w:after="40"/>
              <w:ind w:left="-102" w:right="-108"/>
              <w:jc w:val="center"/>
              <w:rPr>
                <w:rFonts w:ascii="Arial" w:hAnsi="Arial" w:cs="Arial"/>
                <w:b/>
                <w:bCs/>
                <w:kern w:val="32"/>
                <w:sz w:val="22"/>
              </w:rPr>
            </w:pPr>
            <w:r w:rsidRPr="00E77B27">
              <w:rPr>
                <w:rFonts w:ascii="Arial" w:hAnsi="Arial" w:cs="Arial"/>
                <w:b/>
                <w:bCs/>
                <w:noProof/>
                <w:kern w:val="32"/>
                <w:sz w:val="22"/>
                <w:lang w:eastAsia="en-GB"/>
              </w:rPr>
              <w:drawing>
                <wp:inline distT="0" distB="0" distL="0" distR="0">
                  <wp:extent cx="946150" cy="1009650"/>
                  <wp:effectExtent l="0" t="0" r="0" b="0"/>
                  <wp:docPr id="35" name="Picture 35" descr="AMCO-H&amp;S-ICONS-CONFINES-SPACES-(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CO-H&amp;S-ICONS-CONFINES-SPACES-(NAM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46150" cy="1009650"/>
                          </a:xfrm>
                          <a:prstGeom prst="rect">
                            <a:avLst/>
                          </a:prstGeom>
                          <a:noFill/>
                          <a:ln>
                            <a:noFill/>
                          </a:ln>
                        </pic:spPr>
                      </pic:pic>
                    </a:graphicData>
                  </a:graphic>
                </wp:inline>
              </w:drawing>
            </w:r>
          </w:p>
        </w:tc>
        <w:tc>
          <w:tcPr>
            <w:tcW w:w="1651" w:type="dxa"/>
            <w:shd w:val="clear" w:color="auto" w:fill="auto"/>
          </w:tcPr>
          <w:p w:rsidR="00403893" w:rsidRPr="00E77B27" w:rsidRDefault="00403893" w:rsidP="00253BB5">
            <w:pPr>
              <w:spacing w:before="100" w:after="40"/>
              <w:ind w:left="-102" w:right="-108"/>
              <w:jc w:val="center"/>
              <w:rPr>
                <w:rFonts w:ascii="Arial" w:hAnsi="Arial" w:cs="Arial"/>
                <w:b/>
                <w:bCs/>
                <w:kern w:val="32"/>
                <w:sz w:val="22"/>
              </w:rPr>
            </w:pPr>
            <w:r w:rsidRPr="00E77B27">
              <w:rPr>
                <w:rFonts w:ascii="Arial" w:hAnsi="Arial" w:cs="Arial"/>
                <w:b/>
                <w:bCs/>
                <w:noProof/>
                <w:kern w:val="32"/>
                <w:sz w:val="22"/>
                <w:lang w:eastAsia="en-GB"/>
              </w:rPr>
              <w:drawing>
                <wp:inline distT="0" distB="0" distL="0" distR="0">
                  <wp:extent cx="971550" cy="1028700"/>
                  <wp:effectExtent l="0" t="0" r="0" b="0"/>
                  <wp:docPr id="34" name="Picture 34" descr="AMCO-H&amp;S-ICONS-ELECTRICAL-(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CO-H&amp;S-ICONS-ELECTRICAL-(NAM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1642" w:type="dxa"/>
            <w:shd w:val="clear" w:color="auto" w:fill="auto"/>
          </w:tcPr>
          <w:p w:rsidR="00403893" w:rsidRPr="00E77B27" w:rsidRDefault="00403893" w:rsidP="00253BB5">
            <w:pPr>
              <w:spacing w:before="100" w:after="40"/>
              <w:ind w:left="-102" w:right="-108"/>
              <w:jc w:val="center"/>
              <w:rPr>
                <w:rFonts w:ascii="Arial" w:hAnsi="Arial" w:cs="Arial"/>
                <w:b/>
                <w:bCs/>
                <w:kern w:val="32"/>
                <w:sz w:val="22"/>
              </w:rPr>
            </w:pPr>
            <w:r w:rsidRPr="00E77B27">
              <w:rPr>
                <w:rFonts w:ascii="Arial" w:hAnsi="Arial" w:cs="Arial"/>
                <w:b/>
                <w:bCs/>
                <w:noProof/>
                <w:kern w:val="32"/>
                <w:sz w:val="22"/>
                <w:lang w:eastAsia="en-GB"/>
              </w:rPr>
              <w:drawing>
                <wp:inline distT="0" distB="0" distL="0" distR="0">
                  <wp:extent cx="965200" cy="1022350"/>
                  <wp:effectExtent l="0" t="0" r="0" b="0"/>
                  <wp:docPr id="33" name="Picture 33" descr="AMCO-H&amp;S-ICONS-FIR-&amp;-HOT-WORKS-(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CO-H&amp;S-ICONS-FIR-&amp;-HOT-WORKS-(NAM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65200" cy="1022350"/>
                          </a:xfrm>
                          <a:prstGeom prst="rect">
                            <a:avLst/>
                          </a:prstGeom>
                          <a:noFill/>
                          <a:ln>
                            <a:noFill/>
                          </a:ln>
                        </pic:spPr>
                      </pic:pic>
                    </a:graphicData>
                  </a:graphic>
                </wp:inline>
              </w:drawing>
            </w:r>
          </w:p>
        </w:tc>
      </w:tr>
      <w:tr w:rsidR="00403893" w:rsidRPr="00E77B27" w:rsidTr="00403893">
        <w:trPr>
          <w:trHeight w:val="442"/>
        </w:trPr>
        <w:tc>
          <w:tcPr>
            <w:tcW w:w="1633" w:type="dxa"/>
            <w:shd w:val="clear" w:color="auto" w:fill="auto"/>
          </w:tcPr>
          <w:p w:rsidR="00403893" w:rsidRPr="00E77B27" w:rsidRDefault="00403893" w:rsidP="00403893">
            <w:pPr>
              <w:spacing w:before="100" w:after="40"/>
              <w:ind w:left="-102" w:right="-108"/>
              <w:jc w:val="center"/>
              <w:rPr>
                <w:rFonts w:ascii="Arial" w:hAnsi="Arial" w:cs="Arial"/>
                <w:b/>
                <w:bCs/>
                <w:noProof/>
                <w:kern w:val="32"/>
                <w:sz w:val="22"/>
                <w:lang w:eastAsia="en-GB"/>
              </w:rPr>
            </w:pPr>
            <w:r>
              <w:rPr>
                <w:rFonts w:ascii="Arial" w:hAnsi="Arial" w:cs="Arial"/>
                <w:b/>
                <w:bCs/>
                <w:noProof/>
                <w:kern w:val="32"/>
                <w:sz w:val="22"/>
                <w:lang w:eastAsia="en-GB"/>
              </w:rPr>
              <w:t>No</w:t>
            </w:r>
          </w:p>
        </w:tc>
        <w:tc>
          <w:tcPr>
            <w:tcW w:w="1767" w:type="dxa"/>
            <w:shd w:val="clear" w:color="auto" w:fill="auto"/>
          </w:tcPr>
          <w:p w:rsidR="00403893" w:rsidRPr="00E77B27" w:rsidRDefault="00403893" w:rsidP="00403893">
            <w:pPr>
              <w:spacing w:before="100" w:after="40"/>
              <w:ind w:left="-102" w:right="-108"/>
              <w:jc w:val="center"/>
              <w:rPr>
                <w:rFonts w:ascii="Arial" w:hAnsi="Arial" w:cs="Arial"/>
                <w:b/>
                <w:bCs/>
                <w:noProof/>
                <w:kern w:val="32"/>
                <w:sz w:val="22"/>
                <w:lang w:eastAsia="en-GB"/>
              </w:rPr>
            </w:pPr>
            <w:r>
              <w:rPr>
                <w:rFonts w:ascii="Arial" w:hAnsi="Arial" w:cs="Arial"/>
                <w:b/>
                <w:bCs/>
                <w:noProof/>
                <w:kern w:val="32"/>
                <w:sz w:val="22"/>
                <w:lang w:eastAsia="en-GB"/>
              </w:rPr>
              <w:t>No</w:t>
            </w:r>
          </w:p>
        </w:tc>
        <w:tc>
          <w:tcPr>
            <w:tcW w:w="1622" w:type="dxa"/>
            <w:shd w:val="clear" w:color="auto" w:fill="auto"/>
          </w:tcPr>
          <w:p w:rsidR="00403893" w:rsidRPr="00E77B27" w:rsidRDefault="00403893" w:rsidP="00403893">
            <w:pPr>
              <w:spacing w:before="100" w:after="40"/>
              <w:ind w:left="-102" w:right="-108"/>
              <w:jc w:val="center"/>
              <w:rPr>
                <w:rFonts w:ascii="Arial" w:hAnsi="Arial" w:cs="Arial"/>
                <w:b/>
                <w:bCs/>
                <w:noProof/>
                <w:kern w:val="32"/>
                <w:sz w:val="22"/>
                <w:lang w:eastAsia="en-GB"/>
              </w:rPr>
            </w:pPr>
            <w:r>
              <w:rPr>
                <w:rFonts w:ascii="Arial" w:hAnsi="Arial" w:cs="Arial"/>
                <w:b/>
                <w:bCs/>
                <w:noProof/>
                <w:kern w:val="32"/>
                <w:sz w:val="22"/>
                <w:lang w:eastAsia="en-GB"/>
              </w:rPr>
              <w:t>No</w:t>
            </w:r>
          </w:p>
        </w:tc>
        <w:tc>
          <w:tcPr>
            <w:tcW w:w="1651" w:type="dxa"/>
            <w:shd w:val="clear" w:color="auto" w:fill="auto"/>
          </w:tcPr>
          <w:p w:rsidR="00403893" w:rsidRPr="00E77B27" w:rsidRDefault="00403893" w:rsidP="00403893">
            <w:pPr>
              <w:spacing w:before="100" w:after="40"/>
              <w:ind w:left="-102" w:right="-108"/>
              <w:jc w:val="center"/>
              <w:rPr>
                <w:rFonts w:ascii="Arial" w:hAnsi="Arial" w:cs="Arial"/>
                <w:b/>
                <w:bCs/>
                <w:noProof/>
                <w:kern w:val="32"/>
                <w:sz w:val="22"/>
                <w:lang w:eastAsia="en-GB"/>
              </w:rPr>
            </w:pPr>
            <w:r>
              <w:rPr>
                <w:rFonts w:ascii="Arial" w:hAnsi="Arial" w:cs="Arial"/>
                <w:b/>
                <w:bCs/>
                <w:noProof/>
                <w:kern w:val="32"/>
                <w:sz w:val="22"/>
                <w:lang w:eastAsia="en-GB"/>
              </w:rPr>
              <w:t>No</w:t>
            </w:r>
          </w:p>
        </w:tc>
        <w:tc>
          <w:tcPr>
            <w:tcW w:w="1642" w:type="dxa"/>
            <w:shd w:val="clear" w:color="auto" w:fill="auto"/>
          </w:tcPr>
          <w:p w:rsidR="00403893" w:rsidRPr="00E77B27" w:rsidRDefault="00403893" w:rsidP="00403893">
            <w:pPr>
              <w:spacing w:before="100" w:after="40"/>
              <w:ind w:left="-102" w:right="-108"/>
              <w:jc w:val="center"/>
              <w:rPr>
                <w:rFonts w:ascii="Arial" w:hAnsi="Arial" w:cs="Arial"/>
                <w:b/>
                <w:bCs/>
                <w:noProof/>
                <w:kern w:val="32"/>
                <w:sz w:val="22"/>
                <w:lang w:eastAsia="en-GB"/>
              </w:rPr>
            </w:pPr>
            <w:r>
              <w:rPr>
                <w:rFonts w:ascii="Arial" w:hAnsi="Arial" w:cs="Arial"/>
                <w:b/>
                <w:bCs/>
                <w:noProof/>
                <w:kern w:val="32"/>
                <w:sz w:val="22"/>
                <w:lang w:eastAsia="en-GB"/>
              </w:rPr>
              <w:t>No</w:t>
            </w:r>
          </w:p>
        </w:tc>
      </w:tr>
      <w:tr w:rsidR="00403893" w:rsidRPr="00E77B27" w:rsidTr="00403893">
        <w:trPr>
          <w:trHeight w:val="1622"/>
        </w:trPr>
        <w:tc>
          <w:tcPr>
            <w:tcW w:w="1633" w:type="dxa"/>
            <w:shd w:val="clear" w:color="auto" w:fill="auto"/>
          </w:tcPr>
          <w:p w:rsidR="00403893" w:rsidRPr="00E77B27" w:rsidRDefault="00403893" w:rsidP="00253BB5">
            <w:pPr>
              <w:spacing w:before="100" w:after="40"/>
              <w:ind w:left="-102" w:right="-108"/>
              <w:jc w:val="center"/>
              <w:rPr>
                <w:rFonts w:ascii="Arial" w:hAnsi="Arial" w:cs="Arial"/>
                <w:b/>
                <w:bCs/>
                <w:kern w:val="32"/>
                <w:sz w:val="22"/>
              </w:rPr>
            </w:pPr>
            <w:r w:rsidRPr="00E77B27">
              <w:rPr>
                <w:rFonts w:ascii="Arial" w:hAnsi="Arial" w:cs="Arial"/>
                <w:b/>
                <w:bCs/>
                <w:noProof/>
                <w:kern w:val="32"/>
                <w:sz w:val="22"/>
                <w:lang w:eastAsia="en-GB"/>
              </w:rPr>
              <w:drawing>
                <wp:inline distT="0" distB="0" distL="0" distR="0">
                  <wp:extent cx="946150" cy="1022350"/>
                  <wp:effectExtent l="0" t="0" r="0" b="0"/>
                  <wp:docPr id="32" name="Picture 32" descr="AMCO-H&amp;S-ICONS-LIFTING-ACTIVITIES-(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CO-H&amp;S-ICONS-LIFTING-ACTIVITIES-(NAM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46150" cy="1022350"/>
                          </a:xfrm>
                          <a:prstGeom prst="rect">
                            <a:avLst/>
                          </a:prstGeom>
                          <a:noFill/>
                          <a:ln>
                            <a:noFill/>
                          </a:ln>
                        </pic:spPr>
                      </pic:pic>
                    </a:graphicData>
                  </a:graphic>
                </wp:inline>
              </w:drawing>
            </w:r>
          </w:p>
        </w:tc>
        <w:tc>
          <w:tcPr>
            <w:tcW w:w="1767" w:type="dxa"/>
            <w:shd w:val="clear" w:color="auto" w:fill="auto"/>
          </w:tcPr>
          <w:p w:rsidR="00403893" w:rsidRPr="00E77B27" w:rsidRDefault="00403893" w:rsidP="00253BB5">
            <w:pPr>
              <w:spacing w:before="100" w:after="40"/>
              <w:ind w:left="-102" w:right="-108"/>
              <w:jc w:val="center"/>
              <w:rPr>
                <w:rFonts w:ascii="Arial" w:hAnsi="Arial" w:cs="Arial"/>
                <w:b/>
                <w:bCs/>
                <w:kern w:val="32"/>
                <w:sz w:val="22"/>
              </w:rPr>
            </w:pPr>
            <w:r w:rsidRPr="00E77B27">
              <w:rPr>
                <w:rFonts w:ascii="Arial" w:hAnsi="Arial" w:cs="Arial"/>
                <w:b/>
                <w:bCs/>
                <w:noProof/>
                <w:kern w:val="32"/>
                <w:sz w:val="22"/>
                <w:lang w:eastAsia="en-GB"/>
              </w:rPr>
              <w:drawing>
                <wp:inline distT="0" distB="0" distL="0" distR="0">
                  <wp:extent cx="952500" cy="1028700"/>
                  <wp:effectExtent l="0" t="0" r="0" b="0"/>
                  <wp:docPr id="31" name="Picture 31" descr="AMCO-H&amp;S-ICONS-PEOPLE-&amp;-PLANT-(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CO-H&amp;S-ICONS-PEOPLE-&amp;-PLANT-(NAM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c>
        <w:tc>
          <w:tcPr>
            <w:tcW w:w="1622" w:type="dxa"/>
            <w:shd w:val="clear" w:color="auto" w:fill="auto"/>
          </w:tcPr>
          <w:p w:rsidR="00403893" w:rsidRPr="00E77B27" w:rsidRDefault="00403893" w:rsidP="00253BB5">
            <w:pPr>
              <w:spacing w:before="100" w:after="40"/>
              <w:ind w:left="-102" w:right="-108"/>
              <w:jc w:val="center"/>
              <w:rPr>
                <w:rFonts w:ascii="Arial" w:hAnsi="Arial" w:cs="Arial"/>
                <w:b/>
                <w:bCs/>
                <w:kern w:val="32"/>
                <w:sz w:val="22"/>
              </w:rPr>
            </w:pPr>
            <w:r w:rsidRPr="00E77B27">
              <w:rPr>
                <w:rFonts w:ascii="Arial" w:hAnsi="Arial" w:cs="Arial"/>
                <w:b/>
                <w:bCs/>
                <w:noProof/>
                <w:kern w:val="32"/>
                <w:sz w:val="22"/>
                <w:lang w:eastAsia="en-GB"/>
              </w:rPr>
              <w:drawing>
                <wp:inline distT="0" distB="0" distL="0" distR="0">
                  <wp:extent cx="946150" cy="1022350"/>
                  <wp:effectExtent l="0" t="0" r="6350" b="0"/>
                  <wp:docPr id="30" name="Picture 30" descr="AMCO-H&amp;S-ICONS-RAILWAY-OPS-(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CO-H&amp;S-ICONS-RAILWAY-OPS-(NAM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46150" cy="1022350"/>
                          </a:xfrm>
                          <a:prstGeom prst="rect">
                            <a:avLst/>
                          </a:prstGeom>
                          <a:noFill/>
                          <a:ln>
                            <a:noFill/>
                          </a:ln>
                        </pic:spPr>
                      </pic:pic>
                    </a:graphicData>
                  </a:graphic>
                </wp:inline>
              </w:drawing>
            </w:r>
          </w:p>
        </w:tc>
        <w:tc>
          <w:tcPr>
            <w:tcW w:w="1651" w:type="dxa"/>
            <w:shd w:val="clear" w:color="auto" w:fill="auto"/>
          </w:tcPr>
          <w:p w:rsidR="00403893" w:rsidRPr="00E77B27" w:rsidRDefault="00403893" w:rsidP="00253BB5">
            <w:pPr>
              <w:spacing w:before="100" w:after="40"/>
              <w:ind w:left="-102" w:right="-108"/>
              <w:jc w:val="center"/>
              <w:rPr>
                <w:rFonts w:ascii="Arial" w:hAnsi="Arial" w:cs="Arial"/>
                <w:b/>
                <w:bCs/>
                <w:kern w:val="32"/>
                <w:sz w:val="22"/>
              </w:rPr>
            </w:pPr>
            <w:r w:rsidRPr="00E77B27">
              <w:rPr>
                <w:rFonts w:ascii="Arial" w:hAnsi="Arial" w:cs="Arial"/>
                <w:b/>
                <w:bCs/>
                <w:noProof/>
                <w:kern w:val="32"/>
                <w:sz w:val="22"/>
                <w:lang w:eastAsia="en-GB"/>
              </w:rPr>
              <w:drawing>
                <wp:inline distT="0" distB="0" distL="0" distR="0">
                  <wp:extent cx="958850" cy="1028700"/>
                  <wp:effectExtent l="0" t="0" r="0" b="0"/>
                  <wp:docPr id="29" name="Picture 29" descr="AMCO-H&amp;S-ICONS-WORKING-AT-HEIGHT-(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CO-H&amp;S-ICONS-WORKING-AT-HEIGHT-(NAME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8850" cy="1028700"/>
                          </a:xfrm>
                          <a:prstGeom prst="rect">
                            <a:avLst/>
                          </a:prstGeom>
                          <a:noFill/>
                          <a:ln>
                            <a:noFill/>
                          </a:ln>
                        </pic:spPr>
                      </pic:pic>
                    </a:graphicData>
                  </a:graphic>
                </wp:inline>
              </w:drawing>
            </w:r>
          </w:p>
        </w:tc>
        <w:tc>
          <w:tcPr>
            <w:tcW w:w="1642" w:type="dxa"/>
            <w:shd w:val="clear" w:color="auto" w:fill="auto"/>
          </w:tcPr>
          <w:p w:rsidR="00403893" w:rsidRPr="00E77B27" w:rsidRDefault="00403893" w:rsidP="00253BB5">
            <w:pPr>
              <w:spacing w:before="100" w:after="40"/>
              <w:ind w:left="-102" w:right="-108"/>
              <w:jc w:val="center"/>
              <w:rPr>
                <w:rFonts w:ascii="Arial" w:hAnsi="Arial" w:cs="Arial"/>
                <w:b/>
                <w:bCs/>
                <w:kern w:val="32"/>
                <w:sz w:val="22"/>
              </w:rPr>
            </w:pPr>
            <w:r w:rsidRPr="00E77B27">
              <w:rPr>
                <w:rFonts w:ascii="Arial" w:hAnsi="Arial" w:cs="Arial"/>
                <w:b/>
                <w:bCs/>
                <w:noProof/>
                <w:kern w:val="32"/>
                <w:sz w:val="22"/>
                <w:lang w:eastAsia="en-GB"/>
              </w:rPr>
              <w:drawing>
                <wp:inline distT="0" distB="0" distL="0" distR="0">
                  <wp:extent cx="958850" cy="1022350"/>
                  <wp:effectExtent l="0" t="0" r="0" b="6350"/>
                  <wp:docPr id="28" name="Picture 28" descr="AMCO-H&amp;S-ICONS-ROAD-RISK-(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CO-H&amp;S-ICONS-ROAD-RISK-(NAM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8850" cy="1022350"/>
                          </a:xfrm>
                          <a:prstGeom prst="rect">
                            <a:avLst/>
                          </a:prstGeom>
                          <a:noFill/>
                          <a:ln>
                            <a:noFill/>
                          </a:ln>
                        </pic:spPr>
                      </pic:pic>
                    </a:graphicData>
                  </a:graphic>
                </wp:inline>
              </w:drawing>
            </w:r>
          </w:p>
        </w:tc>
      </w:tr>
      <w:tr w:rsidR="00403893" w:rsidRPr="00E77B27" w:rsidTr="00403893">
        <w:trPr>
          <w:trHeight w:val="366"/>
        </w:trPr>
        <w:tc>
          <w:tcPr>
            <w:tcW w:w="1633" w:type="dxa"/>
            <w:tcBorders>
              <w:top w:val="single" w:sz="4" w:space="0" w:color="auto"/>
              <w:left w:val="single" w:sz="4" w:space="0" w:color="auto"/>
              <w:bottom w:val="single" w:sz="4" w:space="0" w:color="auto"/>
              <w:right w:val="single" w:sz="4" w:space="0" w:color="auto"/>
            </w:tcBorders>
            <w:shd w:val="clear" w:color="auto" w:fill="auto"/>
          </w:tcPr>
          <w:p w:rsidR="00403893" w:rsidRPr="00E77B27" w:rsidRDefault="00403893" w:rsidP="00403893">
            <w:pPr>
              <w:spacing w:before="100" w:after="40"/>
              <w:ind w:left="-102" w:right="-108"/>
              <w:jc w:val="center"/>
              <w:rPr>
                <w:rFonts w:ascii="Arial" w:hAnsi="Arial" w:cs="Arial"/>
                <w:b/>
                <w:bCs/>
                <w:noProof/>
                <w:kern w:val="32"/>
                <w:sz w:val="22"/>
                <w:lang w:eastAsia="en-GB"/>
              </w:rPr>
            </w:pPr>
            <w:r>
              <w:rPr>
                <w:rFonts w:ascii="Arial" w:hAnsi="Arial" w:cs="Arial"/>
                <w:b/>
                <w:bCs/>
                <w:noProof/>
                <w:kern w:val="32"/>
                <w:sz w:val="22"/>
                <w:lang w:eastAsia="en-GB"/>
              </w:rPr>
              <w:t>No</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403893" w:rsidRPr="00E77B27" w:rsidRDefault="00403893" w:rsidP="00403893">
            <w:pPr>
              <w:spacing w:before="100" w:after="40"/>
              <w:ind w:left="-102" w:right="-108"/>
              <w:jc w:val="center"/>
              <w:rPr>
                <w:rFonts w:ascii="Arial" w:hAnsi="Arial" w:cs="Arial"/>
                <w:b/>
                <w:bCs/>
                <w:noProof/>
                <w:kern w:val="32"/>
                <w:sz w:val="22"/>
                <w:lang w:eastAsia="en-GB"/>
              </w:rPr>
            </w:pPr>
            <w:r>
              <w:rPr>
                <w:rFonts w:ascii="Arial" w:hAnsi="Arial" w:cs="Arial"/>
                <w:b/>
                <w:bCs/>
                <w:noProof/>
                <w:kern w:val="32"/>
                <w:sz w:val="22"/>
                <w:lang w:eastAsia="en-GB"/>
              </w:rPr>
              <w:t>No</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403893" w:rsidRPr="00E77B27" w:rsidRDefault="00403893" w:rsidP="00403893">
            <w:pPr>
              <w:spacing w:before="100" w:after="40"/>
              <w:ind w:left="-102" w:right="-108"/>
              <w:jc w:val="center"/>
              <w:rPr>
                <w:rFonts w:ascii="Arial" w:hAnsi="Arial" w:cs="Arial"/>
                <w:b/>
                <w:bCs/>
                <w:noProof/>
                <w:kern w:val="32"/>
                <w:sz w:val="22"/>
                <w:lang w:eastAsia="en-GB"/>
              </w:rPr>
            </w:pPr>
            <w:r>
              <w:rPr>
                <w:rFonts w:ascii="Arial" w:hAnsi="Arial" w:cs="Arial"/>
                <w:b/>
                <w:bCs/>
                <w:noProof/>
                <w:kern w:val="32"/>
                <w:sz w:val="22"/>
                <w:lang w:eastAsia="en-GB"/>
              </w:rPr>
              <w:t>No</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03893" w:rsidRPr="00E77B27" w:rsidRDefault="00403893" w:rsidP="00403893">
            <w:pPr>
              <w:spacing w:before="100" w:after="40"/>
              <w:ind w:left="-102" w:right="-108"/>
              <w:jc w:val="center"/>
              <w:rPr>
                <w:rFonts w:ascii="Arial" w:hAnsi="Arial" w:cs="Arial"/>
                <w:b/>
                <w:bCs/>
                <w:noProof/>
                <w:kern w:val="32"/>
                <w:sz w:val="22"/>
                <w:lang w:eastAsia="en-GB"/>
              </w:rPr>
            </w:pPr>
            <w:r>
              <w:rPr>
                <w:rFonts w:ascii="Arial" w:hAnsi="Arial" w:cs="Arial"/>
                <w:b/>
                <w:bCs/>
                <w:noProof/>
                <w:kern w:val="32"/>
                <w:sz w:val="22"/>
                <w:lang w:eastAsia="en-GB"/>
              </w:rPr>
              <w:t>No</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403893" w:rsidRPr="00E77B27" w:rsidRDefault="00403893" w:rsidP="00403893">
            <w:pPr>
              <w:spacing w:before="100" w:after="40"/>
              <w:ind w:left="-102" w:right="-108"/>
              <w:jc w:val="center"/>
              <w:rPr>
                <w:rFonts w:ascii="Arial" w:hAnsi="Arial" w:cs="Arial"/>
                <w:b/>
                <w:bCs/>
                <w:noProof/>
                <w:kern w:val="32"/>
                <w:sz w:val="22"/>
                <w:lang w:eastAsia="en-GB"/>
              </w:rPr>
            </w:pPr>
            <w:r>
              <w:rPr>
                <w:rFonts w:ascii="Arial" w:hAnsi="Arial" w:cs="Arial"/>
                <w:b/>
                <w:bCs/>
                <w:noProof/>
                <w:kern w:val="32"/>
                <w:sz w:val="22"/>
                <w:lang w:eastAsia="en-GB"/>
              </w:rPr>
              <w:t>No</w:t>
            </w:r>
          </w:p>
        </w:tc>
      </w:tr>
    </w:tbl>
    <w:p w:rsidR="00403893" w:rsidRPr="005D4561" w:rsidRDefault="00403893" w:rsidP="00B9104C">
      <w:pPr>
        <w:tabs>
          <w:tab w:val="left" w:pos="851"/>
        </w:tabs>
        <w:ind w:left="1702" w:hanging="851"/>
        <w:rPr>
          <w:rFonts w:ascii="Arial" w:hAnsi="Arial" w:cs="Arial"/>
          <w:color w:val="0000FF"/>
          <w:sz w:val="22"/>
          <w:szCs w:val="22"/>
        </w:rPr>
      </w:pPr>
    </w:p>
    <w:p w:rsidR="00F35F67" w:rsidRPr="0081057B" w:rsidRDefault="00F35F67" w:rsidP="00076977">
      <w:pPr>
        <w:pStyle w:val="Heading1"/>
        <w:shd w:val="clear" w:color="auto" w:fill="FFC000"/>
        <w:spacing w:after="240"/>
        <w:ind w:left="709" w:hanging="709"/>
        <w:jc w:val="both"/>
        <w:rPr>
          <w:rFonts w:ascii="Arial" w:hAnsi="Arial" w:cs="Arial"/>
          <w:szCs w:val="24"/>
        </w:rPr>
      </w:pPr>
      <w:bookmarkStart w:id="20" w:name="_Toc527922987"/>
      <w:r>
        <w:rPr>
          <w:rFonts w:ascii="Arial" w:hAnsi="Arial" w:cs="Arial"/>
          <w:bCs/>
          <w:iCs/>
          <w:szCs w:val="24"/>
        </w:rPr>
        <w:t>Environmental and Waste Management Arrangements</w:t>
      </w:r>
      <w:bookmarkEnd w:id="20"/>
    </w:p>
    <w:p w:rsidR="00F35F67" w:rsidRPr="00E42131" w:rsidRDefault="00F35F67" w:rsidP="00F35F67">
      <w:pPr>
        <w:pStyle w:val="Heading2"/>
        <w:tabs>
          <w:tab w:val="clear" w:pos="718"/>
          <w:tab w:val="num" w:pos="851"/>
        </w:tabs>
        <w:ind w:left="851" w:hanging="851"/>
        <w:jc w:val="both"/>
        <w:rPr>
          <w:rFonts w:ascii="Arial" w:hAnsi="Arial" w:cs="Arial"/>
          <w:sz w:val="22"/>
          <w:szCs w:val="22"/>
        </w:rPr>
      </w:pPr>
      <w:bookmarkStart w:id="21" w:name="_Toc527922988"/>
      <w:r>
        <w:rPr>
          <w:rFonts w:ascii="Arial" w:hAnsi="Arial" w:cs="Arial"/>
          <w:sz w:val="22"/>
          <w:szCs w:val="22"/>
        </w:rPr>
        <w:t>Environmental management arrangements</w:t>
      </w:r>
      <w:bookmarkEnd w:id="21"/>
    </w:p>
    <w:p w:rsidR="00FF451B" w:rsidRPr="00786192" w:rsidRDefault="00FF451B" w:rsidP="00FF451B">
      <w:pPr>
        <w:tabs>
          <w:tab w:val="left" w:pos="851"/>
        </w:tabs>
        <w:spacing w:before="240" w:after="60"/>
        <w:ind w:left="851" w:hanging="851"/>
        <w:jc w:val="both"/>
        <w:rPr>
          <w:rFonts w:ascii="Arial" w:hAnsi="Arial" w:cs="Arial"/>
          <w:sz w:val="22"/>
          <w:szCs w:val="22"/>
        </w:rPr>
      </w:pPr>
      <w:r>
        <w:rPr>
          <w:rFonts w:ascii="Arial" w:hAnsi="Arial" w:cs="Arial"/>
          <w:sz w:val="22"/>
          <w:szCs w:val="22"/>
        </w:rPr>
        <w:t>4</w:t>
      </w:r>
      <w:r w:rsidRPr="00E42131">
        <w:rPr>
          <w:rFonts w:ascii="Arial" w:hAnsi="Arial" w:cs="Arial"/>
          <w:sz w:val="22"/>
          <w:szCs w:val="22"/>
        </w:rPr>
        <w:t>.</w:t>
      </w:r>
      <w:r>
        <w:rPr>
          <w:rFonts w:ascii="Arial" w:hAnsi="Arial" w:cs="Arial"/>
          <w:sz w:val="22"/>
          <w:szCs w:val="22"/>
        </w:rPr>
        <w:t>1.1</w:t>
      </w:r>
      <w:r w:rsidRPr="00E42131">
        <w:rPr>
          <w:rFonts w:ascii="Arial" w:hAnsi="Arial" w:cs="Arial"/>
          <w:sz w:val="22"/>
          <w:szCs w:val="22"/>
        </w:rPr>
        <w:tab/>
      </w:r>
      <w:r w:rsidR="00623089" w:rsidRPr="00786192">
        <w:rPr>
          <w:rFonts w:ascii="Arial" w:hAnsi="Arial" w:cs="Arial"/>
          <w:sz w:val="22"/>
          <w:szCs w:val="22"/>
        </w:rPr>
        <w:t xml:space="preserve">The following environmental </w:t>
      </w:r>
      <w:r w:rsidR="00A14037" w:rsidRPr="00786192">
        <w:rPr>
          <w:rFonts w:ascii="Arial" w:hAnsi="Arial" w:cs="Arial"/>
          <w:sz w:val="22"/>
          <w:szCs w:val="22"/>
        </w:rPr>
        <w:t>issues</w:t>
      </w:r>
      <w:r w:rsidR="00623089" w:rsidRPr="00786192">
        <w:rPr>
          <w:rFonts w:ascii="Arial" w:hAnsi="Arial" w:cs="Arial"/>
          <w:sz w:val="22"/>
          <w:szCs w:val="22"/>
        </w:rPr>
        <w:t xml:space="preserve"> are applicable to this WPP</w:t>
      </w:r>
    </w:p>
    <w:p w:rsidR="00A14037" w:rsidRDefault="00A14037" w:rsidP="00A14037">
      <w:pPr>
        <w:tabs>
          <w:tab w:val="left" w:pos="851"/>
        </w:tabs>
        <w:spacing w:before="240" w:after="60"/>
        <w:ind w:left="1702" w:hanging="851"/>
        <w:jc w:val="both"/>
        <w:rPr>
          <w:color w:val="008000"/>
          <w:sz w:val="22"/>
          <w:szCs w:val="22"/>
        </w:rPr>
      </w:pPr>
    </w:p>
    <w:tbl>
      <w:tblPr>
        <w:tblW w:w="822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5103"/>
        <w:gridCol w:w="1559"/>
      </w:tblGrid>
      <w:tr w:rsidR="00C47250" w:rsidRPr="00C33615" w:rsidTr="002C0CEB">
        <w:trPr>
          <w:trHeight w:val="761"/>
        </w:trPr>
        <w:tc>
          <w:tcPr>
            <w:tcW w:w="1559" w:type="dxa"/>
            <w:shd w:val="clear" w:color="auto" w:fill="D9D9D9"/>
            <w:vAlign w:val="center"/>
          </w:tcPr>
          <w:p w:rsidR="00C47250" w:rsidRPr="00A14037" w:rsidRDefault="00C47250" w:rsidP="00A14037">
            <w:pPr>
              <w:tabs>
                <w:tab w:val="left" w:pos="2220"/>
              </w:tabs>
              <w:jc w:val="center"/>
              <w:rPr>
                <w:rFonts w:ascii="Arial" w:hAnsi="Arial" w:cs="Arial"/>
                <w:b/>
                <w:sz w:val="18"/>
                <w:szCs w:val="18"/>
              </w:rPr>
            </w:pPr>
            <w:r w:rsidRPr="00A14037">
              <w:rPr>
                <w:rFonts w:ascii="Arial" w:hAnsi="Arial" w:cs="Arial"/>
                <w:b/>
                <w:sz w:val="18"/>
                <w:szCs w:val="18"/>
              </w:rPr>
              <w:lastRenderedPageBreak/>
              <w:t xml:space="preserve">Environmental </w:t>
            </w:r>
            <w:r>
              <w:rPr>
                <w:rFonts w:ascii="Arial" w:hAnsi="Arial" w:cs="Arial"/>
                <w:b/>
                <w:sz w:val="18"/>
                <w:szCs w:val="18"/>
              </w:rPr>
              <w:t>Issues</w:t>
            </w:r>
          </w:p>
        </w:tc>
        <w:tc>
          <w:tcPr>
            <w:tcW w:w="5103" w:type="dxa"/>
            <w:shd w:val="clear" w:color="auto" w:fill="D9D9D9"/>
            <w:vAlign w:val="center"/>
          </w:tcPr>
          <w:p w:rsidR="00C47250" w:rsidRPr="00A14037" w:rsidRDefault="00C47250" w:rsidP="00312600">
            <w:pPr>
              <w:jc w:val="center"/>
              <w:rPr>
                <w:rFonts w:ascii="Arial" w:hAnsi="Arial" w:cs="Arial"/>
                <w:b/>
                <w:sz w:val="18"/>
                <w:szCs w:val="18"/>
              </w:rPr>
            </w:pPr>
            <w:r w:rsidRPr="00A14037">
              <w:rPr>
                <w:rFonts w:ascii="Arial" w:hAnsi="Arial" w:cs="Arial"/>
                <w:b/>
                <w:sz w:val="18"/>
                <w:szCs w:val="18"/>
              </w:rPr>
              <w:t>Project Control Measures</w:t>
            </w:r>
          </w:p>
        </w:tc>
        <w:tc>
          <w:tcPr>
            <w:tcW w:w="1559" w:type="dxa"/>
            <w:shd w:val="clear" w:color="auto" w:fill="D9D9D9"/>
          </w:tcPr>
          <w:p w:rsidR="00C47250" w:rsidRPr="00A14037" w:rsidRDefault="00C47250" w:rsidP="00312600">
            <w:pPr>
              <w:jc w:val="center"/>
              <w:rPr>
                <w:rFonts w:ascii="Arial" w:hAnsi="Arial" w:cs="Arial"/>
                <w:b/>
                <w:sz w:val="18"/>
                <w:szCs w:val="18"/>
              </w:rPr>
            </w:pPr>
            <w:r>
              <w:rPr>
                <w:rFonts w:ascii="Arial" w:hAnsi="Arial" w:cs="Arial"/>
                <w:b/>
                <w:sz w:val="18"/>
                <w:szCs w:val="18"/>
              </w:rPr>
              <w:t>Environmental Consents and Permits</w:t>
            </w:r>
          </w:p>
        </w:tc>
      </w:tr>
      <w:tr w:rsidR="00C47250" w:rsidRPr="00C33615" w:rsidTr="002C0CEB">
        <w:trPr>
          <w:trHeight w:val="723"/>
        </w:trPr>
        <w:tc>
          <w:tcPr>
            <w:tcW w:w="1559" w:type="dxa"/>
            <w:vAlign w:val="center"/>
          </w:tcPr>
          <w:p w:rsidR="00C47250" w:rsidRPr="00A33AD1" w:rsidRDefault="00C47250" w:rsidP="00312600">
            <w:pPr>
              <w:jc w:val="center"/>
              <w:rPr>
                <w:rFonts w:ascii="Arial" w:hAnsi="Arial" w:cs="Arial"/>
                <w:sz w:val="18"/>
                <w:szCs w:val="18"/>
              </w:rPr>
            </w:pPr>
            <w:r w:rsidRPr="00A33AD1">
              <w:rPr>
                <w:rFonts w:ascii="Arial" w:hAnsi="Arial" w:cs="Arial"/>
                <w:sz w:val="18"/>
                <w:szCs w:val="18"/>
              </w:rPr>
              <w:t>Management of oils and chemicals</w:t>
            </w:r>
          </w:p>
        </w:tc>
        <w:tc>
          <w:tcPr>
            <w:tcW w:w="5103" w:type="dxa"/>
            <w:vAlign w:val="center"/>
          </w:tcPr>
          <w:p w:rsidR="00C47250" w:rsidRPr="00A33AD1" w:rsidRDefault="00C47250" w:rsidP="00045B39">
            <w:pPr>
              <w:numPr>
                <w:ilvl w:val="0"/>
                <w:numId w:val="15"/>
              </w:numPr>
              <w:rPr>
                <w:rFonts w:ascii="Arial" w:hAnsi="Arial" w:cs="Arial"/>
                <w:sz w:val="18"/>
                <w:szCs w:val="18"/>
              </w:rPr>
            </w:pPr>
            <w:r w:rsidRPr="00A33AD1">
              <w:rPr>
                <w:rFonts w:ascii="Arial" w:hAnsi="Arial" w:cs="Arial"/>
                <w:sz w:val="18"/>
                <w:szCs w:val="18"/>
              </w:rPr>
              <w:t>All tanks shall be bunded in accordance with the oil storage regulations.</w:t>
            </w:r>
          </w:p>
          <w:p w:rsidR="00C47250" w:rsidRPr="00A33AD1" w:rsidRDefault="00C47250" w:rsidP="00045B39">
            <w:pPr>
              <w:numPr>
                <w:ilvl w:val="0"/>
                <w:numId w:val="15"/>
              </w:numPr>
              <w:rPr>
                <w:rFonts w:ascii="Arial" w:hAnsi="Arial" w:cs="Arial"/>
                <w:sz w:val="18"/>
                <w:szCs w:val="18"/>
              </w:rPr>
            </w:pPr>
            <w:r w:rsidRPr="00A33AD1">
              <w:rPr>
                <w:rFonts w:ascii="Arial" w:hAnsi="Arial" w:cs="Arial"/>
                <w:sz w:val="18"/>
                <w:szCs w:val="18"/>
              </w:rPr>
              <w:t>Storage facilities shall be positioned at least 10m away from a watercourse</w:t>
            </w:r>
          </w:p>
          <w:p w:rsidR="00C47250" w:rsidRPr="00A33AD1" w:rsidRDefault="00C47250" w:rsidP="00045B39">
            <w:pPr>
              <w:numPr>
                <w:ilvl w:val="0"/>
                <w:numId w:val="15"/>
              </w:numPr>
              <w:rPr>
                <w:rFonts w:ascii="Arial" w:hAnsi="Arial" w:cs="Arial"/>
                <w:sz w:val="18"/>
                <w:szCs w:val="18"/>
              </w:rPr>
            </w:pPr>
            <w:r w:rsidRPr="00A33AD1">
              <w:rPr>
                <w:rFonts w:ascii="Arial" w:hAnsi="Arial" w:cs="Arial"/>
                <w:sz w:val="18"/>
                <w:szCs w:val="18"/>
              </w:rPr>
              <w:t>Drip trays shall be used whilst refuelling.</w:t>
            </w:r>
          </w:p>
          <w:p w:rsidR="00C47250" w:rsidRPr="00A33AD1" w:rsidRDefault="00C47250" w:rsidP="00045B39">
            <w:pPr>
              <w:numPr>
                <w:ilvl w:val="0"/>
                <w:numId w:val="15"/>
              </w:numPr>
              <w:rPr>
                <w:rFonts w:ascii="Arial" w:hAnsi="Arial" w:cs="Arial"/>
                <w:sz w:val="18"/>
                <w:szCs w:val="18"/>
              </w:rPr>
            </w:pPr>
            <w:r w:rsidRPr="00A33AD1">
              <w:rPr>
                <w:rFonts w:ascii="Arial" w:hAnsi="Arial" w:cs="Arial"/>
                <w:sz w:val="18"/>
                <w:szCs w:val="18"/>
              </w:rPr>
              <w:t>Containers shall be fit for purpose, labelled and have proper fitting lids.</w:t>
            </w:r>
          </w:p>
          <w:p w:rsidR="00C47250" w:rsidRPr="00A33AD1" w:rsidRDefault="00C47250" w:rsidP="00045B39">
            <w:pPr>
              <w:numPr>
                <w:ilvl w:val="0"/>
                <w:numId w:val="15"/>
              </w:numPr>
              <w:rPr>
                <w:rFonts w:ascii="Arial" w:hAnsi="Arial" w:cs="Arial"/>
                <w:sz w:val="18"/>
                <w:szCs w:val="18"/>
              </w:rPr>
            </w:pPr>
            <w:r w:rsidRPr="00A33AD1">
              <w:rPr>
                <w:rFonts w:ascii="Arial" w:hAnsi="Arial" w:cs="Arial"/>
                <w:sz w:val="18"/>
                <w:szCs w:val="18"/>
              </w:rPr>
              <w:t>Containers and tanks shall be made secure against vandalism or theft</w:t>
            </w:r>
          </w:p>
          <w:p w:rsidR="00C47250" w:rsidRPr="00A33AD1" w:rsidRDefault="00C47250" w:rsidP="00045B39">
            <w:pPr>
              <w:numPr>
                <w:ilvl w:val="0"/>
                <w:numId w:val="15"/>
              </w:numPr>
              <w:rPr>
                <w:rFonts w:ascii="Arial" w:hAnsi="Arial" w:cs="Arial"/>
                <w:sz w:val="18"/>
                <w:szCs w:val="18"/>
              </w:rPr>
            </w:pPr>
            <w:r w:rsidRPr="00A33AD1">
              <w:rPr>
                <w:rFonts w:ascii="Arial" w:hAnsi="Arial" w:cs="Arial"/>
                <w:sz w:val="18"/>
                <w:szCs w:val="18"/>
              </w:rPr>
              <w:t>Refuelling and concrete washout shall take place in a dedicated area at least 10m away from a watercourse</w:t>
            </w:r>
          </w:p>
          <w:p w:rsidR="00C47250" w:rsidRPr="00A33AD1" w:rsidRDefault="00C47250" w:rsidP="00045B39">
            <w:pPr>
              <w:numPr>
                <w:ilvl w:val="0"/>
                <w:numId w:val="15"/>
              </w:numPr>
              <w:rPr>
                <w:rFonts w:ascii="Arial" w:hAnsi="Arial" w:cs="Arial"/>
                <w:sz w:val="18"/>
                <w:szCs w:val="18"/>
              </w:rPr>
            </w:pPr>
            <w:r w:rsidRPr="00A33AD1">
              <w:rPr>
                <w:rFonts w:ascii="Arial" w:hAnsi="Arial" w:cs="Arial"/>
                <w:sz w:val="18"/>
                <w:szCs w:val="18"/>
              </w:rPr>
              <w:t>Spill kits shall be kept on site in high risk areas and shall be appropriate to the risk and amount of oils and chemicals present</w:t>
            </w:r>
          </w:p>
        </w:tc>
        <w:tc>
          <w:tcPr>
            <w:tcW w:w="1559" w:type="dxa"/>
          </w:tcPr>
          <w:p w:rsidR="00C47250" w:rsidRPr="003F24BC" w:rsidRDefault="00C47250" w:rsidP="00C47250">
            <w:pPr>
              <w:rPr>
                <w:rFonts w:ascii="Arial" w:hAnsi="Arial" w:cs="Arial"/>
                <w:color w:val="FF0000"/>
                <w:sz w:val="18"/>
                <w:szCs w:val="18"/>
              </w:rPr>
            </w:pPr>
          </w:p>
        </w:tc>
      </w:tr>
      <w:tr w:rsidR="00C47250" w:rsidRPr="00C33615" w:rsidTr="002C0CEB">
        <w:trPr>
          <w:trHeight w:val="723"/>
        </w:trPr>
        <w:tc>
          <w:tcPr>
            <w:tcW w:w="1559" w:type="dxa"/>
            <w:vAlign w:val="center"/>
          </w:tcPr>
          <w:p w:rsidR="00C47250" w:rsidRPr="00A33AD1" w:rsidRDefault="00C47250" w:rsidP="00312600">
            <w:pPr>
              <w:jc w:val="center"/>
              <w:rPr>
                <w:rFonts w:ascii="Arial" w:hAnsi="Arial" w:cs="Arial"/>
                <w:sz w:val="18"/>
                <w:szCs w:val="18"/>
              </w:rPr>
            </w:pPr>
            <w:r w:rsidRPr="00A33AD1">
              <w:rPr>
                <w:rFonts w:ascii="Arial" w:hAnsi="Arial" w:cs="Arial"/>
                <w:sz w:val="18"/>
                <w:szCs w:val="18"/>
              </w:rPr>
              <w:t>Dust, Noise, Odour</w:t>
            </w:r>
          </w:p>
        </w:tc>
        <w:tc>
          <w:tcPr>
            <w:tcW w:w="5103" w:type="dxa"/>
            <w:vAlign w:val="center"/>
          </w:tcPr>
          <w:p w:rsidR="00D27733" w:rsidRPr="00A33AD1" w:rsidRDefault="00D27733" w:rsidP="00045B39">
            <w:pPr>
              <w:numPr>
                <w:ilvl w:val="0"/>
                <w:numId w:val="15"/>
              </w:numPr>
              <w:rPr>
                <w:rFonts w:ascii="Arial" w:hAnsi="Arial" w:cs="Arial"/>
                <w:sz w:val="18"/>
                <w:szCs w:val="18"/>
              </w:rPr>
            </w:pPr>
            <w:r w:rsidRPr="00A33AD1">
              <w:rPr>
                <w:rFonts w:ascii="Arial" w:hAnsi="Arial" w:cs="Arial"/>
                <w:sz w:val="18"/>
                <w:szCs w:val="18"/>
              </w:rPr>
              <w:t xml:space="preserve">Dust from cutting or </w:t>
            </w:r>
            <w:r w:rsidR="00E21D33" w:rsidRPr="00A33AD1">
              <w:rPr>
                <w:rFonts w:ascii="Arial" w:hAnsi="Arial" w:cs="Arial"/>
                <w:sz w:val="18"/>
                <w:szCs w:val="18"/>
              </w:rPr>
              <w:t>grinding</w:t>
            </w:r>
            <w:r w:rsidRPr="00A33AD1">
              <w:rPr>
                <w:rFonts w:ascii="Arial" w:hAnsi="Arial" w:cs="Arial"/>
                <w:sz w:val="18"/>
                <w:szCs w:val="18"/>
              </w:rPr>
              <w:t xml:space="preserve"> to be suppressed using water</w:t>
            </w:r>
          </w:p>
          <w:p w:rsidR="00D27733" w:rsidRPr="00A33AD1" w:rsidRDefault="00D27733" w:rsidP="00045B39">
            <w:pPr>
              <w:numPr>
                <w:ilvl w:val="0"/>
                <w:numId w:val="15"/>
              </w:numPr>
              <w:rPr>
                <w:rFonts w:ascii="Arial" w:hAnsi="Arial" w:cs="Arial"/>
                <w:sz w:val="18"/>
                <w:szCs w:val="18"/>
              </w:rPr>
            </w:pPr>
            <w:r w:rsidRPr="00A33AD1">
              <w:rPr>
                <w:rFonts w:ascii="Arial" w:hAnsi="Arial" w:cs="Arial"/>
                <w:sz w:val="18"/>
                <w:szCs w:val="18"/>
              </w:rPr>
              <w:t>Stockpiles of soil to be battered back</w:t>
            </w:r>
          </w:p>
          <w:p w:rsidR="00D27733" w:rsidRPr="00A33AD1" w:rsidRDefault="00D27733" w:rsidP="00045B39">
            <w:pPr>
              <w:numPr>
                <w:ilvl w:val="0"/>
                <w:numId w:val="15"/>
              </w:numPr>
              <w:rPr>
                <w:rFonts w:ascii="Arial" w:hAnsi="Arial" w:cs="Arial"/>
                <w:sz w:val="18"/>
                <w:szCs w:val="18"/>
              </w:rPr>
            </w:pPr>
            <w:r w:rsidRPr="00A33AD1">
              <w:rPr>
                <w:rFonts w:ascii="Arial" w:hAnsi="Arial" w:cs="Arial"/>
                <w:sz w:val="18"/>
                <w:szCs w:val="18"/>
              </w:rPr>
              <w:t>Noise hierarchy to be followed in accordance with BS5228 – Eliminate, Substitute, Isolate, Control</w:t>
            </w:r>
          </w:p>
          <w:p w:rsidR="00D27733" w:rsidRPr="00A33AD1" w:rsidRDefault="00D27733" w:rsidP="00045B39">
            <w:pPr>
              <w:numPr>
                <w:ilvl w:val="0"/>
                <w:numId w:val="15"/>
              </w:numPr>
              <w:rPr>
                <w:rFonts w:ascii="Arial" w:hAnsi="Arial" w:cs="Arial"/>
                <w:sz w:val="18"/>
                <w:szCs w:val="18"/>
              </w:rPr>
            </w:pPr>
            <w:r w:rsidRPr="00A33AD1">
              <w:rPr>
                <w:rFonts w:ascii="Arial" w:hAnsi="Arial" w:cs="Arial"/>
                <w:sz w:val="18"/>
                <w:szCs w:val="18"/>
              </w:rPr>
              <w:t>Hybrid or battery operated technology to be utilised</w:t>
            </w:r>
          </w:p>
          <w:p w:rsidR="00D27733" w:rsidRPr="00A33AD1" w:rsidRDefault="00D27733" w:rsidP="00045B39">
            <w:pPr>
              <w:numPr>
                <w:ilvl w:val="0"/>
                <w:numId w:val="15"/>
              </w:numPr>
              <w:rPr>
                <w:rFonts w:ascii="Arial" w:hAnsi="Arial" w:cs="Arial"/>
                <w:sz w:val="18"/>
                <w:szCs w:val="18"/>
              </w:rPr>
            </w:pPr>
            <w:r w:rsidRPr="00A33AD1">
              <w:rPr>
                <w:rFonts w:ascii="Arial" w:hAnsi="Arial" w:cs="Arial"/>
                <w:sz w:val="18"/>
                <w:szCs w:val="18"/>
              </w:rPr>
              <w:t>Silenced plant to be used</w:t>
            </w:r>
          </w:p>
          <w:p w:rsidR="00C47250" w:rsidRPr="00A33AD1" w:rsidRDefault="00D27733" w:rsidP="00045B39">
            <w:pPr>
              <w:numPr>
                <w:ilvl w:val="0"/>
                <w:numId w:val="15"/>
              </w:numPr>
              <w:rPr>
                <w:rFonts w:ascii="Arial" w:hAnsi="Arial" w:cs="Arial"/>
                <w:sz w:val="18"/>
                <w:szCs w:val="18"/>
              </w:rPr>
            </w:pPr>
            <w:r w:rsidRPr="00A33AD1">
              <w:rPr>
                <w:rFonts w:ascii="Arial" w:hAnsi="Arial" w:cs="Arial"/>
                <w:sz w:val="18"/>
                <w:szCs w:val="18"/>
              </w:rPr>
              <w:t xml:space="preserve">Screening to be </w:t>
            </w:r>
            <w:r w:rsidR="00E21D33" w:rsidRPr="00A33AD1">
              <w:rPr>
                <w:rFonts w:ascii="Arial" w:hAnsi="Arial" w:cs="Arial"/>
                <w:sz w:val="18"/>
                <w:szCs w:val="18"/>
              </w:rPr>
              <w:t>used.</w:t>
            </w:r>
          </w:p>
        </w:tc>
        <w:tc>
          <w:tcPr>
            <w:tcW w:w="1559" w:type="dxa"/>
          </w:tcPr>
          <w:p w:rsidR="00C47250" w:rsidRPr="003F24BC" w:rsidRDefault="00C47250" w:rsidP="00045B39">
            <w:pPr>
              <w:numPr>
                <w:ilvl w:val="0"/>
                <w:numId w:val="15"/>
              </w:numPr>
              <w:rPr>
                <w:rFonts w:ascii="Arial" w:hAnsi="Arial" w:cs="Arial"/>
                <w:color w:val="FF0000"/>
                <w:sz w:val="18"/>
                <w:szCs w:val="18"/>
              </w:rPr>
            </w:pPr>
          </w:p>
        </w:tc>
      </w:tr>
      <w:tr w:rsidR="00C13D4C" w:rsidTr="002C0CEB">
        <w:trPr>
          <w:trHeight w:val="723"/>
        </w:trPr>
        <w:tc>
          <w:tcPr>
            <w:tcW w:w="1559" w:type="dxa"/>
            <w:vAlign w:val="center"/>
          </w:tcPr>
          <w:p w:rsidR="00C13D4C" w:rsidRPr="00A33AD1" w:rsidRDefault="00C13D4C" w:rsidP="00312600">
            <w:pPr>
              <w:jc w:val="center"/>
              <w:rPr>
                <w:rFonts w:ascii="Arial" w:hAnsi="Arial" w:cs="Arial"/>
                <w:sz w:val="18"/>
                <w:szCs w:val="18"/>
              </w:rPr>
            </w:pPr>
            <w:r w:rsidRPr="00A33AD1">
              <w:rPr>
                <w:rFonts w:ascii="Arial" w:hAnsi="Arial" w:cs="Arial"/>
                <w:sz w:val="18"/>
                <w:szCs w:val="18"/>
              </w:rPr>
              <w:t>Flood Risk Management</w:t>
            </w:r>
          </w:p>
        </w:tc>
        <w:tc>
          <w:tcPr>
            <w:tcW w:w="5103" w:type="dxa"/>
            <w:vAlign w:val="center"/>
          </w:tcPr>
          <w:p w:rsidR="00707051" w:rsidRPr="00A33AD1" w:rsidRDefault="00707051" w:rsidP="00045B39">
            <w:pPr>
              <w:numPr>
                <w:ilvl w:val="0"/>
                <w:numId w:val="15"/>
              </w:numPr>
              <w:rPr>
                <w:rFonts w:ascii="Arial" w:hAnsi="Arial" w:cs="Arial"/>
                <w:sz w:val="18"/>
                <w:szCs w:val="18"/>
              </w:rPr>
            </w:pPr>
            <w:r w:rsidRPr="00A33AD1">
              <w:rPr>
                <w:rFonts w:ascii="Arial" w:hAnsi="Arial" w:cs="Arial"/>
                <w:sz w:val="18"/>
                <w:szCs w:val="18"/>
              </w:rPr>
              <w:t>Monitor</w:t>
            </w:r>
            <w:r w:rsidR="00CB7615" w:rsidRPr="00A33AD1">
              <w:rPr>
                <w:rFonts w:ascii="Arial" w:hAnsi="Arial" w:cs="Arial"/>
                <w:sz w:val="18"/>
                <w:szCs w:val="18"/>
              </w:rPr>
              <w:t>ing of</w:t>
            </w:r>
            <w:r w:rsidRPr="00A33AD1">
              <w:rPr>
                <w:rFonts w:ascii="Arial" w:hAnsi="Arial" w:cs="Arial"/>
                <w:sz w:val="18"/>
                <w:szCs w:val="18"/>
              </w:rPr>
              <w:t xml:space="preserve"> compliance with any permit / licence / consent affecting watercourses</w:t>
            </w:r>
            <w:r w:rsidR="007E41ED" w:rsidRPr="00A33AD1">
              <w:rPr>
                <w:rFonts w:ascii="Arial" w:hAnsi="Arial" w:cs="Arial"/>
                <w:sz w:val="18"/>
                <w:szCs w:val="18"/>
              </w:rPr>
              <w:t xml:space="preserve"> and flood risk</w:t>
            </w:r>
          </w:p>
          <w:p w:rsidR="00CB7615" w:rsidRPr="00A33AD1" w:rsidRDefault="00CB7615" w:rsidP="00045B39">
            <w:pPr>
              <w:numPr>
                <w:ilvl w:val="0"/>
                <w:numId w:val="15"/>
              </w:numPr>
              <w:rPr>
                <w:rFonts w:ascii="Arial" w:hAnsi="Arial" w:cs="Arial"/>
                <w:sz w:val="18"/>
                <w:szCs w:val="18"/>
              </w:rPr>
            </w:pPr>
            <w:r w:rsidRPr="00A33AD1">
              <w:rPr>
                <w:rFonts w:ascii="Arial" w:hAnsi="Arial" w:cs="Arial"/>
                <w:sz w:val="18"/>
                <w:szCs w:val="18"/>
              </w:rPr>
              <w:t>Daily completion of the Permit to Work Within, Over, and Adjacent to a Watercourse (HS131)</w:t>
            </w:r>
          </w:p>
          <w:p w:rsidR="00C13D4C" w:rsidRPr="00A33AD1" w:rsidRDefault="00C13D4C" w:rsidP="00045B39">
            <w:pPr>
              <w:numPr>
                <w:ilvl w:val="0"/>
                <w:numId w:val="15"/>
              </w:numPr>
              <w:rPr>
                <w:rFonts w:ascii="Arial" w:hAnsi="Arial" w:cs="Arial"/>
                <w:sz w:val="18"/>
                <w:szCs w:val="18"/>
              </w:rPr>
            </w:pPr>
            <w:r w:rsidRPr="00A33AD1">
              <w:rPr>
                <w:rFonts w:ascii="Arial" w:hAnsi="Arial" w:cs="Arial"/>
                <w:sz w:val="18"/>
                <w:szCs w:val="18"/>
              </w:rPr>
              <w:t>Review and communication of weather forecast</w:t>
            </w:r>
            <w:r w:rsidR="00707051" w:rsidRPr="00A33AD1">
              <w:rPr>
                <w:rFonts w:ascii="Arial" w:hAnsi="Arial" w:cs="Arial"/>
                <w:sz w:val="18"/>
                <w:szCs w:val="18"/>
              </w:rPr>
              <w:t xml:space="preserve">, </w:t>
            </w:r>
            <w:r w:rsidRPr="00A33AD1">
              <w:rPr>
                <w:rFonts w:ascii="Arial" w:hAnsi="Arial" w:cs="Arial"/>
                <w:sz w:val="18"/>
                <w:szCs w:val="18"/>
              </w:rPr>
              <w:t>flood information and tide times</w:t>
            </w:r>
            <w:r w:rsidR="00CB7615" w:rsidRPr="00A33AD1">
              <w:rPr>
                <w:rFonts w:ascii="Arial" w:hAnsi="Arial" w:cs="Arial"/>
                <w:sz w:val="18"/>
                <w:szCs w:val="18"/>
              </w:rPr>
              <w:t xml:space="preserve">.  Use of national flood warning services: </w:t>
            </w:r>
            <w:hyperlink r:id="rId49" w:history="1">
              <w:r w:rsidR="00CB7615" w:rsidRPr="00A33AD1">
                <w:rPr>
                  <w:rStyle w:val="Hyperlink"/>
                  <w:rFonts w:ascii="Arial" w:hAnsi="Arial" w:cs="Arial"/>
                  <w:color w:val="auto"/>
                  <w:sz w:val="18"/>
                  <w:szCs w:val="18"/>
                </w:rPr>
                <w:t>https://flood-warning-information.service.gov.uk/warnings</w:t>
              </w:r>
            </w:hyperlink>
            <w:r w:rsidR="00CB7615" w:rsidRPr="00A33AD1">
              <w:rPr>
                <w:rFonts w:ascii="Arial" w:hAnsi="Arial" w:cs="Arial"/>
                <w:sz w:val="18"/>
                <w:szCs w:val="18"/>
              </w:rPr>
              <w:t xml:space="preserve"> </w:t>
            </w:r>
          </w:p>
          <w:p w:rsidR="00707051" w:rsidRPr="00A33AD1" w:rsidRDefault="00707051" w:rsidP="00045B39">
            <w:pPr>
              <w:numPr>
                <w:ilvl w:val="0"/>
                <w:numId w:val="15"/>
              </w:numPr>
              <w:rPr>
                <w:rFonts w:ascii="Arial" w:hAnsi="Arial" w:cs="Arial"/>
                <w:sz w:val="18"/>
                <w:szCs w:val="18"/>
              </w:rPr>
            </w:pPr>
            <w:r w:rsidRPr="00A33AD1">
              <w:rPr>
                <w:rFonts w:ascii="Arial" w:hAnsi="Arial" w:cs="Arial"/>
                <w:sz w:val="18"/>
                <w:szCs w:val="18"/>
              </w:rPr>
              <w:t xml:space="preserve">Checking of </w:t>
            </w:r>
            <w:r w:rsidR="00CB7615" w:rsidRPr="00A33AD1">
              <w:rPr>
                <w:rFonts w:ascii="Arial" w:hAnsi="Arial" w:cs="Arial"/>
                <w:sz w:val="18"/>
                <w:szCs w:val="18"/>
              </w:rPr>
              <w:t xml:space="preserve">any </w:t>
            </w:r>
            <w:r w:rsidRPr="00A33AD1">
              <w:rPr>
                <w:rFonts w:ascii="Arial" w:hAnsi="Arial" w:cs="Arial"/>
                <w:sz w:val="18"/>
                <w:szCs w:val="18"/>
              </w:rPr>
              <w:t>temporary works to ensure that they suitable and sufficient to cope with seasonal weather / river flows</w:t>
            </w:r>
          </w:p>
          <w:p w:rsidR="00CB7615" w:rsidRPr="00A33AD1" w:rsidRDefault="00CB7615" w:rsidP="00045B39">
            <w:pPr>
              <w:numPr>
                <w:ilvl w:val="0"/>
                <w:numId w:val="15"/>
              </w:numPr>
              <w:rPr>
                <w:rFonts w:ascii="Arial" w:hAnsi="Arial" w:cs="Arial"/>
                <w:sz w:val="18"/>
                <w:szCs w:val="18"/>
              </w:rPr>
            </w:pPr>
            <w:r w:rsidRPr="00A33AD1">
              <w:rPr>
                <w:rFonts w:ascii="Arial" w:hAnsi="Arial" w:cs="Arial"/>
                <w:sz w:val="18"/>
                <w:szCs w:val="18"/>
              </w:rPr>
              <w:t>Measures to be established to prevent debris entering the watercourse which may pose a flood risk.</w:t>
            </w:r>
          </w:p>
          <w:p w:rsidR="00707051" w:rsidRPr="00A33AD1" w:rsidRDefault="00CB7615" w:rsidP="00045B39">
            <w:pPr>
              <w:numPr>
                <w:ilvl w:val="0"/>
                <w:numId w:val="15"/>
              </w:numPr>
              <w:rPr>
                <w:rFonts w:ascii="Arial" w:hAnsi="Arial" w:cs="Arial"/>
                <w:sz w:val="18"/>
                <w:szCs w:val="18"/>
              </w:rPr>
            </w:pPr>
            <w:r w:rsidRPr="00A33AD1">
              <w:rPr>
                <w:rFonts w:ascii="Arial" w:hAnsi="Arial" w:cs="Arial"/>
                <w:sz w:val="18"/>
                <w:szCs w:val="18"/>
              </w:rPr>
              <w:t>Where possible, materials, plant and other items shall be stored at least 10m from the watercourse edge or, preferably, off the flood plain altogether.</w:t>
            </w:r>
          </w:p>
        </w:tc>
        <w:tc>
          <w:tcPr>
            <w:tcW w:w="1559" w:type="dxa"/>
          </w:tcPr>
          <w:p w:rsidR="00C13D4C" w:rsidRPr="003F24BC" w:rsidRDefault="00C13D4C" w:rsidP="00045B39">
            <w:pPr>
              <w:numPr>
                <w:ilvl w:val="0"/>
                <w:numId w:val="15"/>
              </w:numPr>
              <w:rPr>
                <w:rFonts w:ascii="Arial" w:hAnsi="Arial" w:cs="Arial"/>
                <w:color w:val="FF0000"/>
                <w:sz w:val="18"/>
                <w:szCs w:val="18"/>
              </w:rPr>
            </w:pPr>
          </w:p>
        </w:tc>
      </w:tr>
    </w:tbl>
    <w:p w:rsidR="00A14037" w:rsidRPr="00623089" w:rsidRDefault="00A14037" w:rsidP="00A14037">
      <w:pPr>
        <w:tabs>
          <w:tab w:val="left" w:pos="851"/>
        </w:tabs>
        <w:spacing w:before="240" w:after="60"/>
        <w:ind w:left="1702" w:hanging="851"/>
        <w:jc w:val="both"/>
        <w:rPr>
          <w:color w:val="008000"/>
          <w:sz w:val="22"/>
          <w:szCs w:val="22"/>
        </w:rPr>
      </w:pPr>
    </w:p>
    <w:p w:rsidR="00FF451B" w:rsidRPr="00E42131" w:rsidRDefault="00FF451B" w:rsidP="00FF451B">
      <w:pPr>
        <w:pStyle w:val="Heading2"/>
        <w:tabs>
          <w:tab w:val="clear" w:pos="718"/>
          <w:tab w:val="num" w:pos="851"/>
        </w:tabs>
        <w:ind w:left="851" w:hanging="851"/>
        <w:jc w:val="both"/>
        <w:rPr>
          <w:rFonts w:ascii="Arial" w:hAnsi="Arial" w:cs="Arial"/>
          <w:sz w:val="22"/>
          <w:szCs w:val="22"/>
        </w:rPr>
      </w:pPr>
      <w:bookmarkStart w:id="22" w:name="_Toc527922989"/>
      <w:r>
        <w:rPr>
          <w:rFonts w:ascii="Arial" w:hAnsi="Arial" w:cs="Arial"/>
          <w:sz w:val="22"/>
          <w:szCs w:val="22"/>
        </w:rPr>
        <w:t>Waste management arrangements</w:t>
      </w:r>
      <w:bookmarkEnd w:id="22"/>
    </w:p>
    <w:p w:rsidR="00FF451B" w:rsidRPr="00786192" w:rsidRDefault="00FF451B" w:rsidP="00FF451B">
      <w:pPr>
        <w:tabs>
          <w:tab w:val="left" w:pos="851"/>
        </w:tabs>
        <w:spacing w:before="240" w:after="60"/>
        <w:ind w:left="851" w:hanging="851"/>
        <w:jc w:val="both"/>
        <w:rPr>
          <w:rFonts w:ascii="Arial" w:hAnsi="Arial" w:cs="Arial"/>
          <w:szCs w:val="22"/>
        </w:rPr>
      </w:pPr>
      <w:r>
        <w:rPr>
          <w:rFonts w:ascii="Arial" w:hAnsi="Arial" w:cs="Arial"/>
          <w:sz w:val="22"/>
          <w:szCs w:val="22"/>
        </w:rPr>
        <w:t>4</w:t>
      </w:r>
      <w:r w:rsidRPr="00E42131">
        <w:rPr>
          <w:rFonts w:ascii="Arial" w:hAnsi="Arial" w:cs="Arial"/>
          <w:sz w:val="22"/>
          <w:szCs w:val="22"/>
        </w:rPr>
        <w:t>.</w:t>
      </w:r>
      <w:r>
        <w:rPr>
          <w:rFonts w:ascii="Arial" w:hAnsi="Arial" w:cs="Arial"/>
          <w:sz w:val="22"/>
          <w:szCs w:val="22"/>
        </w:rPr>
        <w:t>2.1</w:t>
      </w:r>
      <w:r w:rsidRPr="00E42131">
        <w:rPr>
          <w:rFonts w:ascii="Arial" w:hAnsi="Arial" w:cs="Arial"/>
          <w:sz w:val="22"/>
          <w:szCs w:val="22"/>
        </w:rPr>
        <w:tab/>
      </w:r>
      <w:r w:rsidR="00623089" w:rsidRPr="00786192">
        <w:rPr>
          <w:rFonts w:ascii="Arial" w:hAnsi="Arial" w:cs="Arial"/>
          <w:sz w:val="22"/>
          <w:szCs w:val="22"/>
        </w:rPr>
        <w:t>The following waste management arrangements are applicable to this WPP. All waste shall be reused or recycled in accordance with the Site Waste management Plan.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626"/>
        <w:gridCol w:w="1505"/>
        <w:gridCol w:w="1740"/>
        <w:gridCol w:w="1288"/>
      </w:tblGrid>
      <w:tr w:rsidR="00312600" w:rsidRPr="00312600" w:rsidTr="00F4783B">
        <w:tc>
          <w:tcPr>
            <w:tcW w:w="1872" w:type="dxa"/>
            <w:shd w:val="clear" w:color="auto" w:fill="BFBFBF"/>
          </w:tcPr>
          <w:p w:rsidR="002810AD" w:rsidRPr="00312600" w:rsidRDefault="002810AD" w:rsidP="00312600">
            <w:pPr>
              <w:tabs>
                <w:tab w:val="left" w:pos="851"/>
              </w:tabs>
              <w:overflowPunct w:val="0"/>
              <w:autoSpaceDE w:val="0"/>
              <w:autoSpaceDN w:val="0"/>
              <w:adjustRightInd w:val="0"/>
              <w:jc w:val="center"/>
              <w:textAlignment w:val="baseline"/>
              <w:rPr>
                <w:rFonts w:ascii="Arial" w:hAnsi="Arial" w:cs="Arial"/>
                <w:b/>
                <w:sz w:val="18"/>
                <w:szCs w:val="20"/>
              </w:rPr>
            </w:pPr>
            <w:r w:rsidRPr="00312600">
              <w:rPr>
                <w:rFonts w:ascii="Arial" w:hAnsi="Arial" w:cs="Arial"/>
                <w:b/>
                <w:sz w:val="18"/>
                <w:szCs w:val="20"/>
              </w:rPr>
              <w:t>Waste type</w:t>
            </w:r>
          </w:p>
        </w:tc>
        <w:tc>
          <w:tcPr>
            <w:tcW w:w="1626" w:type="dxa"/>
            <w:shd w:val="clear" w:color="auto" w:fill="BFBFBF"/>
          </w:tcPr>
          <w:p w:rsidR="002810AD" w:rsidRPr="00312600" w:rsidRDefault="002810AD" w:rsidP="00312600">
            <w:pPr>
              <w:tabs>
                <w:tab w:val="left" w:pos="851"/>
              </w:tabs>
              <w:overflowPunct w:val="0"/>
              <w:autoSpaceDE w:val="0"/>
              <w:autoSpaceDN w:val="0"/>
              <w:adjustRightInd w:val="0"/>
              <w:jc w:val="center"/>
              <w:textAlignment w:val="baseline"/>
              <w:rPr>
                <w:rFonts w:ascii="Arial" w:hAnsi="Arial" w:cs="Arial"/>
                <w:b/>
                <w:sz w:val="18"/>
                <w:szCs w:val="20"/>
              </w:rPr>
            </w:pPr>
            <w:r w:rsidRPr="00312600">
              <w:rPr>
                <w:rFonts w:ascii="Arial" w:hAnsi="Arial" w:cs="Arial"/>
                <w:b/>
                <w:sz w:val="18"/>
                <w:szCs w:val="20"/>
              </w:rPr>
              <w:t>How will it be stored?</w:t>
            </w:r>
          </w:p>
        </w:tc>
        <w:tc>
          <w:tcPr>
            <w:tcW w:w="1505" w:type="dxa"/>
            <w:shd w:val="clear" w:color="auto" w:fill="BFBFBF"/>
          </w:tcPr>
          <w:p w:rsidR="002810AD" w:rsidRPr="00312600" w:rsidRDefault="002810AD" w:rsidP="00312600">
            <w:pPr>
              <w:tabs>
                <w:tab w:val="left" w:pos="851"/>
              </w:tabs>
              <w:overflowPunct w:val="0"/>
              <w:autoSpaceDE w:val="0"/>
              <w:autoSpaceDN w:val="0"/>
              <w:adjustRightInd w:val="0"/>
              <w:jc w:val="center"/>
              <w:textAlignment w:val="baseline"/>
              <w:rPr>
                <w:rFonts w:ascii="Arial" w:hAnsi="Arial" w:cs="Arial"/>
                <w:b/>
                <w:sz w:val="18"/>
                <w:szCs w:val="20"/>
              </w:rPr>
            </w:pPr>
            <w:r w:rsidRPr="00312600">
              <w:rPr>
                <w:rFonts w:ascii="Arial" w:hAnsi="Arial" w:cs="Arial"/>
                <w:b/>
                <w:sz w:val="18"/>
                <w:szCs w:val="20"/>
              </w:rPr>
              <w:t>Testing required prior to disposal</w:t>
            </w:r>
          </w:p>
        </w:tc>
        <w:tc>
          <w:tcPr>
            <w:tcW w:w="1740" w:type="dxa"/>
            <w:shd w:val="clear" w:color="auto" w:fill="BFBFBF"/>
          </w:tcPr>
          <w:p w:rsidR="002810AD" w:rsidRPr="00312600" w:rsidRDefault="002810AD" w:rsidP="00312600">
            <w:pPr>
              <w:tabs>
                <w:tab w:val="left" w:pos="851"/>
              </w:tabs>
              <w:overflowPunct w:val="0"/>
              <w:autoSpaceDE w:val="0"/>
              <w:autoSpaceDN w:val="0"/>
              <w:adjustRightInd w:val="0"/>
              <w:jc w:val="center"/>
              <w:textAlignment w:val="baseline"/>
              <w:rPr>
                <w:rFonts w:ascii="Arial" w:hAnsi="Arial" w:cs="Arial"/>
                <w:b/>
                <w:sz w:val="18"/>
                <w:szCs w:val="20"/>
              </w:rPr>
            </w:pPr>
            <w:r w:rsidRPr="00312600">
              <w:rPr>
                <w:rFonts w:ascii="Arial" w:hAnsi="Arial" w:cs="Arial"/>
                <w:b/>
                <w:sz w:val="18"/>
                <w:szCs w:val="20"/>
              </w:rPr>
              <w:t>Waste classification</w:t>
            </w:r>
          </w:p>
        </w:tc>
        <w:tc>
          <w:tcPr>
            <w:tcW w:w="1288" w:type="dxa"/>
            <w:shd w:val="clear" w:color="auto" w:fill="BFBFBF"/>
          </w:tcPr>
          <w:p w:rsidR="002810AD" w:rsidRPr="00312600" w:rsidRDefault="00282C88" w:rsidP="00312600">
            <w:pPr>
              <w:tabs>
                <w:tab w:val="left" w:pos="851"/>
              </w:tabs>
              <w:overflowPunct w:val="0"/>
              <w:autoSpaceDE w:val="0"/>
              <w:autoSpaceDN w:val="0"/>
              <w:adjustRightInd w:val="0"/>
              <w:spacing w:before="120"/>
              <w:jc w:val="center"/>
              <w:textAlignment w:val="baseline"/>
              <w:rPr>
                <w:rFonts w:ascii="Arial" w:hAnsi="Arial" w:cs="Arial"/>
                <w:b/>
                <w:sz w:val="18"/>
                <w:szCs w:val="20"/>
              </w:rPr>
            </w:pPr>
            <w:r w:rsidRPr="00312600">
              <w:rPr>
                <w:rFonts w:ascii="Arial" w:hAnsi="Arial" w:cs="Arial"/>
                <w:b/>
                <w:sz w:val="18"/>
                <w:szCs w:val="20"/>
              </w:rPr>
              <w:t>Reuse (R) onsite / Disposal off site (D)</w:t>
            </w:r>
          </w:p>
        </w:tc>
      </w:tr>
      <w:tr w:rsidR="00312600" w:rsidRPr="00312600" w:rsidTr="00F4783B">
        <w:tc>
          <w:tcPr>
            <w:tcW w:w="1872" w:type="dxa"/>
            <w:shd w:val="clear" w:color="auto" w:fill="auto"/>
          </w:tcPr>
          <w:p w:rsidR="002810AD" w:rsidRPr="003F24BC" w:rsidRDefault="00F4783B" w:rsidP="00312600">
            <w:pPr>
              <w:tabs>
                <w:tab w:val="left" w:pos="851"/>
              </w:tabs>
              <w:overflowPunct w:val="0"/>
              <w:autoSpaceDE w:val="0"/>
              <w:autoSpaceDN w:val="0"/>
              <w:adjustRightInd w:val="0"/>
              <w:textAlignment w:val="baseline"/>
              <w:rPr>
                <w:rFonts w:ascii="Arial" w:hAnsi="Arial" w:cs="Arial"/>
                <w:color w:val="FF0000"/>
                <w:sz w:val="18"/>
                <w:szCs w:val="20"/>
              </w:rPr>
            </w:pPr>
            <w:r>
              <w:rPr>
                <w:rFonts w:ascii="Arial" w:hAnsi="Arial" w:cs="Arial"/>
                <w:color w:val="FF0000"/>
                <w:sz w:val="18"/>
                <w:szCs w:val="20"/>
              </w:rPr>
              <w:t>N/A</w:t>
            </w:r>
          </w:p>
        </w:tc>
        <w:tc>
          <w:tcPr>
            <w:tcW w:w="1626" w:type="dxa"/>
            <w:shd w:val="clear" w:color="auto" w:fill="auto"/>
          </w:tcPr>
          <w:p w:rsidR="002810AD" w:rsidRPr="003F24BC" w:rsidRDefault="002810AD" w:rsidP="00312600">
            <w:pPr>
              <w:tabs>
                <w:tab w:val="left" w:pos="851"/>
              </w:tabs>
              <w:overflowPunct w:val="0"/>
              <w:autoSpaceDE w:val="0"/>
              <w:autoSpaceDN w:val="0"/>
              <w:adjustRightInd w:val="0"/>
              <w:jc w:val="center"/>
              <w:textAlignment w:val="baseline"/>
              <w:rPr>
                <w:rFonts w:ascii="Arial" w:hAnsi="Arial" w:cs="Arial"/>
                <w:color w:val="FF0000"/>
                <w:sz w:val="18"/>
                <w:szCs w:val="20"/>
              </w:rPr>
            </w:pPr>
          </w:p>
        </w:tc>
        <w:tc>
          <w:tcPr>
            <w:tcW w:w="1505" w:type="dxa"/>
            <w:shd w:val="clear" w:color="auto" w:fill="auto"/>
          </w:tcPr>
          <w:p w:rsidR="002810AD" w:rsidRPr="00F4783B" w:rsidRDefault="002810AD" w:rsidP="00312600">
            <w:pPr>
              <w:tabs>
                <w:tab w:val="left" w:pos="851"/>
              </w:tabs>
              <w:overflowPunct w:val="0"/>
              <w:autoSpaceDE w:val="0"/>
              <w:autoSpaceDN w:val="0"/>
              <w:adjustRightInd w:val="0"/>
              <w:jc w:val="center"/>
              <w:textAlignment w:val="baseline"/>
              <w:rPr>
                <w:rFonts w:ascii="Arial" w:hAnsi="Arial" w:cs="Arial"/>
                <w:strike/>
                <w:sz w:val="18"/>
                <w:szCs w:val="20"/>
              </w:rPr>
            </w:pPr>
            <w:r w:rsidRPr="00F4783B">
              <w:rPr>
                <w:rFonts w:ascii="Arial" w:hAnsi="Arial" w:cs="Arial"/>
                <w:strike/>
                <w:sz w:val="18"/>
                <w:szCs w:val="20"/>
              </w:rPr>
              <w:t>Yes / No</w:t>
            </w:r>
          </w:p>
        </w:tc>
        <w:tc>
          <w:tcPr>
            <w:tcW w:w="1740" w:type="dxa"/>
            <w:shd w:val="clear" w:color="auto" w:fill="auto"/>
          </w:tcPr>
          <w:p w:rsidR="002810AD" w:rsidRPr="00F4783B" w:rsidRDefault="002810AD" w:rsidP="00312600">
            <w:pPr>
              <w:tabs>
                <w:tab w:val="left" w:pos="851"/>
              </w:tabs>
              <w:overflowPunct w:val="0"/>
              <w:autoSpaceDE w:val="0"/>
              <w:autoSpaceDN w:val="0"/>
              <w:adjustRightInd w:val="0"/>
              <w:jc w:val="center"/>
              <w:textAlignment w:val="baseline"/>
              <w:rPr>
                <w:rFonts w:ascii="Arial" w:hAnsi="Arial" w:cs="Arial"/>
                <w:strike/>
                <w:sz w:val="18"/>
                <w:szCs w:val="20"/>
              </w:rPr>
            </w:pPr>
            <w:r w:rsidRPr="00F4783B">
              <w:rPr>
                <w:rFonts w:ascii="Arial" w:hAnsi="Arial" w:cs="Arial"/>
                <w:strike/>
                <w:sz w:val="18"/>
                <w:szCs w:val="20"/>
              </w:rPr>
              <w:t>Non Haz  / Haz</w:t>
            </w:r>
          </w:p>
        </w:tc>
        <w:tc>
          <w:tcPr>
            <w:tcW w:w="1288" w:type="dxa"/>
            <w:shd w:val="clear" w:color="auto" w:fill="auto"/>
          </w:tcPr>
          <w:p w:rsidR="002810AD" w:rsidRPr="00F4783B" w:rsidRDefault="00282C88" w:rsidP="00312600">
            <w:pPr>
              <w:tabs>
                <w:tab w:val="left" w:pos="851"/>
              </w:tabs>
              <w:overflowPunct w:val="0"/>
              <w:autoSpaceDE w:val="0"/>
              <w:autoSpaceDN w:val="0"/>
              <w:adjustRightInd w:val="0"/>
              <w:spacing w:before="120"/>
              <w:jc w:val="center"/>
              <w:textAlignment w:val="baseline"/>
              <w:rPr>
                <w:rFonts w:ascii="Arial" w:hAnsi="Arial" w:cs="Arial"/>
                <w:strike/>
                <w:sz w:val="18"/>
                <w:szCs w:val="20"/>
              </w:rPr>
            </w:pPr>
            <w:r w:rsidRPr="00F4783B">
              <w:rPr>
                <w:rFonts w:ascii="Arial" w:hAnsi="Arial" w:cs="Arial"/>
                <w:strike/>
                <w:sz w:val="18"/>
                <w:szCs w:val="20"/>
              </w:rPr>
              <w:t>R / D</w:t>
            </w:r>
          </w:p>
        </w:tc>
      </w:tr>
    </w:tbl>
    <w:p w:rsidR="00623089" w:rsidRPr="00623089" w:rsidRDefault="00623089" w:rsidP="00623089">
      <w:pPr>
        <w:tabs>
          <w:tab w:val="left" w:pos="851"/>
        </w:tabs>
        <w:spacing w:before="240" w:after="60"/>
        <w:ind w:left="1702" w:hanging="851"/>
        <w:jc w:val="both"/>
        <w:rPr>
          <w:rFonts w:ascii="Arial" w:hAnsi="Arial" w:cs="Arial"/>
          <w:color w:val="008000"/>
          <w:sz w:val="20"/>
          <w:szCs w:val="20"/>
        </w:rPr>
      </w:pPr>
    </w:p>
    <w:p w:rsidR="00B835B9" w:rsidRPr="0081057B" w:rsidRDefault="00774FBF" w:rsidP="00076977">
      <w:pPr>
        <w:pStyle w:val="Heading1"/>
        <w:shd w:val="clear" w:color="auto" w:fill="FFC000"/>
        <w:spacing w:after="240"/>
        <w:ind w:left="709" w:hanging="709"/>
        <w:jc w:val="both"/>
        <w:rPr>
          <w:rFonts w:ascii="Arial" w:hAnsi="Arial" w:cs="Arial"/>
          <w:szCs w:val="24"/>
        </w:rPr>
      </w:pPr>
      <w:bookmarkStart w:id="23" w:name="_Toc527922990"/>
      <w:r>
        <w:rPr>
          <w:rFonts w:ascii="Arial" w:hAnsi="Arial" w:cs="Arial"/>
          <w:bCs/>
          <w:iCs/>
          <w:szCs w:val="24"/>
        </w:rPr>
        <w:lastRenderedPageBreak/>
        <w:t>Emergency Arrangements</w:t>
      </w:r>
      <w:bookmarkEnd w:id="23"/>
    </w:p>
    <w:p w:rsidR="00774FBF" w:rsidRDefault="00774FBF" w:rsidP="00E22AA8">
      <w:pPr>
        <w:pStyle w:val="Heading2"/>
        <w:tabs>
          <w:tab w:val="clear" w:pos="718"/>
          <w:tab w:val="num" w:pos="851"/>
        </w:tabs>
        <w:ind w:left="851" w:hanging="851"/>
        <w:jc w:val="both"/>
        <w:rPr>
          <w:rFonts w:ascii="Arial" w:hAnsi="Arial" w:cs="Arial"/>
          <w:sz w:val="22"/>
          <w:szCs w:val="22"/>
        </w:rPr>
      </w:pPr>
      <w:bookmarkStart w:id="24" w:name="_Toc442192594"/>
      <w:bookmarkStart w:id="25" w:name="_Toc527922991"/>
      <w:r w:rsidRPr="00E22AA8">
        <w:rPr>
          <w:rFonts w:ascii="Arial" w:hAnsi="Arial" w:cs="Arial"/>
          <w:sz w:val="22"/>
          <w:szCs w:val="22"/>
        </w:rPr>
        <w:t>Site emergency arrangements</w:t>
      </w:r>
      <w:bookmarkEnd w:id="24"/>
      <w:bookmarkEnd w:id="25"/>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4252"/>
        <w:gridCol w:w="2211"/>
      </w:tblGrid>
      <w:tr w:rsidR="00DF5AF4" w:rsidRPr="008461F2" w:rsidTr="00DF5AF4">
        <w:trPr>
          <w:jc w:val="center"/>
        </w:trPr>
        <w:tc>
          <w:tcPr>
            <w:tcW w:w="2689" w:type="dxa"/>
            <w:shd w:val="clear" w:color="auto" w:fill="FFC000"/>
          </w:tcPr>
          <w:p w:rsidR="00DF5AF4" w:rsidRPr="008461F2" w:rsidRDefault="00DF5AF4" w:rsidP="00DF5AF4">
            <w:pPr>
              <w:autoSpaceDE w:val="0"/>
              <w:autoSpaceDN w:val="0"/>
              <w:adjustRightInd w:val="0"/>
              <w:rPr>
                <w:rFonts w:ascii="Arial" w:hAnsi="Arial" w:cs="Arial"/>
                <w:b/>
                <w:sz w:val="20"/>
                <w:szCs w:val="20"/>
              </w:rPr>
            </w:pPr>
            <w:r w:rsidRPr="008461F2">
              <w:rPr>
                <w:rFonts w:ascii="Arial" w:hAnsi="Arial" w:cs="Arial"/>
                <w:b/>
                <w:sz w:val="20"/>
                <w:szCs w:val="20"/>
              </w:rPr>
              <w:t>Contact</w:t>
            </w:r>
          </w:p>
        </w:tc>
        <w:tc>
          <w:tcPr>
            <w:tcW w:w="4252" w:type="dxa"/>
            <w:shd w:val="clear" w:color="auto" w:fill="FFC000"/>
          </w:tcPr>
          <w:p w:rsidR="00DF5AF4" w:rsidRPr="008461F2" w:rsidRDefault="00DF5AF4" w:rsidP="00DF5AF4">
            <w:pPr>
              <w:autoSpaceDE w:val="0"/>
              <w:autoSpaceDN w:val="0"/>
              <w:adjustRightInd w:val="0"/>
              <w:rPr>
                <w:rFonts w:ascii="Arial" w:hAnsi="Arial" w:cs="Arial"/>
                <w:b/>
                <w:sz w:val="20"/>
                <w:szCs w:val="20"/>
              </w:rPr>
            </w:pPr>
            <w:r w:rsidRPr="008461F2">
              <w:rPr>
                <w:rFonts w:ascii="Arial" w:hAnsi="Arial" w:cs="Arial"/>
                <w:b/>
                <w:sz w:val="20"/>
                <w:szCs w:val="20"/>
              </w:rPr>
              <w:t>Name or Location</w:t>
            </w:r>
          </w:p>
        </w:tc>
        <w:tc>
          <w:tcPr>
            <w:tcW w:w="2211" w:type="dxa"/>
            <w:shd w:val="clear" w:color="auto" w:fill="FFC000"/>
          </w:tcPr>
          <w:p w:rsidR="00DF5AF4" w:rsidRPr="008461F2" w:rsidRDefault="00DF5AF4" w:rsidP="00DF5AF4">
            <w:pPr>
              <w:autoSpaceDE w:val="0"/>
              <w:autoSpaceDN w:val="0"/>
              <w:adjustRightInd w:val="0"/>
              <w:rPr>
                <w:rFonts w:ascii="Arial" w:hAnsi="Arial" w:cs="Arial"/>
                <w:b/>
                <w:sz w:val="20"/>
                <w:szCs w:val="20"/>
              </w:rPr>
            </w:pPr>
            <w:r w:rsidRPr="008461F2">
              <w:rPr>
                <w:rFonts w:ascii="Arial" w:hAnsi="Arial" w:cs="Arial"/>
                <w:b/>
                <w:sz w:val="20"/>
                <w:szCs w:val="20"/>
              </w:rPr>
              <w:t>Tel. Number</w:t>
            </w:r>
          </w:p>
        </w:tc>
      </w:tr>
      <w:tr w:rsidR="00DF5AF4" w:rsidRPr="008461F2" w:rsidTr="00DF5AF4">
        <w:trPr>
          <w:jc w:val="center"/>
        </w:trPr>
        <w:tc>
          <w:tcPr>
            <w:tcW w:w="2689" w:type="dxa"/>
            <w:shd w:val="clear" w:color="auto" w:fill="F2F2F2"/>
          </w:tcPr>
          <w:p w:rsidR="00DF5AF4" w:rsidRPr="008461F2" w:rsidRDefault="00DF5AF4" w:rsidP="00DF5AF4">
            <w:pPr>
              <w:autoSpaceDE w:val="0"/>
              <w:autoSpaceDN w:val="0"/>
              <w:adjustRightInd w:val="0"/>
              <w:spacing w:line="276" w:lineRule="auto"/>
              <w:rPr>
                <w:rFonts w:ascii="Arial" w:hAnsi="Arial" w:cs="Arial"/>
                <w:b/>
                <w:sz w:val="20"/>
                <w:szCs w:val="20"/>
              </w:rPr>
            </w:pPr>
            <w:r w:rsidRPr="008461F2">
              <w:rPr>
                <w:rFonts w:ascii="Arial" w:hAnsi="Arial" w:cs="Arial"/>
                <w:b/>
                <w:sz w:val="20"/>
                <w:szCs w:val="20"/>
              </w:rPr>
              <w:t>Ambulance, Fire</w:t>
            </w:r>
          </w:p>
        </w:tc>
        <w:tc>
          <w:tcPr>
            <w:tcW w:w="4252"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Various</w:t>
            </w:r>
          </w:p>
        </w:tc>
        <w:tc>
          <w:tcPr>
            <w:tcW w:w="2211"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999 (112 from Mobile)</w:t>
            </w:r>
          </w:p>
        </w:tc>
      </w:tr>
      <w:tr w:rsidR="00DF5AF4" w:rsidRPr="008461F2" w:rsidTr="00DF5AF4">
        <w:trPr>
          <w:jc w:val="center"/>
        </w:trPr>
        <w:tc>
          <w:tcPr>
            <w:tcW w:w="2689" w:type="dxa"/>
            <w:shd w:val="clear" w:color="auto" w:fill="F2F2F2"/>
          </w:tcPr>
          <w:p w:rsidR="00DF5AF4" w:rsidRPr="008461F2" w:rsidRDefault="00DF5AF4" w:rsidP="00DF5AF4">
            <w:pPr>
              <w:autoSpaceDE w:val="0"/>
              <w:autoSpaceDN w:val="0"/>
              <w:adjustRightInd w:val="0"/>
              <w:spacing w:line="276" w:lineRule="auto"/>
              <w:rPr>
                <w:rFonts w:ascii="Arial" w:hAnsi="Arial" w:cs="Arial"/>
                <w:b/>
                <w:sz w:val="20"/>
                <w:szCs w:val="20"/>
              </w:rPr>
            </w:pPr>
            <w:r w:rsidRPr="008461F2">
              <w:rPr>
                <w:rFonts w:ascii="Arial" w:hAnsi="Arial" w:cs="Arial"/>
                <w:b/>
                <w:sz w:val="20"/>
                <w:szCs w:val="20"/>
              </w:rPr>
              <w:t>BT Police</w:t>
            </w:r>
          </w:p>
        </w:tc>
        <w:tc>
          <w:tcPr>
            <w:tcW w:w="4252"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Control Centre</w:t>
            </w:r>
          </w:p>
        </w:tc>
        <w:tc>
          <w:tcPr>
            <w:tcW w:w="2211"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0800 405 040</w:t>
            </w:r>
          </w:p>
        </w:tc>
      </w:tr>
      <w:tr w:rsidR="00DF5AF4" w:rsidRPr="008461F2" w:rsidTr="00DF5AF4">
        <w:trPr>
          <w:jc w:val="center"/>
        </w:trPr>
        <w:tc>
          <w:tcPr>
            <w:tcW w:w="2689" w:type="dxa"/>
            <w:shd w:val="clear" w:color="auto" w:fill="F2F2F2"/>
          </w:tcPr>
          <w:p w:rsidR="00DF5AF4" w:rsidRPr="008461F2" w:rsidRDefault="00DF5AF4" w:rsidP="00DF5AF4">
            <w:pPr>
              <w:autoSpaceDE w:val="0"/>
              <w:autoSpaceDN w:val="0"/>
              <w:adjustRightInd w:val="0"/>
              <w:spacing w:line="276" w:lineRule="auto"/>
              <w:rPr>
                <w:rFonts w:ascii="Arial" w:hAnsi="Arial" w:cs="Arial"/>
                <w:b/>
                <w:sz w:val="20"/>
                <w:szCs w:val="20"/>
              </w:rPr>
            </w:pPr>
            <w:r w:rsidRPr="008461F2">
              <w:rPr>
                <w:rFonts w:ascii="Arial" w:hAnsi="Arial" w:cs="Arial"/>
                <w:b/>
                <w:bCs/>
                <w:sz w:val="20"/>
                <w:szCs w:val="20"/>
              </w:rPr>
              <w:t>Incident Controller</w:t>
            </w:r>
          </w:p>
        </w:tc>
        <w:tc>
          <w:tcPr>
            <w:tcW w:w="4252"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NWR</w:t>
            </w:r>
          </w:p>
        </w:tc>
        <w:tc>
          <w:tcPr>
            <w:tcW w:w="2211"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bCs/>
                <w:sz w:val="20"/>
                <w:szCs w:val="20"/>
              </w:rPr>
              <w:t>0141 335 2020</w:t>
            </w:r>
          </w:p>
        </w:tc>
      </w:tr>
      <w:tr w:rsidR="00DF5AF4" w:rsidRPr="008461F2" w:rsidTr="00DF5AF4">
        <w:trPr>
          <w:trHeight w:val="327"/>
          <w:jc w:val="center"/>
        </w:trPr>
        <w:tc>
          <w:tcPr>
            <w:tcW w:w="2689" w:type="dxa"/>
            <w:shd w:val="clear" w:color="auto" w:fill="F2F2F2"/>
          </w:tcPr>
          <w:p w:rsidR="00DF5AF4" w:rsidRPr="008461F2" w:rsidRDefault="00DF5AF4" w:rsidP="00DF5AF4">
            <w:pPr>
              <w:autoSpaceDE w:val="0"/>
              <w:autoSpaceDN w:val="0"/>
              <w:adjustRightInd w:val="0"/>
              <w:spacing w:line="276" w:lineRule="auto"/>
              <w:rPr>
                <w:rFonts w:ascii="Arial" w:hAnsi="Arial" w:cs="Arial"/>
                <w:b/>
                <w:sz w:val="20"/>
                <w:szCs w:val="20"/>
              </w:rPr>
            </w:pPr>
            <w:r w:rsidRPr="008461F2">
              <w:rPr>
                <w:rFonts w:ascii="Arial" w:hAnsi="Arial" w:cs="Arial"/>
                <w:b/>
                <w:sz w:val="20"/>
                <w:szCs w:val="20"/>
              </w:rPr>
              <w:t>Gas</w:t>
            </w:r>
          </w:p>
        </w:tc>
        <w:tc>
          <w:tcPr>
            <w:tcW w:w="4252"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Nation Grid</w:t>
            </w:r>
          </w:p>
        </w:tc>
        <w:tc>
          <w:tcPr>
            <w:tcW w:w="2211"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0800 111 999</w:t>
            </w:r>
          </w:p>
        </w:tc>
      </w:tr>
      <w:tr w:rsidR="00DF5AF4" w:rsidRPr="008461F2" w:rsidTr="00DF5AF4">
        <w:trPr>
          <w:trHeight w:val="327"/>
          <w:jc w:val="center"/>
        </w:trPr>
        <w:tc>
          <w:tcPr>
            <w:tcW w:w="2689" w:type="dxa"/>
            <w:shd w:val="clear" w:color="auto" w:fill="F2F2F2"/>
          </w:tcPr>
          <w:p w:rsidR="00DF5AF4" w:rsidRPr="008461F2" w:rsidRDefault="00DF5AF4" w:rsidP="00DF5AF4">
            <w:pPr>
              <w:autoSpaceDE w:val="0"/>
              <w:autoSpaceDN w:val="0"/>
              <w:adjustRightInd w:val="0"/>
              <w:spacing w:line="276" w:lineRule="auto"/>
              <w:rPr>
                <w:rFonts w:ascii="Arial" w:hAnsi="Arial" w:cs="Arial"/>
                <w:b/>
                <w:sz w:val="20"/>
                <w:szCs w:val="20"/>
              </w:rPr>
            </w:pPr>
            <w:r w:rsidRPr="008461F2">
              <w:rPr>
                <w:rFonts w:ascii="Arial" w:hAnsi="Arial" w:cs="Arial"/>
                <w:b/>
                <w:sz w:val="20"/>
                <w:szCs w:val="20"/>
              </w:rPr>
              <w:t>NR Sharps</w:t>
            </w:r>
          </w:p>
        </w:tc>
        <w:tc>
          <w:tcPr>
            <w:tcW w:w="4252"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 xml:space="preserve">NR </w:t>
            </w:r>
          </w:p>
        </w:tc>
        <w:tc>
          <w:tcPr>
            <w:tcW w:w="2211"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01904 525 894</w:t>
            </w:r>
          </w:p>
        </w:tc>
      </w:tr>
      <w:tr w:rsidR="00DF5AF4" w:rsidRPr="008461F2" w:rsidTr="00DF5AF4">
        <w:trPr>
          <w:jc w:val="center"/>
        </w:trPr>
        <w:tc>
          <w:tcPr>
            <w:tcW w:w="2689" w:type="dxa"/>
            <w:shd w:val="clear" w:color="auto" w:fill="F2F2F2"/>
          </w:tcPr>
          <w:p w:rsidR="00DF5AF4" w:rsidRPr="008461F2" w:rsidRDefault="00DF5AF4" w:rsidP="00DF5AF4">
            <w:pPr>
              <w:autoSpaceDE w:val="0"/>
              <w:autoSpaceDN w:val="0"/>
              <w:adjustRightInd w:val="0"/>
              <w:spacing w:line="276" w:lineRule="auto"/>
              <w:rPr>
                <w:rFonts w:ascii="Arial" w:hAnsi="Arial" w:cs="Arial"/>
                <w:b/>
                <w:sz w:val="20"/>
                <w:szCs w:val="20"/>
              </w:rPr>
            </w:pPr>
            <w:r w:rsidRPr="008461F2">
              <w:rPr>
                <w:rFonts w:ascii="Arial" w:hAnsi="Arial" w:cs="Arial"/>
                <w:b/>
                <w:sz w:val="20"/>
                <w:szCs w:val="20"/>
              </w:rPr>
              <w:t>Scottish water</w:t>
            </w:r>
          </w:p>
        </w:tc>
        <w:tc>
          <w:tcPr>
            <w:tcW w:w="4252"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Emergency</w:t>
            </w:r>
          </w:p>
        </w:tc>
        <w:tc>
          <w:tcPr>
            <w:tcW w:w="2211"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0845 600 8855</w:t>
            </w:r>
          </w:p>
        </w:tc>
      </w:tr>
      <w:tr w:rsidR="00205EE4" w:rsidRPr="008461F2" w:rsidTr="00C633BF">
        <w:trPr>
          <w:jc w:val="center"/>
        </w:trPr>
        <w:tc>
          <w:tcPr>
            <w:tcW w:w="2689" w:type="dxa"/>
            <w:shd w:val="clear" w:color="auto" w:fill="F2F2F2"/>
          </w:tcPr>
          <w:p w:rsidR="00205EE4" w:rsidRPr="008461F2" w:rsidRDefault="00205EE4" w:rsidP="00C633BF">
            <w:pPr>
              <w:rPr>
                <w:rFonts w:ascii="Arial" w:hAnsi="Arial" w:cs="Arial"/>
                <w:sz w:val="20"/>
                <w:szCs w:val="20"/>
              </w:rPr>
            </w:pPr>
            <w:r w:rsidRPr="008461F2">
              <w:rPr>
                <w:rFonts w:ascii="Arial" w:hAnsi="Arial" w:cs="Arial"/>
                <w:b/>
                <w:sz w:val="20"/>
                <w:szCs w:val="20"/>
              </w:rPr>
              <w:t>Nearest A &amp; E Hospital</w:t>
            </w:r>
          </w:p>
        </w:tc>
        <w:tc>
          <w:tcPr>
            <w:tcW w:w="4252" w:type="dxa"/>
          </w:tcPr>
          <w:p w:rsidR="00205EE4" w:rsidRPr="008461F2" w:rsidRDefault="00205EE4" w:rsidP="00C633BF">
            <w:pPr>
              <w:autoSpaceDE w:val="0"/>
              <w:autoSpaceDN w:val="0"/>
              <w:adjustRightInd w:val="0"/>
              <w:spacing w:line="276" w:lineRule="auto"/>
              <w:rPr>
                <w:rFonts w:ascii="Arial" w:hAnsi="Arial" w:cs="Arial"/>
                <w:sz w:val="20"/>
                <w:szCs w:val="20"/>
              </w:rPr>
            </w:pPr>
            <w:r w:rsidRPr="008461F2">
              <w:rPr>
                <w:rFonts w:ascii="Arial" w:hAnsi="Arial" w:cs="Arial"/>
                <w:sz w:val="20"/>
                <w:szCs w:val="20"/>
              </w:rPr>
              <w:t>Victoria Hospital, Kirkcaldy. KY2 5AH</w:t>
            </w:r>
          </w:p>
        </w:tc>
        <w:tc>
          <w:tcPr>
            <w:tcW w:w="2211" w:type="dxa"/>
          </w:tcPr>
          <w:p w:rsidR="00205EE4" w:rsidRPr="008461F2" w:rsidRDefault="00205EE4" w:rsidP="00C633BF">
            <w:pPr>
              <w:autoSpaceDE w:val="0"/>
              <w:autoSpaceDN w:val="0"/>
              <w:adjustRightInd w:val="0"/>
              <w:spacing w:line="276" w:lineRule="auto"/>
              <w:rPr>
                <w:rFonts w:ascii="Arial" w:hAnsi="Arial" w:cs="Arial"/>
                <w:sz w:val="20"/>
                <w:szCs w:val="20"/>
              </w:rPr>
            </w:pPr>
            <w:r w:rsidRPr="008461F2">
              <w:rPr>
                <w:rFonts w:ascii="Arial" w:hAnsi="Arial" w:cs="Arial"/>
                <w:sz w:val="20"/>
                <w:szCs w:val="20"/>
              </w:rPr>
              <w:t>01592 643 355</w:t>
            </w:r>
          </w:p>
        </w:tc>
      </w:tr>
      <w:tr w:rsidR="00DF5AF4" w:rsidRPr="008461F2" w:rsidTr="00DF5AF4">
        <w:trPr>
          <w:jc w:val="center"/>
        </w:trPr>
        <w:tc>
          <w:tcPr>
            <w:tcW w:w="2689" w:type="dxa"/>
            <w:shd w:val="clear" w:color="auto" w:fill="F2F2F2"/>
          </w:tcPr>
          <w:p w:rsidR="00DF5AF4" w:rsidRPr="008461F2" w:rsidRDefault="00DF5AF4" w:rsidP="00DF5AF4">
            <w:pPr>
              <w:rPr>
                <w:rFonts w:ascii="Arial" w:hAnsi="Arial" w:cs="Arial"/>
                <w:b/>
                <w:sz w:val="20"/>
                <w:szCs w:val="20"/>
              </w:rPr>
            </w:pPr>
            <w:r w:rsidRPr="008461F2">
              <w:rPr>
                <w:rFonts w:ascii="Arial" w:hAnsi="Arial" w:cs="Arial"/>
                <w:b/>
                <w:sz w:val="20"/>
                <w:szCs w:val="20"/>
              </w:rPr>
              <w:t>SEPA</w:t>
            </w:r>
          </w:p>
        </w:tc>
        <w:tc>
          <w:tcPr>
            <w:tcW w:w="4252" w:type="dxa"/>
          </w:tcPr>
          <w:p w:rsidR="00DF5AF4" w:rsidRPr="008461F2" w:rsidRDefault="00DF5AF4" w:rsidP="00DF5AF4">
            <w:pPr>
              <w:rPr>
                <w:rFonts w:ascii="Arial" w:hAnsi="Arial" w:cs="Arial"/>
                <w:sz w:val="20"/>
                <w:szCs w:val="20"/>
              </w:rPr>
            </w:pPr>
            <w:r w:rsidRPr="008461F2">
              <w:rPr>
                <w:rFonts w:ascii="Arial" w:hAnsi="Arial" w:cs="Arial"/>
                <w:sz w:val="20"/>
                <w:szCs w:val="20"/>
              </w:rPr>
              <w:t>Control Centre</w:t>
            </w:r>
          </w:p>
        </w:tc>
        <w:tc>
          <w:tcPr>
            <w:tcW w:w="2211" w:type="dxa"/>
          </w:tcPr>
          <w:p w:rsidR="00DF5AF4" w:rsidRPr="008461F2" w:rsidRDefault="00DF5AF4" w:rsidP="00DF5AF4">
            <w:pPr>
              <w:rPr>
                <w:rFonts w:ascii="Arial" w:hAnsi="Arial" w:cs="Arial"/>
                <w:sz w:val="20"/>
                <w:szCs w:val="20"/>
              </w:rPr>
            </w:pPr>
            <w:r w:rsidRPr="008461F2">
              <w:rPr>
                <w:rFonts w:ascii="Arial" w:hAnsi="Arial" w:cs="Arial"/>
                <w:sz w:val="20"/>
                <w:szCs w:val="20"/>
              </w:rPr>
              <w:t>0800 807 060 24/7/365</w:t>
            </w:r>
          </w:p>
        </w:tc>
      </w:tr>
      <w:tr w:rsidR="00DF5AF4" w:rsidRPr="008461F2" w:rsidTr="00DF5AF4">
        <w:trPr>
          <w:jc w:val="center"/>
        </w:trPr>
        <w:tc>
          <w:tcPr>
            <w:tcW w:w="2689" w:type="dxa"/>
            <w:shd w:val="clear" w:color="auto" w:fill="F2F2F2"/>
          </w:tcPr>
          <w:p w:rsidR="00DF5AF4" w:rsidRPr="008461F2" w:rsidRDefault="00DF5AF4" w:rsidP="00DF5AF4">
            <w:pPr>
              <w:rPr>
                <w:rFonts w:ascii="Arial" w:hAnsi="Arial" w:cs="Arial"/>
                <w:b/>
                <w:sz w:val="20"/>
                <w:szCs w:val="20"/>
              </w:rPr>
            </w:pPr>
            <w:r w:rsidRPr="008461F2">
              <w:rPr>
                <w:rFonts w:ascii="Arial" w:hAnsi="Arial" w:cs="Arial"/>
                <w:b/>
                <w:sz w:val="20"/>
                <w:szCs w:val="20"/>
              </w:rPr>
              <w:t>Flood line</w:t>
            </w:r>
          </w:p>
        </w:tc>
        <w:tc>
          <w:tcPr>
            <w:tcW w:w="4252" w:type="dxa"/>
          </w:tcPr>
          <w:p w:rsidR="00DF5AF4" w:rsidRPr="008461F2" w:rsidRDefault="00DF5AF4" w:rsidP="00DF5AF4">
            <w:pPr>
              <w:rPr>
                <w:rFonts w:ascii="Arial" w:hAnsi="Arial" w:cs="Arial"/>
                <w:sz w:val="20"/>
                <w:szCs w:val="20"/>
              </w:rPr>
            </w:pPr>
            <w:r w:rsidRPr="008461F2">
              <w:rPr>
                <w:rFonts w:ascii="Arial" w:hAnsi="Arial" w:cs="Arial"/>
                <w:sz w:val="20"/>
                <w:szCs w:val="20"/>
              </w:rPr>
              <w:t>National Flooding Helpline</w:t>
            </w:r>
          </w:p>
        </w:tc>
        <w:tc>
          <w:tcPr>
            <w:tcW w:w="2211" w:type="dxa"/>
          </w:tcPr>
          <w:p w:rsidR="00DF5AF4" w:rsidRPr="008461F2" w:rsidRDefault="00DF5AF4" w:rsidP="00DF5AF4">
            <w:pPr>
              <w:rPr>
                <w:rFonts w:ascii="Arial" w:hAnsi="Arial" w:cs="Arial"/>
                <w:sz w:val="20"/>
                <w:szCs w:val="20"/>
              </w:rPr>
            </w:pPr>
            <w:r w:rsidRPr="008461F2">
              <w:rPr>
                <w:rFonts w:ascii="Arial" w:hAnsi="Arial" w:cs="Arial"/>
                <w:sz w:val="20"/>
                <w:szCs w:val="20"/>
              </w:rPr>
              <w:t>0345 988 1188.</w:t>
            </w:r>
          </w:p>
        </w:tc>
      </w:tr>
      <w:tr w:rsidR="00DF5AF4" w:rsidRPr="008461F2" w:rsidTr="00DF5AF4">
        <w:trPr>
          <w:jc w:val="center"/>
        </w:trPr>
        <w:tc>
          <w:tcPr>
            <w:tcW w:w="2689" w:type="dxa"/>
            <w:shd w:val="clear" w:color="auto" w:fill="F2F2F2"/>
          </w:tcPr>
          <w:p w:rsidR="00DF5AF4" w:rsidRPr="008461F2" w:rsidRDefault="00DF5AF4" w:rsidP="00DF5AF4">
            <w:pPr>
              <w:autoSpaceDE w:val="0"/>
              <w:autoSpaceDN w:val="0"/>
              <w:adjustRightInd w:val="0"/>
              <w:spacing w:line="276" w:lineRule="auto"/>
              <w:rPr>
                <w:rFonts w:ascii="Arial" w:hAnsi="Arial" w:cs="Arial"/>
                <w:b/>
                <w:sz w:val="20"/>
                <w:szCs w:val="20"/>
              </w:rPr>
            </w:pPr>
            <w:r w:rsidRPr="008461F2">
              <w:rPr>
                <w:rFonts w:ascii="Arial" w:hAnsi="Arial" w:cs="Arial"/>
                <w:b/>
                <w:sz w:val="20"/>
                <w:szCs w:val="20"/>
              </w:rPr>
              <w:t>Spill response</w:t>
            </w:r>
          </w:p>
        </w:tc>
        <w:tc>
          <w:tcPr>
            <w:tcW w:w="4252"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Addler &amp; Allan</w:t>
            </w:r>
          </w:p>
        </w:tc>
        <w:tc>
          <w:tcPr>
            <w:tcW w:w="2211" w:type="dxa"/>
          </w:tcPr>
          <w:p w:rsidR="00DF5AF4" w:rsidRPr="008461F2" w:rsidRDefault="00DF5AF4" w:rsidP="00DF5AF4">
            <w:pPr>
              <w:autoSpaceDE w:val="0"/>
              <w:autoSpaceDN w:val="0"/>
              <w:adjustRightInd w:val="0"/>
              <w:spacing w:line="276" w:lineRule="auto"/>
              <w:rPr>
                <w:rFonts w:ascii="Arial" w:hAnsi="Arial" w:cs="Arial"/>
                <w:sz w:val="20"/>
                <w:szCs w:val="20"/>
              </w:rPr>
            </w:pPr>
            <w:r w:rsidRPr="008461F2">
              <w:rPr>
                <w:rFonts w:ascii="Arial" w:hAnsi="Arial" w:cs="Arial"/>
                <w:sz w:val="20"/>
                <w:szCs w:val="20"/>
              </w:rPr>
              <w:t>0800 592 827</w:t>
            </w:r>
          </w:p>
        </w:tc>
      </w:tr>
    </w:tbl>
    <w:p w:rsidR="00DF5AF4" w:rsidRPr="00DF5AF4" w:rsidRDefault="00DF5AF4" w:rsidP="00DF5AF4"/>
    <w:p w:rsidR="00774FBF" w:rsidRPr="00E42131" w:rsidRDefault="00774FBF" w:rsidP="00774FBF">
      <w:pPr>
        <w:pStyle w:val="Heading3"/>
        <w:tabs>
          <w:tab w:val="clear" w:pos="1260"/>
          <w:tab w:val="num" w:pos="851"/>
        </w:tabs>
        <w:spacing w:before="120" w:after="120"/>
        <w:ind w:left="851" w:hanging="851"/>
        <w:rPr>
          <w:rFonts w:ascii="Arial" w:hAnsi="Arial" w:cs="Arial"/>
          <w:sz w:val="22"/>
          <w:szCs w:val="22"/>
        </w:rPr>
      </w:pPr>
      <w:bookmarkStart w:id="26" w:name="_Toc442192595"/>
      <w:bookmarkStart w:id="27" w:name="_Toc527922992"/>
      <w:r>
        <w:rPr>
          <w:rFonts w:ascii="Arial" w:hAnsi="Arial" w:cs="Arial"/>
          <w:sz w:val="22"/>
          <w:szCs w:val="22"/>
        </w:rPr>
        <w:t>First a</w:t>
      </w:r>
      <w:r w:rsidRPr="00E42131">
        <w:rPr>
          <w:rFonts w:ascii="Arial" w:hAnsi="Arial" w:cs="Arial"/>
          <w:sz w:val="22"/>
          <w:szCs w:val="22"/>
        </w:rPr>
        <w:t xml:space="preserve">id </w:t>
      </w:r>
      <w:r>
        <w:rPr>
          <w:rFonts w:ascii="Arial" w:hAnsi="Arial" w:cs="Arial"/>
          <w:sz w:val="22"/>
          <w:szCs w:val="22"/>
        </w:rPr>
        <w:t>a</w:t>
      </w:r>
      <w:r w:rsidRPr="00E42131">
        <w:rPr>
          <w:rFonts w:ascii="Arial" w:hAnsi="Arial" w:cs="Arial"/>
          <w:sz w:val="22"/>
          <w:szCs w:val="22"/>
        </w:rPr>
        <w:t>rrangements</w:t>
      </w:r>
      <w:bookmarkEnd w:id="26"/>
      <w:bookmarkEnd w:id="27"/>
    </w:p>
    <w:p w:rsidR="00FD5F5E" w:rsidRDefault="00FF451B" w:rsidP="00E001B7">
      <w:pPr>
        <w:tabs>
          <w:tab w:val="left" w:pos="851"/>
        </w:tabs>
        <w:spacing w:before="240" w:after="60"/>
        <w:ind w:left="851" w:hanging="851"/>
        <w:jc w:val="both"/>
        <w:rPr>
          <w:rFonts w:ascii="Arial" w:hAnsi="Arial" w:cs="Arial"/>
          <w:sz w:val="22"/>
          <w:szCs w:val="22"/>
        </w:rPr>
      </w:pPr>
      <w:r>
        <w:rPr>
          <w:rFonts w:ascii="Arial" w:hAnsi="Arial" w:cs="Arial"/>
          <w:sz w:val="22"/>
          <w:szCs w:val="22"/>
        </w:rPr>
        <w:t>5</w:t>
      </w:r>
      <w:r w:rsidR="00774FBF" w:rsidRPr="00E42131">
        <w:rPr>
          <w:rFonts w:ascii="Arial" w:hAnsi="Arial" w:cs="Arial"/>
          <w:sz w:val="22"/>
          <w:szCs w:val="22"/>
        </w:rPr>
        <w:t>.</w:t>
      </w:r>
      <w:r w:rsidR="00E001B7">
        <w:rPr>
          <w:rFonts w:ascii="Arial" w:hAnsi="Arial" w:cs="Arial"/>
          <w:sz w:val="22"/>
          <w:szCs w:val="22"/>
        </w:rPr>
        <w:t>1</w:t>
      </w:r>
      <w:r w:rsidR="00774FBF" w:rsidRPr="00E42131">
        <w:rPr>
          <w:rFonts w:ascii="Arial" w:hAnsi="Arial" w:cs="Arial"/>
          <w:sz w:val="22"/>
          <w:szCs w:val="22"/>
        </w:rPr>
        <w:t>.1.1</w:t>
      </w:r>
      <w:r w:rsidR="00774FBF" w:rsidRPr="00E42131">
        <w:rPr>
          <w:rFonts w:ascii="Arial" w:hAnsi="Arial" w:cs="Arial"/>
          <w:sz w:val="22"/>
          <w:szCs w:val="22"/>
        </w:rPr>
        <w:tab/>
      </w:r>
      <w:r w:rsidR="00C47250" w:rsidRPr="00744C5F">
        <w:rPr>
          <w:rFonts w:ascii="Arial" w:hAnsi="Arial" w:cs="Arial"/>
          <w:sz w:val="22"/>
          <w:szCs w:val="22"/>
        </w:rPr>
        <w:t xml:space="preserve">The first aid arrangements for this package of work are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965"/>
        <w:gridCol w:w="2986"/>
      </w:tblGrid>
      <w:tr w:rsidR="00312600" w:rsidRPr="00312600" w:rsidTr="00E21D33">
        <w:trPr>
          <w:trHeight w:val="272"/>
        </w:trPr>
        <w:tc>
          <w:tcPr>
            <w:tcW w:w="2080" w:type="dxa"/>
            <w:vMerge w:val="restart"/>
            <w:shd w:val="clear" w:color="auto" w:fill="BFBFBF"/>
          </w:tcPr>
          <w:p w:rsidR="00643322" w:rsidRPr="00312600" w:rsidRDefault="00643322" w:rsidP="00312600">
            <w:pPr>
              <w:tabs>
                <w:tab w:val="left" w:pos="851"/>
              </w:tabs>
              <w:overflowPunct w:val="0"/>
              <w:autoSpaceDE w:val="0"/>
              <w:autoSpaceDN w:val="0"/>
              <w:adjustRightInd w:val="0"/>
              <w:spacing w:before="240" w:after="60"/>
              <w:jc w:val="both"/>
              <w:textAlignment w:val="baseline"/>
              <w:rPr>
                <w:rFonts w:ascii="Arial" w:hAnsi="Arial" w:cs="Arial"/>
                <w:b/>
                <w:sz w:val="20"/>
                <w:szCs w:val="22"/>
              </w:rPr>
            </w:pPr>
            <w:r w:rsidRPr="00312600">
              <w:rPr>
                <w:rFonts w:ascii="Arial" w:hAnsi="Arial" w:cs="Arial"/>
                <w:b/>
                <w:sz w:val="20"/>
                <w:szCs w:val="22"/>
              </w:rPr>
              <w:t>First aiders</w:t>
            </w:r>
          </w:p>
        </w:tc>
        <w:tc>
          <w:tcPr>
            <w:tcW w:w="2965" w:type="dxa"/>
            <w:shd w:val="clear" w:color="auto" w:fill="BFBFBF"/>
          </w:tcPr>
          <w:p w:rsidR="00643322" w:rsidRPr="00312600" w:rsidRDefault="00643322" w:rsidP="00312600">
            <w:pPr>
              <w:tabs>
                <w:tab w:val="left" w:pos="851"/>
              </w:tabs>
              <w:overflowPunct w:val="0"/>
              <w:autoSpaceDE w:val="0"/>
              <w:autoSpaceDN w:val="0"/>
              <w:adjustRightInd w:val="0"/>
              <w:jc w:val="both"/>
              <w:textAlignment w:val="baseline"/>
              <w:rPr>
                <w:rFonts w:ascii="Arial" w:hAnsi="Arial" w:cs="Arial"/>
                <w:b/>
                <w:sz w:val="20"/>
                <w:szCs w:val="22"/>
              </w:rPr>
            </w:pPr>
            <w:r w:rsidRPr="00312600">
              <w:rPr>
                <w:rFonts w:ascii="Arial" w:hAnsi="Arial" w:cs="Arial"/>
                <w:b/>
                <w:sz w:val="20"/>
                <w:szCs w:val="22"/>
              </w:rPr>
              <w:t>Name</w:t>
            </w:r>
          </w:p>
        </w:tc>
        <w:tc>
          <w:tcPr>
            <w:tcW w:w="2986" w:type="dxa"/>
            <w:shd w:val="clear" w:color="auto" w:fill="BFBFBF"/>
          </w:tcPr>
          <w:p w:rsidR="00643322" w:rsidRPr="00312600" w:rsidRDefault="00643322" w:rsidP="00312600">
            <w:pPr>
              <w:tabs>
                <w:tab w:val="left" w:pos="851"/>
              </w:tabs>
              <w:overflowPunct w:val="0"/>
              <w:autoSpaceDE w:val="0"/>
              <w:autoSpaceDN w:val="0"/>
              <w:adjustRightInd w:val="0"/>
              <w:jc w:val="both"/>
              <w:textAlignment w:val="baseline"/>
              <w:rPr>
                <w:rFonts w:ascii="Arial" w:hAnsi="Arial" w:cs="Arial"/>
                <w:b/>
                <w:sz w:val="20"/>
                <w:szCs w:val="22"/>
              </w:rPr>
            </w:pPr>
            <w:r w:rsidRPr="00312600">
              <w:rPr>
                <w:rFonts w:ascii="Arial" w:hAnsi="Arial" w:cs="Arial"/>
                <w:b/>
                <w:sz w:val="20"/>
                <w:szCs w:val="22"/>
              </w:rPr>
              <w:t>Qualifications</w:t>
            </w:r>
          </w:p>
        </w:tc>
      </w:tr>
      <w:tr w:rsidR="00312600" w:rsidRPr="00312600" w:rsidTr="00E21D33">
        <w:trPr>
          <w:trHeight w:val="175"/>
        </w:trPr>
        <w:tc>
          <w:tcPr>
            <w:tcW w:w="2080" w:type="dxa"/>
            <w:vMerge/>
            <w:shd w:val="clear" w:color="auto" w:fill="BFBFBF"/>
          </w:tcPr>
          <w:p w:rsidR="00643322" w:rsidRPr="00312600" w:rsidRDefault="00643322" w:rsidP="00312600">
            <w:pPr>
              <w:tabs>
                <w:tab w:val="left" w:pos="851"/>
              </w:tabs>
              <w:overflowPunct w:val="0"/>
              <w:autoSpaceDE w:val="0"/>
              <w:autoSpaceDN w:val="0"/>
              <w:adjustRightInd w:val="0"/>
              <w:spacing w:before="240" w:after="60"/>
              <w:jc w:val="both"/>
              <w:textAlignment w:val="baseline"/>
              <w:rPr>
                <w:rFonts w:ascii="Arial" w:hAnsi="Arial" w:cs="Arial"/>
                <w:b/>
                <w:sz w:val="20"/>
                <w:szCs w:val="22"/>
              </w:rPr>
            </w:pPr>
          </w:p>
        </w:tc>
        <w:tc>
          <w:tcPr>
            <w:tcW w:w="2965" w:type="dxa"/>
            <w:shd w:val="clear" w:color="auto" w:fill="auto"/>
          </w:tcPr>
          <w:p w:rsidR="00643322" w:rsidRPr="003F24BC" w:rsidRDefault="00643322" w:rsidP="00312600">
            <w:pPr>
              <w:tabs>
                <w:tab w:val="left" w:pos="851"/>
              </w:tabs>
              <w:overflowPunct w:val="0"/>
              <w:autoSpaceDE w:val="0"/>
              <w:autoSpaceDN w:val="0"/>
              <w:adjustRightInd w:val="0"/>
              <w:jc w:val="both"/>
              <w:textAlignment w:val="baseline"/>
              <w:rPr>
                <w:rFonts w:ascii="Arial" w:hAnsi="Arial" w:cs="Arial"/>
                <w:color w:val="FF0000"/>
                <w:sz w:val="20"/>
                <w:szCs w:val="22"/>
              </w:rPr>
            </w:pPr>
          </w:p>
        </w:tc>
        <w:tc>
          <w:tcPr>
            <w:tcW w:w="2986" w:type="dxa"/>
            <w:shd w:val="clear" w:color="auto" w:fill="auto"/>
          </w:tcPr>
          <w:p w:rsidR="00643322" w:rsidRPr="00786192" w:rsidRDefault="00DF5AF4" w:rsidP="00312600">
            <w:pPr>
              <w:tabs>
                <w:tab w:val="left" w:pos="851"/>
              </w:tabs>
              <w:overflowPunct w:val="0"/>
              <w:autoSpaceDE w:val="0"/>
              <w:autoSpaceDN w:val="0"/>
              <w:adjustRightInd w:val="0"/>
              <w:jc w:val="both"/>
              <w:textAlignment w:val="baseline"/>
              <w:rPr>
                <w:rFonts w:ascii="Arial" w:hAnsi="Arial" w:cs="Arial"/>
                <w:sz w:val="20"/>
                <w:szCs w:val="22"/>
              </w:rPr>
            </w:pPr>
            <w:r w:rsidRPr="00786192">
              <w:rPr>
                <w:rFonts w:ascii="Arial" w:hAnsi="Arial" w:cs="Arial"/>
                <w:sz w:val="20"/>
                <w:szCs w:val="22"/>
              </w:rPr>
              <w:t>First Aid at Work</w:t>
            </w:r>
          </w:p>
        </w:tc>
      </w:tr>
      <w:tr w:rsidR="00312600" w:rsidRPr="00312600" w:rsidTr="00E21D33">
        <w:trPr>
          <w:trHeight w:val="175"/>
        </w:trPr>
        <w:tc>
          <w:tcPr>
            <w:tcW w:w="2080" w:type="dxa"/>
            <w:vMerge/>
            <w:shd w:val="clear" w:color="auto" w:fill="BFBFBF"/>
          </w:tcPr>
          <w:p w:rsidR="00643322" w:rsidRPr="00312600" w:rsidRDefault="00643322" w:rsidP="00312600">
            <w:pPr>
              <w:tabs>
                <w:tab w:val="left" w:pos="851"/>
              </w:tabs>
              <w:overflowPunct w:val="0"/>
              <w:autoSpaceDE w:val="0"/>
              <w:autoSpaceDN w:val="0"/>
              <w:adjustRightInd w:val="0"/>
              <w:spacing w:before="240" w:after="60"/>
              <w:jc w:val="both"/>
              <w:textAlignment w:val="baseline"/>
              <w:rPr>
                <w:rFonts w:ascii="Arial" w:hAnsi="Arial" w:cs="Arial"/>
                <w:b/>
                <w:sz w:val="20"/>
                <w:szCs w:val="22"/>
              </w:rPr>
            </w:pPr>
          </w:p>
        </w:tc>
        <w:tc>
          <w:tcPr>
            <w:tcW w:w="2965" w:type="dxa"/>
            <w:shd w:val="clear" w:color="auto" w:fill="auto"/>
          </w:tcPr>
          <w:p w:rsidR="00643322" w:rsidRPr="003F24BC" w:rsidRDefault="00643322" w:rsidP="00312600">
            <w:pPr>
              <w:tabs>
                <w:tab w:val="left" w:pos="851"/>
              </w:tabs>
              <w:overflowPunct w:val="0"/>
              <w:autoSpaceDE w:val="0"/>
              <w:autoSpaceDN w:val="0"/>
              <w:adjustRightInd w:val="0"/>
              <w:jc w:val="both"/>
              <w:textAlignment w:val="baseline"/>
              <w:rPr>
                <w:rFonts w:ascii="Arial" w:hAnsi="Arial" w:cs="Arial"/>
                <w:color w:val="FF0000"/>
                <w:sz w:val="20"/>
                <w:szCs w:val="22"/>
              </w:rPr>
            </w:pPr>
          </w:p>
        </w:tc>
        <w:tc>
          <w:tcPr>
            <w:tcW w:w="2986" w:type="dxa"/>
            <w:shd w:val="clear" w:color="auto" w:fill="auto"/>
          </w:tcPr>
          <w:p w:rsidR="00643322" w:rsidRPr="00786192" w:rsidRDefault="00643322" w:rsidP="00312600">
            <w:pPr>
              <w:tabs>
                <w:tab w:val="left" w:pos="851"/>
              </w:tabs>
              <w:overflowPunct w:val="0"/>
              <w:autoSpaceDE w:val="0"/>
              <w:autoSpaceDN w:val="0"/>
              <w:adjustRightInd w:val="0"/>
              <w:jc w:val="both"/>
              <w:textAlignment w:val="baseline"/>
              <w:rPr>
                <w:rFonts w:ascii="Arial" w:hAnsi="Arial" w:cs="Arial"/>
                <w:sz w:val="20"/>
                <w:szCs w:val="22"/>
              </w:rPr>
            </w:pPr>
          </w:p>
        </w:tc>
      </w:tr>
      <w:tr w:rsidR="00E21D33" w:rsidRPr="00312600" w:rsidTr="00E21D33">
        <w:tc>
          <w:tcPr>
            <w:tcW w:w="2080" w:type="dxa"/>
            <w:shd w:val="clear" w:color="auto" w:fill="BFBFBF"/>
          </w:tcPr>
          <w:p w:rsidR="00E21D33" w:rsidRPr="00312600" w:rsidRDefault="00E21D33" w:rsidP="00E21D33">
            <w:pPr>
              <w:tabs>
                <w:tab w:val="left" w:pos="851"/>
              </w:tabs>
              <w:overflowPunct w:val="0"/>
              <w:autoSpaceDE w:val="0"/>
              <w:autoSpaceDN w:val="0"/>
              <w:adjustRightInd w:val="0"/>
              <w:spacing w:before="240" w:after="60"/>
              <w:jc w:val="both"/>
              <w:textAlignment w:val="baseline"/>
              <w:rPr>
                <w:rFonts w:ascii="Arial" w:hAnsi="Arial" w:cs="Arial"/>
                <w:b/>
                <w:sz w:val="20"/>
                <w:szCs w:val="22"/>
              </w:rPr>
            </w:pPr>
            <w:r w:rsidRPr="00312600">
              <w:rPr>
                <w:rFonts w:ascii="Arial" w:hAnsi="Arial" w:cs="Arial"/>
                <w:b/>
                <w:sz w:val="20"/>
                <w:szCs w:val="22"/>
              </w:rPr>
              <w:t>Likely injuries associated with this work package</w:t>
            </w:r>
          </w:p>
        </w:tc>
        <w:tc>
          <w:tcPr>
            <w:tcW w:w="5951" w:type="dxa"/>
            <w:gridSpan w:val="2"/>
            <w:shd w:val="clear" w:color="auto" w:fill="auto"/>
          </w:tcPr>
          <w:p w:rsidR="00E21D33" w:rsidRPr="00786192" w:rsidRDefault="00E21D33" w:rsidP="00E21D33">
            <w:pPr>
              <w:tabs>
                <w:tab w:val="left" w:pos="851"/>
              </w:tabs>
              <w:overflowPunct w:val="0"/>
              <w:autoSpaceDE w:val="0"/>
              <w:autoSpaceDN w:val="0"/>
              <w:adjustRightInd w:val="0"/>
              <w:jc w:val="both"/>
              <w:textAlignment w:val="baseline"/>
              <w:rPr>
                <w:rFonts w:ascii="Arial" w:hAnsi="Arial" w:cs="Arial"/>
                <w:sz w:val="20"/>
                <w:szCs w:val="20"/>
              </w:rPr>
            </w:pPr>
            <w:r w:rsidRPr="00786192">
              <w:rPr>
                <w:rFonts w:ascii="Arial" w:hAnsi="Arial" w:cs="Arial"/>
                <w:sz w:val="20"/>
                <w:szCs w:val="22"/>
              </w:rPr>
              <w:t>Cuts, abrasions, eye injuries, broken bones, sprains</w:t>
            </w:r>
          </w:p>
        </w:tc>
      </w:tr>
      <w:tr w:rsidR="00E21D33" w:rsidRPr="00312600" w:rsidTr="00E21D33">
        <w:trPr>
          <w:trHeight w:val="383"/>
        </w:trPr>
        <w:tc>
          <w:tcPr>
            <w:tcW w:w="2080" w:type="dxa"/>
            <w:vMerge w:val="restart"/>
            <w:shd w:val="clear" w:color="auto" w:fill="BFBFBF"/>
          </w:tcPr>
          <w:p w:rsidR="00E21D33" w:rsidRPr="00312600" w:rsidRDefault="00E21D33" w:rsidP="00E21D33">
            <w:pPr>
              <w:tabs>
                <w:tab w:val="left" w:pos="851"/>
              </w:tabs>
              <w:overflowPunct w:val="0"/>
              <w:autoSpaceDE w:val="0"/>
              <w:autoSpaceDN w:val="0"/>
              <w:adjustRightInd w:val="0"/>
              <w:spacing w:before="240" w:after="60"/>
              <w:jc w:val="both"/>
              <w:textAlignment w:val="baseline"/>
              <w:rPr>
                <w:rFonts w:ascii="Arial" w:hAnsi="Arial" w:cs="Arial"/>
                <w:b/>
                <w:sz w:val="20"/>
                <w:szCs w:val="22"/>
              </w:rPr>
            </w:pPr>
            <w:r w:rsidRPr="00312600">
              <w:rPr>
                <w:rFonts w:ascii="Arial" w:hAnsi="Arial" w:cs="Arial"/>
                <w:b/>
                <w:sz w:val="20"/>
                <w:szCs w:val="22"/>
              </w:rPr>
              <w:t>First aid equipment provision</w:t>
            </w:r>
          </w:p>
        </w:tc>
        <w:tc>
          <w:tcPr>
            <w:tcW w:w="2965" w:type="dxa"/>
            <w:shd w:val="clear" w:color="auto" w:fill="BFBFBF"/>
          </w:tcPr>
          <w:p w:rsidR="00E21D33" w:rsidRPr="00312600" w:rsidRDefault="00E21D33" w:rsidP="00E21D33">
            <w:pPr>
              <w:tabs>
                <w:tab w:val="left" w:pos="851"/>
              </w:tabs>
              <w:overflowPunct w:val="0"/>
              <w:autoSpaceDE w:val="0"/>
              <w:autoSpaceDN w:val="0"/>
              <w:adjustRightInd w:val="0"/>
              <w:jc w:val="center"/>
              <w:textAlignment w:val="baseline"/>
              <w:rPr>
                <w:rFonts w:ascii="Arial" w:hAnsi="Arial" w:cs="Arial"/>
                <w:sz w:val="20"/>
                <w:szCs w:val="22"/>
              </w:rPr>
            </w:pPr>
            <w:r w:rsidRPr="00312600">
              <w:rPr>
                <w:rFonts w:ascii="Arial" w:hAnsi="Arial" w:cs="Arial"/>
                <w:sz w:val="20"/>
                <w:szCs w:val="22"/>
              </w:rPr>
              <w:t>Equipment</w:t>
            </w:r>
          </w:p>
        </w:tc>
        <w:tc>
          <w:tcPr>
            <w:tcW w:w="2986" w:type="dxa"/>
            <w:shd w:val="clear" w:color="auto" w:fill="BFBFBF"/>
          </w:tcPr>
          <w:p w:rsidR="00E21D33" w:rsidRPr="00786192" w:rsidRDefault="00E21D33" w:rsidP="00E21D33">
            <w:pPr>
              <w:tabs>
                <w:tab w:val="left" w:pos="851"/>
              </w:tabs>
              <w:overflowPunct w:val="0"/>
              <w:autoSpaceDE w:val="0"/>
              <w:autoSpaceDN w:val="0"/>
              <w:adjustRightInd w:val="0"/>
              <w:jc w:val="center"/>
              <w:textAlignment w:val="baseline"/>
              <w:rPr>
                <w:rFonts w:ascii="Arial" w:hAnsi="Arial" w:cs="Arial"/>
                <w:sz w:val="20"/>
                <w:szCs w:val="22"/>
              </w:rPr>
            </w:pPr>
            <w:r w:rsidRPr="00786192">
              <w:rPr>
                <w:rFonts w:ascii="Arial" w:hAnsi="Arial" w:cs="Arial"/>
                <w:sz w:val="20"/>
                <w:szCs w:val="22"/>
              </w:rPr>
              <w:t>Location</w:t>
            </w:r>
          </w:p>
        </w:tc>
      </w:tr>
      <w:tr w:rsidR="00E21D33" w:rsidRPr="00312600" w:rsidTr="00E21D33">
        <w:trPr>
          <w:trHeight w:val="382"/>
        </w:trPr>
        <w:tc>
          <w:tcPr>
            <w:tcW w:w="2080" w:type="dxa"/>
            <w:vMerge/>
            <w:shd w:val="clear" w:color="auto" w:fill="BFBFBF"/>
          </w:tcPr>
          <w:p w:rsidR="00E21D33" w:rsidRPr="00312600" w:rsidRDefault="00E21D33" w:rsidP="00E21D33">
            <w:pPr>
              <w:tabs>
                <w:tab w:val="left" w:pos="851"/>
              </w:tabs>
              <w:overflowPunct w:val="0"/>
              <w:autoSpaceDE w:val="0"/>
              <w:autoSpaceDN w:val="0"/>
              <w:adjustRightInd w:val="0"/>
              <w:spacing w:before="240" w:after="60"/>
              <w:jc w:val="both"/>
              <w:textAlignment w:val="baseline"/>
              <w:rPr>
                <w:rFonts w:ascii="Arial" w:hAnsi="Arial" w:cs="Arial"/>
                <w:b/>
                <w:sz w:val="20"/>
                <w:szCs w:val="22"/>
              </w:rPr>
            </w:pPr>
          </w:p>
        </w:tc>
        <w:tc>
          <w:tcPr>
            <w:tcW w:w="2965" w:type="dxa"/>
            <w:shd w:val="clear" w:color="auto" w:fill="auto"/>
          </w:tcPr>
          <w:p w:rsidR="00E21D33" w:rsidRPr="00786192" w:rsidRDefault="00E21D33" w:rsidP="00E21D33">
            <w:pPr>
              <w:tabs>
                <w:tab w:val="left" w:pos="851"/>
              </w:tabs>
              <w:overflowPunct w:val="0"/>
              <w:autoSpaceDE w:val="0"/>
              <w:autoSpaceDN w:val="0"/>
              <w:adjustRightInd w:val="0"/>
              <w:jc w:val="both"/>
              <w:textAlignment w:val="baseline"/>
              <w:rPr>
                <w:rFonts w:ascii="Arial" w:hAnsi="Arial" w:cs="Arial"/>
                <w:sz w:val="20"/>
                <w:szCs w:val="22"/>
              </w:rPr>
            </w:pPr>
            <w:r w:rsidRPr="00786192">
              <w:rPr>
                <w:rFonts w:ascii="Arial" w:hAnsi="Arial" w:cs="Arial"/>
                <w:sz w:val="20"/>
                <w:szCs w:val="22"/>
              </w:rPr>
              <w:t>First Aid Kit</w:t>
            </w:r>
          </w:p>
        </w:tc>
        <w:tc>
          <w:tcPr>
            <w:tcW w:w="2986" w:type="dxa"/>
            <w:shd w:val="clear" w:color="auto" w:fill="auto"/>
          </w:tcPr>
          <w:p w:rsidR="00E21D33" w:rsidRPr="00786192" w:rsidRDefault="00E21D33" w:rsidP="00E21D33">
            <w:pPr>
              <w:tabs>
                <w:tab w:val="left" w:pos="851"/>
              </w:tabs>
              <w:overflowPunct w:val="0"/>
              <w:autoSpaceDE w:val="0"/>
              <w:autoSpaceDN w:val="0"/>
              <w:adjustRightInd w:val="0"/>
              <w:jc w:val="both"/>
              <w:textAlignment w:val="baseline"/>
              <w:rPr>
                <w:rFonts w:ascii="Arial" w:hAnsi="Arial" w:cs="Arial"/>
                <w:sz w:val="20"/>
                <w:szCs w:val="22"/>
              </w:rPr>
            </w:pPr>
            <w:r w:rsidRPr="00786192">
              <w:rPr>
                <w:rFonts w:ascii="Arial" w:hAnsi="Arial" w:cs="Arial"/>
                <w:sz w:val="20"/>
                <w:szCs w:val="22"/>
              </w:rPr>
              <w:t>Welfare van</w:t>
            </w:r>
          </w:p>
        </w:tc>
      </w:tr>
    </w:tbl>
    <w:p w:rsidR="00B86EBC" w:rsidRDefault="00B86EBC" w:rsidP="00B86EBC">
      <w:pPr>
        <w:tabs>
          <w:tab w:val="left" w:pos="851"/>
        </w:tabs>
        <w:ind w:left="851"/>
        <w:jc w:val="both"/>
        <w:rPr>
          <w:rFonts w:ascii="Arial" w:hAnsi="Arial" w:cs="Arial"/>
          <w:color w:val="FF0000"/>
          <w:sz w:val="22"/>
          <w:szCs w:val="22"/>
        </w:rPr>
      </w:pPr>
    </w:p>
    <w:p w:rsidR="00DF5AF4" w:rsidRPr="00483DAC" w:rsidRDefault="00DF5AF4" w:rsidP="00DF5AF4">
      <w:pPr>
        <w:rPr>
          <w:rFonts w:ascii="Arial" w:hAnsi="Arial" w:cs="Arial"/>
          <w:b/>
          <w:sz w:val="22"/>
          <w:szCs w:val="22"/>
        </w:rPr>
      </w:pPr>
      <w:r w:rsidRPr="00483DAC">
        <w:rPr>
          <w:rFonts w:ascii="Arial" w:hAnsi="Arial" w:cs="Arial"/>
          <w:b/>
          <w:sz w:val="22"/>
          <w:szCs w:val="22"/>
        </w:rPr>
        <w:t>First Aid Risk Assessment</w:t>
      </w:r>
    </w:p>
    <w:tbl>
      <w:tblPr>
        <w:tblStyle w:val="TableGrid1"/>
        <w:tblW w:w="9753" w:type="dxa"/>
        <w:tblLook w:val="04A0" w:firstRow="1" w:lastRow="0" w:firstColumn="1" w:lastColumn="0" w:noHBand="0" w:noVBand="1"/>
      </w:tblPr>
      <w:tblGrid>
        <w:gridCol w:w="432"/>
        <w:gridCol w:w="1711"/>
        <w:gridCol w:w="266"/>
        <w:gridCol w:w="1696"/>
        <w:gridCol w:w="266"/>
        <w:gridCol w:w="266"/>
        <w:gridCol w:w="266"/>
        <w:gridCol w:w="266"/>
        <w:gridCol w:w="3103"/>
        <w:gridCol w:w="389"/>
        <w:gridCol w:w="393"/>
        <w:gridCol w:w="699"/>
      </w:tblGrid>
      <w:tr w:rsidR="00DF5AF4" w:rsidRPr="00D7392B" w:rsidTr="00DF5AF4">
        <w:trPr>
          <w:trHeight w:val="282"/>
        </w:trPr>
        <w:tc>
          <w:tcPr>
            <w:tcW w:w="9753" w:type="dxa"/>
            <w:gridSpan w:val="12"/>
            <w:shd w:val="clear" w:color="auto" w:fill="FFC000"/>
            <w:noWrap/>
            <w:hideMark/>
          </w:tcPr>
          <w:p w:rsidR="00DF5AF4" w:rsidRPr="00D7392B" w:rsidRDefault="00DF5AF4" w:rsidP="00DF5AF4">
            <w:pPr>
              <w:rPr>
                <w:b/>
                <w:bCs/>
                <w:sz w:val="22"/>
                <w:szCs w:val="22"/>
              </w:rPr>
            </w:pPr>
            <w:r w:rsidRPr="00D7392B">
              <w:rPr>
                <w:b/>
                <w:bCs/>
                <w:sz w:val="22"/>
                <w:szCs w:val="22"/>
              </w:rPr>
              <w:t>NR/L2/OHS/00110/F01 - FIRST AID RISK ASSESSMENT</w:t>
            </w:r>
          </w:p>
        </w:tc>
      </w:tr>
      <w:tr w:rsidR="00DF5AF4" w:rsidRPr="00D7392B" w:rsidTr="00DF5AF4">
        <w:trPr>
          <w:trHeight w:val="282"/>
        </w:trPr>
        <w:tc>
          <w:tcPr>
            <w:tcW w:w="9753" w:type="dxa"/>
            <w:gridSpan w:val="12"/>
            <w:shd w:val="clear" w:color="auto" w:fill="FFC000"/>
            <w:noWrap/>
            <w:hideMark/>
          </w:tcPr>
          <w:p w:rsidR="00DF5AF4" w:rsidRPr="00D7392B" w:rsidRDefault="00DF5AF4" w:rsidP="00DF5AF4">
            <w:pPr>
              <w:rPr>
                <w:i/>
                <w:iCs/>
                <w:sz w:val="22"/>
                <w:szCs w:val="22"/>
              </w:rPr>
            </w:pPr>
            <w:r w:rsidRPr="00D7392B">
              <w:rPr>
                <w:i/>
                <w:iCs/>
                <w:sz w:val="22"/>
                <w:szCs w:val="22"/>
              </w:rPr>
              <w:t>To be used in conjunction with First Aid at Work business process NR/L2/OHS/00110</w:t>
            </w:r>
          </w:p>
        </w:tc>
      </w:tr>
      <w:tr w:rsidR="00DF5AF4" w:rsidRPr="00D7392B" w:rsidTr="00DF5AF4">
        <w:trPr>
          <w:trHeight w:val="297"/>
        </w:trPr>
        <w:tc>
          <w:tcPr>
            <w:tcW w:w="4105" w:type="dxa"/>
            <w:gridSpan w:val="4"/>
            <w:shd w:val="clear" w:color="auto" w:fill="BFBFBF" w:themeFill="background1" w:themeFillShade="BF"/>
            <w:noWrap/>
            <w:hideMark/>
          </w:tcPr>
          <w:p w:rsidR="00DF5AF4" w:rsidRPr="00D7392B" w:rsidRDefault="00DF5AF4" w:rsidP="00DF5AF4">
            <w:pPr>
              <w:rPr>
                <w:sz w:val="22"/>
                <w:szCs w:val="22"/>
              </w:rPr>
            </w:pPr>
            <w:r w:rsidRPr="00D7392B">
              <w:rPr>
                <w:sz w:val="22"/>
                <w:szCs w:val="22"/>
              </w:rPr>
              <w:t>Date:</w:t>
            </w:r>
          </w:p>
        </w:tc>
        <w:tc>
          <w:tcPr>
            <w:tcW w:w="5648" w:type="dxa"/>
            <w:gridSpan w:val="8"/>
            <w:noWrap/>
            <w:hideMark/>
          </w:tcPr>
          <w:p w:rsidR="00DF5AF4" w:rsidRPr="00D7392B" w:rsidRDefault="00DF5AF4" w:rsidP="00DF5AF4">
            <w:pPr>
              <w:rPr>
                <w:sz w:val="22"/>
                <w:szCs w:val="22"/>
              </w:rPr>
            </w:pPr>
            <w:r w:rsidRPr="00D7392B">
              <w:rPr>
                <w:sz w:val="22"/>
                <w:szCs w:val="22"/>
              </w:rPr>
              <w:t> </w:t>
            </w:r>
            <w:r w:rsidR="00F4783B">
              <w:rPr>
                <w:sz w:val="22"/>
                <w:szCs w:val="22"/>
              </w:rPr>
              <w:t>13/10/20</w:t>
            </w:r>
          </w:p>
        </w:tc>
      </w:tr>
      <w:tr w:rsidR="00DF5AF4" w:rsidRPr="00D7392B" w:rsidTr="00DF5AF4">
        <w:trPr>
          <w:trHeight w:val="297"/>
        </w:trPr>
        <w:tc>
          <w:tcPr>
            <w:tcW w:w="4105" w:type="dxa"/>
            <w:gridSpan w:val="4"/>
            <w:shd w:val="clear" w:color="auto" w:fill="BFBFBF" w:themeFill="background1" w:themeFillShade="BF"/>
            <w:noWrap/>
            <w:hideMark/>
          </w:tcPr>
          <w:p w:rsidR="00DF5AF4" w:rsidRPr="00D7392B" w:rsidRDefault="00DF5AF4" w:rsidP="00DF5AF4">
            <w:pPr>
              <w:rPr>
                <w:sz w:val="22"/>
                <w:szCs w:val="22"/>
              </w:rPr>
            </w:pPr>
            <w:r w:rsidRPr="00D7392B">
              <w:rPr>
                <w:sz w:val="22"/>
                <w:szCs w:val="22"/>
              </w:rPr>
              <w:t>Location:</w:t>
            </w:r>
          </w:p>
        </w:tc>
        <w:tc>
          <w:tcPr>
            <w:tcW w:w="5648" w:type="dxa"/>
            <w:gridSpan w:val="8"/>
            <w:noWrap/>
            <w:hideMark/>
          </w:tcPr>
          <w:p w:rsidR="00DF5AF4" w:rsidRPr="00D7392B" w:rsidRDefault="00F4783B" w:rsidP="00DF5AF4">
            <w:pPr>
              <w:rPr>
                <w:sz w:val="22"/>
                <w:szCs w:val="22"/>
              </w:rPr>
            </w:pPr>
            <w:r>
              <w:rPr>
                <w:sz w:val="22"/>
                <w:szCs w:val="22"/>
              </w:rPr>
              <w:t>Aberdour</w:t>
            </w:r>
            <w:r w:rsidR="00DF5AF4" w:rsidRPr="00D7392B">
              <w:rPr>
                <w:sz w:val="22"/>
                <w:szCs w:val="22"/>
              </w:rPr>
              <w:t> </w:t>
            </w:r>
          </w:p>
        </w:tc>
      </w:tr>
      <w:tr w:rsidR="00DF5AF4" w:rsidRPr="00D7392B" w:rsidTr="00DF5AF4">
        <w:trPr>
          <w:trHeight w:val="297"/>
        </w:trPr>
        <w:tc>
          <w:tcPr>
            <w:tcW w:w="4105" w:type="dxa"/>
            <w:gridSpan w:val="4"/>
            <w:shd w:val="clear" w:color="auto" w:fill="BFBFBF" w:themeFill="background1" w:themeFillShade="BF"/>
            <w:noWrap/>
            <w:hideMark/>
          </w:tcPr>
          <w:p w:rsidR="00DF5AF4" w:rsidRPr="00D7392B" w:rsidRDefault="00DF5AF4" w:rsidP="00DF5AF4">
            <w:pPr>
              <w:rPr>
                <w:sz w:val="22"/>
                <w:szCs w:val="22"/>
              </w:rPr>
            </w:pPr>
            <w:r w:rsidRPr="00D7392B">
              <w:rPr>
                <w:sz w:val="22"/>
                <w:szCs w:val="22"/>
              </w:rPr>
              <w:t>Name:</w:t>
            </w:r>
          </w:p>
        </w:tc>
        <w:tc>
          <w:tcPr>
            <w:tcW w:w="5648" w:type="dxa"/>
            <w:gridSpan w:val="8"/>
            <w:noWrap/>
            <w:hideMark/>
          </w:tcPr>
          <w:p w:rsidR="00DF5AF4" w:rsidRPr="00D7392B" w:rsidRDefault="00F4783B" w:rsidP="00DF5AF4">
            <w:pPr>
              <w:rPr>
                <w:sz w:val="22"/>
                <w:szCs w:val="22"/>
              </w:rPr>
            </w:pPr>
            <w:r>
              <w:rPr>
                <w:sz w:val="22"/>
                <w:szCs w:val="22"/>
              </w:rPr>
              <w:t>M Cheyne</w:t>
            </w:r>
          </w:p>
        </w:tc>
      </w:tr>
      <w:tr w:rsidR="00DF5AF4" w:rsidRPr="00D7392B" w:rsidTr="00DF5AF4">
        <w:trPr>
          <w:trHeight w:val="297"/>
        </w:trPr>
        <w:tc>
          <w:tcPr>
            <w:tcW w:w="4105" w:type="dxa"/>
            <w:gridSpan w:val="4"/>
            <w:shd w:val="clear" w:color="auto" w:fill="BFBFBF" w:themeFill="background1" w:themeFillShade="BF"/>
            <w:noWrap/>
            <w:hideMark/>
          </w:tcPr>
          <w:p w:rsidR="00DF5AF4" w:rsidRPr="00D7392B" w:rsidRDefault="00DF5AF4" w:rsidP="00DF5AF4">
            <w:pPr>
              <w:rPr>
                <w:sz w:val="22"/>
                <w:szCs w:val="22"/>
              </w:rPr>
            </w:pPr>
            <w:r w:rsidRPr="00D7392B">
              <w:rPr>
                <w:sz w:val="22"/>
                <w:szCs w:val="22"/>
              </w:rPr>
              <w:t>Workplace/Activity being assessed:</w:t>
            </w:r>
          </w:p>
        </w:tc>
        <w:tc>
          <w:tcPr>
            <w:tcW w:w="5648" w:type="dxa"/>
            <w:gridSpan w:val="8"/>
            <w:noWrap/>
            <w:hideMark/>
          </w:tcPr>
          <w:p w:rsidR="00DF5AF4" w:rsidRPr="00D7392B" w:rsidRDefault="00F4783B" w:rsidP="00DF5AF4">
            <w:pPr>
              <w:rPr>
                <w:sz w:val="22"/>
                <w:szCs w:val="22"/>
              </w:rPr>
            </w:pPr>
            <w:r>
              <w:rPr>
                <w:sz w:val="22"/>
                <w:szCs w:val="22"/>
              </w:rPr>
              <w:t>Scour repairs</w:t>
            </w:r>
          </w:p>
        </w:tc>
      </w:tr>
      <w:tr w:rsidR="00DF5AF4" w:rsidRPr="00D7392B" w:rsidTr="00DF5AF4">
        <w:trPr>
          <w:trHeight w:val="282"/>
        </w:trPr>
        <w:tc>
          <w:tcPr>
            <w:tcW w:w="5169" w:type="dxa"/>
            <w:gridSpan w:val="8"/>
            <w:vMerge w:val="restart"/>
            <w:hideMark/>
          </w:tcPr>
          <w:p w:rsidR="00DF5AF4" w:rsidRPr="00D7392B" w:rsidRDefault="00DF5AF4" w:rsidP="00DF5AF4">
            <w:pPr>
              <w:rPr>
                <w:sz w:val="22"/>
                <w:szCs w:val="22"/>
              </w:rPr>
            </w:pPr>
            <w:r w:rsidRPr="00D7392B">
              <w:rPr>
                <w:b/>
                <w:bCs/>
                <w:sz w:val="22"/>
                <w:szCs w:val="22"/>
              </w:rPr>
              <w:t xml:space="preserve">1. Injury and Ill Health </w:t>
            </w:r>
            <w:r w:rsidRPr="00D7392B">
              <w:rPr>
                <w:sz w:val="22"/>
                <w:szCs w:val="22"/>
              </w:rPr>
              <w:br/>
              <w:t>Using your knowledge and experience of the general level of accidents and illnesses suffered by your staff undertaking this  type of activity, in the assessed environment allocate a value from 1 to 6 from the table on the right:</w:t>
            </w:r>
            <w:r w:rsidRPr="00D7392B">
              <w:rPr>
                <w:sz w:val="22"/>
                <w:szCs w:val="22"/>
              </w:rPr>
              <w:br/>
              <w:t>(If necessary, consult accident records and/or staff representatives)</w:t>
            </w:r>
          </w:p>
        </w:tc>
        <w:tc>
          <w:tcPr>
            <w:tcW w:w="3492" w:type="dxa"/>
            <w:gridSpan w:val="2"/>
            <w:noWrap/>
            <w:hideMark/>
          </w:tcPr>
          <w:p w:rsidR="00DF5AF4" w:rsidRPr="00D7392B" w:rsidRDefault="00DF5AF4" w:rsidP="00DF5AF4">
            <w:pPr>
              <w:rPr>
                <w:b/>
                <w:bCs/>
                <w:sz w:val="22"/>
                <w:szCs w:val="22"/>
              </w:rPr>
            </w:pPr>
            <w:r w:rsidRPr="00D7392B">
              <w:rPr>
                <w:b/>
                <w:bCs/>
                <w:sz w:val="22"/>
                <w:szCs w:val="22"/>
              </w:rPr>
              <w:t>POTENTIAL SEVERITY</w:t>
            </w:r>
          </w:p>
        </w:tc>
        <w:tc>
          <w:tcPr>
            <w:tcW w:w="393" w:type="dxa"/>
            <w:noWrap/>
            <w:hideMark/>
          </w:tcPr>
          <w:p w:rsidR="00DF5AF4" w:rsidRPr="00D7392B" w:rsidRDefault="00DF5AF4" w:rsidP="00DF5AF4">
            <w:pPr>
              <w:rPr>
                <w:sz w:val="22"/>
                <w:szCs w:val="22"/>
              </w:rPr>
            </w:pPr>
            <w:r w:rsidRPr="00D7392B">
              <w:rPr>
                <w:sz w:val="22"/>
                <w:szCs w:val="22"/>
              </w:rPr>
              <w:t> </w:t>
            </w:r>
          </w:p>
        </w:tc>
        <w:tc>
          <w:tcPr>
            <w:tcW w:w="699" w:type="dxa"/>
            <w:noWrap/>
            <w:hideMark/>
          </w:tcPr>
          <w:p w:rsidR="00DF5AF4" w:rsidRPr="00D7392B" w:rsidRDefault="00DF5AF4" w:rsidP="00DF5AF4">
            <w:pPr>
              <w:rPr>
                <w:sz w:val="22"/>
                <w:szCs w:val="22"/>
              </w:rPr>
            </w:pPr>
            <w:r w:rsidRPr="00D7392B">
              <w:rPr>
                <w:sz w:val="22"/>
                <w:szCs w:val="22"/>
              </w:rPr>
              <w:t> </w:t>
            </w:r>
          </w:p>
        </w:tc>
      </w:tr>
      <w:tr w:rsidR="00DF5AF4" w:rsidRPr="00D7392B" w:rsidTr="00DF5AF4">
        <w:trPr>
          <w:trHeight w:val="282"/>
        </w:trPr>
        <w:tc>
          <w:tcPr>
            <w:tcW w:w="5169" w:type="dxa"/>
            <w:gridSpan w:val="8"/>
            <w:vMerge/>
            <w:hideMark/>
          </w:tcPr>
          <w:p w:rsidR="00DF5AF4" w:rsidRPr="00D7392B" w:rsidRDefault="00DF5AF4" w:rsidP="00DF5AF4">
            <w:pPr>
              <w:rPr>
                <w:sz w:val="22"/>
                <w:szCs w:val="22"/>
              </w:rPr>
            </w:pPr>
          </w:p>
        </w:tc>
        <w:tc>
          <w:tcPr>
            <w:tcW w:w="3885" w:type="dxa"/>
            <w:gridSpan w:val="3"/>
            <w:noWrap/>
            <w:hideMark/>
          </w:tcPr>
          <w:p w:rsidR="00DF5AF4" w:rsidRPr="00D7392B" w:rsidRDefault="00DF5AF4" w:rsidP="00DF5AF4">
            <w:pPr>
              <w:rPr>
                <w:sz w:val="22"/>
                <w:szCs w:val="22"/>
              </w:rPr>
            </w:pPr>
            <w:r w:rsidRPr="00D7392B">
              <w:rPr>
                <w:sz w:val="22"/>
                <w:szCs w:val="22"/>
              </w:rPr>
              <w:t>1  Minor injury, but no time off work</w:t>
            </w:r>
          </w:p>
        </w:tc>
        <w:tc>
          <w:tcPr>
            <w:tcW w:w="699" w:type="dxa"/>
            <w:noWrap/>
            <w:hideMark/>
          </w:tcPr>
          <w:p w:rsidR="00DF5AF4" w:rsidRPr="00D7392B" w:rsidRDefault="00DF5AF4" w:rsidP="00DF5AF4">
            <w:pPr>
              <w:rPr>
                <w:sz w:val="22"/>
                <w:szCs w:val="22"/>
              </w:rPr>
            </w:pPr>
            <w:r>
              <w:rPr>
                <w:sz w:val="22"/>
                <w:szCs w:val="22"/>
              </w:rPr>
              <w:t>1</w:t>
            </w:r>
            <w:r w:rsidRPr="00D7392B">
              <w:rPr>
                <w:sz w:val="22"/>
                <w:szCs w:val="22"/>
              </w:rPr>
              <w:t> </w:t>
            </w:r>
          </w:p>
        </w:tc>
      </w:tr>
      <w:tr w:rsidR="00DF5AF4" w:rsidRPr="00D7392B" w:rsidTr="00DF5AF4">
        <w:trPr>
          <w:trHeight w:val="282"/>
        </w:trPr>
        <w:tc>
          <w:tcPr>
            <w:tcW w:w="5169" w:type="dxa"/>
            <w:gridSpan w:val="8"/>
            <w:vMerge/>
            <w:hideMark/>
          </w:tcPr>
          <w:p w:rsidR="00DF5AF4" w:rsidRPr="00D7392B" w:rsidRDefault="00DF5AF4" w:rsidP="00DF5AF4">
            <w:pPr>
              <w:rPr>
                <w:sz w:val="22"/>
                <w:szCs w:val="22"/>
              </w:rPr>
            </w:pPr>
          </w:p>
        </w:tc>
        <w:tc>
          <w:tcPr>
            <w:tcW w:w="3885" w:type="dxa"/>
            <w:gridSpan w:val="3"/>
            <w:noWrap/>
            <w:hideMark/>
          </w:tcPr>
          <w:p w:rsidR="00DF5AF4" w:rsidRPr="00D7392B" w:rsidRDefault="00DF5AF4" w:rsidP="00DF5AF4">
            <w:pPr>
              <w:rPr>
                <w:sz w:val="22"/>
                <w:szCs w:val="22"/>
              </w:rPr>
            </w:pPr>
            <w:r w:rsidRPr="00D7392B">
              <w:rPr>
                <w:sz w:val="22"/>
                <w:szCs w:val="22"/>
              </w:rPr>
              <w:t>2  Injury causing up to 3 days’ absence</w:t>
            </w:r>
          </w:p>
        </w:tc>
        <w:tc>
          <w:tcPr>
            <w:tcW w:w="699" w:type="dxa"/>
          </w:tcPr>
          <w:p w:rsidR="00DF5AF4" w:rsidRPr="00D7392B" w:rsidRDefault="00DF5AF4" w:rsidP="00DF5AF4">
            <w:pPr>
              <w:rPr>
                <w:sz w:val="22"/>
                <w:szCs w:val="22"/>
              </w:rPr>
            </w:pPr>
            <w:r>
              <w:rPr>
                <w:sz w:val="22"/>
                <w:szCs w:val="22"/>
              </w:rPr>
              <w:t>1</w:t>
            </w:r>
          </w:p>
        </w:tc>
      </w:tr>
      <w:tr w:rsidR="00DF5AF4" w:rsidRPr="00D7392B" w:rsidTr="00DF5AF4">
        <w:trPr>
          <w:trHeight w:val="282"/>
        </w:trPr>
        <w:tc>
          <w:tcPr>
            <w:tcW w:w="5169" w:type="dxa"/>
            <w:gridSpan w:val="8"/>
            <w:vMerge/>
            <w:hideMark/>
          </w:tcPr>
          <w:p w:rsidR="00DF5AF4" w:rsidRPr="00D7392B" w:rsidRDefault="00DF5AF4" w:rsidP="00DF5AF4">
            <w:pPr>
              <w:rPr>
                <w:sz w:val="22"/>
                <w:szCs w:val="22"/>
              </w:rPr>
            </w:pPr>
          </w:p>
        </w:tc>
        <w:tc>
          <w:tcPr>
            <w:tcW w:w="3885" w:type="dxa"/>
            <w:gridSpan w:val="3"/>
            <w:noWrap/>
            <w:hideMark/>
          </w:tcPr>
          <w:p w:rsidR="00DF5AF4" w:rsidRPr="00D7392B" w:rsidRDefault="00DF5AF4" w:rsidP="00DF5AF4">
            <w:pPr>
              <w:rPr>
                <w:sz w:val="22"/>
                <w:szCs w:val="22"/>
              </w:rPr>
            </w:pPr>
            <w:r w:rsidRPr="00D7392B">
              <w:rPr>
                <w:sz w:val="22"/>
                <w:szCs w:val="22"/>
              </w:rPr>
              <w:t>3  Injury causing more than 3 days’ absence</w:t>
            </w:r>
          </w:p>
        </w:tc>
        <w:tc>
          <w:tcPr>
            <w:tcW w:w="699" w:type="dxa"/>
          </w:tcPr>
          <w:p w:rsidR="00DF5AF4" w:rsidRPr="00D7392B" w:rsidRDefault="00DF5AF4" w:rsidP="00DF5AF4">
            <w:pPr>
              <w:rPr>
                <w:sz w:val="22"/>
                <w:szCs w:val="22"/>
              </w:rPr>
            </w:pPr>
            <w:r>
              <w:rPr>
                <w:sz w:val="22"/>
                <w:szCs w:val="22"/>
              </w:rPr>
              <w:t>1</w:t>
            </w:r>
          </w:p>
        </w:tc>
      </w:tr>
      <w:tr w:rsidR="00DF5AF4" w:rsidRPr="00D7392B" w:rsidTr="00DF5AF4">
        <w:trPr>
          <w:trHeight w:val="282"/>
        </w:trPr>
        <w:tc>
          <w:tcPr>
            <w:tcW w:w="5169" w:type="dxa"/>
            <w:gridSpan w:val="8"/>
            <w:vMerge/>
            <w:hideMark/>
          </w:tcPr>
          <w:p w:rsidR="00DF5AF4" w:rsidRPr="00D7392B" w:rsidRDefault="00DF5AF4" w:rsidP="00DF5AF4">
            <w:pPr>
              <w:rPr>
                <w:sz w:val="22"/>
                <w:szCs w:val="22"/>
              </w:rPr>
            </w:pPr>
          </w:p>
        </w:tc>
        <w:tc>
          <w:tcPr>
            <w:tcW w:w="3492" w:type="dxa"/>
            <w:gridSpan w:val="2"/>
            <w:noWrap/>
            <w:hideMark/>
          </w:tcPr>
          <w:p w:rsidR="00DF5AF4" w:rsidRPr="00D7392B" w:rsidRDefault="00DF5AF4" w:rsidP="00DF5AF4">
            <w:pPr>
              <w:rPr>
                <w:sz w:val="22"/>
                <w:szCs w:val="22"/>
              </w:rPr>
            </w:pPr>
            <w:r w:rsidRPr="00D7392B">
              <w:rPr>
                <w:sz w:val="22"/>
                <w:szCs w:val="22"/>
              </w:rPr>
              <w:t>4  Long-term absence</w:t>
            </w:r>
          </w:p>
        </w:tc>
        <w:tc>
          <w:tcPr>
            <w:tcW w:w="393" w:type="dxa"/>
            <w:noWrap/>
            <w:hideMark/>
          </w:tcPr>
          <w:p w:rsidR="00DF5AF4" w:rsidRPr="00D7392B" w:rsidRDefault="00DF5AF4" w:rsidP="00DF5AF4">
            <w:pPr>
              <w:rPr>
                <w:sz w:val="22"/>
                <w:szCs w:val="22"/>
              </w:rPr>
            </w:pPr>
          </w:p>
        </w:tc>
        <w:tc>
          <w:tcPr>
            <w:tcW w:w="699" w:type="dxa"/>
            <w:noWrap/>
            <w:hideMark/>
          </w:tcPr>
          <w:p w:rsidR="00DF5AF4" w:rsidRPr="00D7392B" w:rsidRDefault="00DF5AF4" w:rsidP="00DF5AF4">
            <w:pPr>
              <w:rPr>
                <w:sz w:val="22"/>
                <w:szCs w:val="22"/>
              </w:rPr>
            </w:pPr>
            <w:r w:rsidRPr="00D7392B">
              <w:rPr>
                <w:sz w:val="22"/>
                <w:szCs w:val="22"/>
              </w:rPr>
              <w:t> </w:t>
            </w:r>
            <w:r>
              <w:rPr>
                <w:sz w:val="22"/>
                <w:szCs w:val="22"/>
              </w:rPr>
              <w:t>1</w:t>
            </w:r>
          </w:p>
        </w:tc>
      </w:tr>
      <w:tr w:rsidR="00DF5AF4" w:rsidRPr="00D7392B" w:rsidTr="00DF5AF4">
        <w:trPr>
          <w:trHeight w:val="282"/>
        </w:trPr>
        <w:tc>
          <w:tcPr>
            <w:tcW w:w="5169" w:type="dxa"/>
            <w:gridSpan w:val="8"/>
            <w:vMerge/>
            <w:hideMark/>
          </w:tcPr>
          <w:p w:rsidR="00DF5AF4" w:rsidRPr="00D7392B" w:rsidRDefault="00DF5AF4" w:rsidP="00DF5AF4">
            <w:pPr>
              <w:rPr>
                <w:sz w:val="22"/>
                <w:szCs w:val="22"/>
              </w:rPr>
            </w:pPr>
          </w:p>
        </w:tc>
        <w:tc>
          <w:tcPr>
            <w:tcW w:w="3103" w:type="dxa"/>
            <w:noWrap/>
            <w:hideMark/>
          </w:tcPr>
          <w:p w:rsidR="00DF5AF4" w:rsidRPr="00D7392B" w:rsidRDefault="00DF5AF4" w:rsidP="00DF5AF4">
            <w:pPr>
              <w:rPr>
                <w:sz w:val="22"/>
                <w:szCs w:val="22"/>
              </w:rPr>
            </w:pPr>
            <w:r w:rsidRPr="00D7392B">
              <w:rPr>
                <w:sz w:val="22"/>
                <w:szCs w:val="22"/>
              </w:rPr>
              <w:t>5  Single Fatality</w:t>
            </w:r>
          </w:p>
        </w:tc>
        <w:tc>
          <w:tcPr>
            <w:tcW w:w="389" w:type="dxa"/>
            <w:noWrap/>
            <w:hideMark/>
          </w:tcPr>
          <w:p w:rsidR="00DF5AF4" w:rsidRPr="00D7392B" w:rsidRDefault="00DF5AF4" w:rsidP="00DF5AF4">
            <w:pPr>
              <w:rPr>
                <w:sz w:val="22"/>
                <w:szCs w:val="22"/>
              </w:rPr>
            </w:pPr>
          </w:p>
        </w:tc>
        <w:tc>
          <w:tcPr>
            <w:tcW w:w="393" w:type="dxa"/>
            <w:noWrap/>
            <w:hideMark/>
          </w:tcPr>
          <w:p w:rsidR="00DF5AF4" w:rsidRPr="00D7392B" w:rsidRDefault="00DF5AF4" w:rsidP="00DF5AF4">
            <w:pPr>
              <w:rPr>
                <w:sz w:val="22"/>
                <w:szCs w:val="22"/>
              </w:rPr>
            </w:pPr>
          </w:p>
        </w:tc>
        <w:tc>
          <w:tcPr>
            <w:tcW w:w="699" w:type="dxa"/>
            <w:noWrap/>
            <w:hideMark/>
          </w:tcPr>
          <w:p w:rsidR="00DF5AF4" w:rsidRPr="00D7392B" w:rsidRDefault="00DF5AF4" w:rsidP="00DF5AF4">
            <w:pPr>
              <w:rPr>
                <w:sz w:val="22"/>
                <w:szCs w:val="22"/>
              </w:rPr>
            </w:pPr>
            <w:r>
              <w:rPr>
                <w:sz w:val="22"/>
                <w:szCs w:val="22"/>
              </w:rPr>
              <w:t>1</w:t>
            </w:r>
            <w:r w:rsidRPr="00D7392B">
              <w:rPr>
                <w:sz w:val="22"/>
                <w:szCs w:val="22"/>
              </w:rPr>
              <w:t> </w:t>
            </w:r>
          </w:p>
        </w:tc>
      </w:tr>
      <w:tr w:rsidR="00DF5AF4" w:rsidRPr="00D7392B" w:rsidTr="00DF5AF4">
        <w:trPr>
          <w:trHeight w:val="282"/>
        </w:trPr>
        <w:tc>
          <w:tcPr>
            <w:tcW w:w="5169" w:type="dxa"/>
            <w:gridSpan w:val="8"/>
            <w:vMerge/>
            <w:hideMark/>
          </w:tcPr>
          <w:p w:rsidR="00DF5AF4" w:rsidRPr="00D7392B" w:rsidRDefault="00DF5AF4" w:rsidP="00DF5AF4">
            <w:pPr>
              <w:rPr>
                <w:sz w:val="22"/>
                <w:szCs w:val="22"/>
              </w:rPr>
            </w:pPr>
          </w:p>
        </w:tc>
        <w:tc>
          <w:tcPr>
            <w:tcW w:w="3492" w:type="dxa"/>
            <w:gridSpan w:val="2"/>
            <w:noWrap/>
            <w:hideMark/>
          </w:tcPr>
          <w:p w:rsidR="00DF5AF4" w:rsidRPr="00D7392B" w:rsidRDefault="00DF5AF4" w:rsidP="00DF5AF4">
            <w:pPr>
              <w:rPr>
                <w:sz w:val="22"/>
                <w:szCs w:val="22"/>
              </w:rPr>
            </w:pPr>
            <w:r w:rsidRPr="00D7392B">
              <w:rPr>
                <w:sz w:val="22"/>
                <w:szCs w:val="22"/>
              </w:rPr>
              <w:t>6  Multiple Fatality</w:t>
            </w:r>
          </w:p>
        </w:tc>
        <w:tc>
          <w:tcPr>
            <w:tcW w:w="393" w:type="dxa"/>
            <w:noWrap/>
            <w:hideMark/>
          </w:tcPr>
          <w:p w:rsidR="00DF5AF4" w:rsidRPr="00D7392B" w:rsidRDefault="00DF5AF4" w:rsidP="00DF5AF4">
            <w:pPr>
              <w:rPr>
                <w:sz w:val="22"/>
                <w:szCs w:val="22"/>
              </w:rPr>
            </w:pPr>
            <w:r w:rsidRPr="00D7392B">
              <w:rPr>
                <w:sz w:val="22"/>
                <w:szCs w:val="22"/>
              </w:rPr>
              <w:t> </w:t>
            </w:r>
          </w:p>
        </w:tc>
        <w:tc>
          <w:tcPr>
            <w:tcW w:w="699" w:type="dxa"/>
            <w:noWrap/>
            <w:hideMark/>
          </w:tcPr>
          <w:p w:rsidR="00DF5AF4" w:rsidRPr="00D7392B" w:rsidRDefault="00DF5AF4" w:rsidP="00DF5AF4">
            <w:pPr>
              <w:rPr>
                <w:sz w:val="22"/>
                <w:szCs w:val="22"/>
              </w:rPr>
            </w:pPr>
            <w:r w:rsidRPr="00D7392B">
              <w:rPr>
                <w:sz w:val="22"/>
                <w:szCs w:val="22"/>
              </w:rPr>
              <w:t> </w:t>
            </w:r>
            <w:r>
              <w:rPr>
                <w:sz w:val="22"/>
                <w:szCs w:val="22"/>
              </w:rPr>
              <w:t>1</w:t>
            </w:r>
          </w:p>
        </w:tc>
      </w:tr>
      <w:tr w:rsidR="00DF5AF4" w:rsidRPr="00D7392B" w:rsidTr="00DF5AF4">
        <w:trPr>
          <w:trHeight w:val="330"/>
        </w:trPr>
        <w:tc>
          <w:tcPr>
            <w:tcW w:w="5169" w:type="dxa"/>
            <w:gridSpan w:val="8"/>
            <w:noWrap/>
            <w:hideMark/>
          </w:tcPr>
          <w:p w:rsidR="00DF5AF4" w:rsidRPr="00D7392B" w:rsidRDefault="00DF5AF4" w:rsidP="00DF5AF4">
            <w:pPr>
              <w:rPr>
                <w:sz w:val="22"/>
                <w:szCs w:val="22"/>
              </w:rPr>
            </w:pPr>
            <w:r w:rsidRPr="00D7392B">
              <w:rPr>
                <w:sz w:val="22"/>
                <w:szCs w:val="22"/>
              </w:rPr>
              <w:t xml:space="preserve">Potential severity of accident or illness </w:t>
            </w:r>
          </w:p>
        </w:tc>
        <w:tc>
          <w:tcPr>
            <w:tcW w:w="3885" w:type="dxa"/>
            <w:gridSpan w:val="3"/>
            <w:noWrap/>
            <w:hideMark/>
          </w:tcPr>
          <w:p w:rsidR="00DF5AF4" w:rsidRPr="00D7392B" w:rsidRDefault="00DF5AF4" w:rsidP="00DF5AF4">
            <w:pPr>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3640"/>
            </w:tblGrid>
            <w:tr w:rsidR="00DF5AF4" w:rsidRPr="00D7392B" w:rsidTr="00DF5AF4">
              <w:trPr>
                <w:trHeight w:val="330"/>
                <w:tblCellSpacing w:w="0" w:type="dxa"/>
              </w:trPr>
              <w:tc>
                <w:tcPr>
                  <w:tcW w:w="3620" w:type="dxa"/>
                  <w:tcBorders>
                    <w:top w:val="nil"/>
                    <w:left w:val="nil"/>
                    <w:bottom w:val="single" w:sz="8" w:space="0" w:color="auto"/>
                    <w:right w:val="single" w:sz="8" w:space="0" w:color="000000"/>
                  </w:tcBorders>
                  <w:shd w:val="clear" w:color="000000" w:fill="D9D9D9"/>
                  <w:noWrap/>
                  <w:vAlign w:val="center"/>
                  <w:hideMark/>
                </w:tcPr>
                <w:p w:rsidR="00DF5AF4" w:rsidRPr="00D7392B" w:rsidRDefault="00DF5AF4" w:rsidP="00DF5AF4">
                  <w:pPr>
                    <w:spacing w:after="160" w:line="259" w:lineRule="auto"/>
                    <w:rPr>
                      <w:rFonts w:asciiTheme="minorHAnsi" w:eastAsiaTheme="minorHAnsi" w:hAnsiTheme="minorHAnsi" w:cstheme="minorBidi"/>
                      <w:b/>
                      <w:bCs/>
                      <w:i/>
                      <w:iCs/>
                      <w:sz w:val="22"/>
                      <w:szCs w:val="22"/>
                    </w:rPr>
                  </w:pPr>
                  <w:r w:rsidRPr="00D7392B">
                    <w:rPr>
                      <w:noProof/>
                      <w:sz w:val="22"/>
                      <w:szCs w:val="22"/>
                      <w:lang w:eastAsia="en-GB"/>
                    </w:rPr>
                    <w:lastRenderedPageBreak/>
                    <w:drawing>
                      <wp:anchor distT="0" distB="0" distL="114300" distR="114300" simplePos="0" relativeHeight="251659264" behindDoc="0" locked="0" layoutInCell="1" allowOverlap="1" wp14:anchorId="15CE889E" wp14:editId="2F5BE366">
                        <wp:simplePos x="0" y="0"/>
                        <wp:positionH relativeFrom="column">
                          <wp:posOffset>1834515</wp:posOffset>
                        </wp:positionH>
                        <wp:positionV relativeFrom="paragraph">
                          <wp:posOffset>78740</wp:posOffset>
                        </wp:positionV>
                        <wp:extent cx="114300" cy="171450"/>
                        <wp:effectExtent l="0" t="0" r="0" b="0"/>
                        <wp:wrapNone/>
                        <wp:docPr id="279" name="Picture 27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50"/>
                                <a:stretch>
                                  <a:fillRect/>
                                </a:stretch>
                              </pic:blipFill>
                              <pic:spPr>
                                <a:xfrm>
                                  <a:off x="0" y="0"/>
                                  <a:ext cx="114300" cy="171450"/>
                                </a:xfrm>
                                <a:prstGeom prst="rect">
                                  <a:avLst/>
                                </a:prstGeom>
                              </pic:spPr>
                            </pic:pic>
                          </a:graphicData>
                        </a:graphic>
                        <wp14:sizeRelH relativeFrom="page">
                          <wp14:pctWidth>0</wp14:pctWidth>
                        </wp14:sizeRelH>
                        <wp14:sizeRelV relativeFrom="page">
                          <wp14:pctHeight>0</wp14:pctHeight>
                        </wp14:sizeRelV>
                      </wp:anchor>
                    </w:drawing>
                  </w:r>
                  <w:r w:rsidRPr="00D7392B">
                    <w:rPr>
                      <w:rFonts w:asciiTheme="minorHAnsi" w:eastAsiaTheme="minorHAnsi" w:hAnsiTheme="minorHAnsi" w:cstheme="minorBidi"/>
                      <w:b/>
                      <w:bCs/>
                      <w:i/>
                      <w:iCs/>
                      <w:sz w:val="22"/>
                      <w:szCs w:val="22"/>
                    </w:rPr>
                    <w:t>Insert figure here</w:t>
                  </w:r>
                </w:p>
              </w:tc>
            </w:tr>
          </w:tbl>
          <w:p w:rsidR="00DF5AF4" w:rsidRPr="00D7392B" w:rsidRDefault="00DF5AF4" w:rsidP="00DF5AF4">
            <w:pPr>
              <w:rPr>
                <w:sz w:val="22"/>
                <w:szCs w:val="22"/>
              </w:rPr>
            </w:pPr>
          </w:p>
        </w:tc>
        <w:tc>
          <w:tcPr>
            <w:tcW w:w="699" w:type="dxa"/>
            <w:noWrap/>
            <w:hideMark/>
          </w:tcPr>
          <w:p w:rsidR="00DF5AF4" w:rsidRDefault="00DF5AF4" w:rsidP="00DF5AF4">
            <w:pPr>
              <w:rPr>
                <w:b/>
                <w:bCs/>
                <w:sz w:val="22"/>
                <w:szCs w:val="22"/>
              </w:rPr>
            </w:pPr>
          </w:p>
          <w:p w:rsidR="00DF5AF4" w:rsidRPr="00D7392B" w:rsidRDefault="00DF5AF4" w:rsidP="00DF5AF4">
            <w:pPr>
              <w:rPr>
                <w:b/>
                <w:bCs/>
                <w:sz w:val="22"/>
                <w:szCs w:val="22"/>
              </w:rPr>
            </w:pPr>
            <w:r>
              <w:rPr>
                <w:b/>
                <w:bCs/>
                <w:sz w:val="22"/>
                <w:szCs w:val="22"/>
              </w:rPr>
              <w:t>6</w:t>
            </w:r>
          </w:p>
        </w:tc>
      </w:tr>
      <w:tr w:rsidR="00DF5AF4" w:rsidRPr="00D7392B" w:rsidTr="00DF5AF4">
        <w:trPr>
          <w:trHeight w:val="282"/>
        </w:trPr>
        <w:tc>
          <w:tcPr>
            <w:tcW w:w="9753" w:type="dxa"/>
            <w:gridSpan w:val="12"/>
            <w:vMerge w:val="restart"/>
            <w:hideMark/>
          </w:tcPr>
          <w:p w:rsidR="00DF5AF4" w:rsidRPr="00D7392B" w:rsidRDefault="00DF5AF4" w:rsidP="00DF5AF4">
            <w:pPr>
              <w:rPr>
                <w:sz w:val="22"/>
                <w:szCs w:val="22"/>
              </w:rPr>
            </w:pPr>
            <w:r w:rsidRPr="00D7392B">
              <w:rPr>
                <w:b/>
                <w:bCs/>
                <w:sz w:val="22"/>
                <w:szCs w:val="22"/>
              </w:rPr>
              <w:t xml:space="preserve">2.  Work Activity  </w:t>
            </w:r>
            <w:r w:rsidRPr="00D7392B">
              <w:rPr>
                <w:sz w:val="22"/>
                <w:szCs w:val="22"/>
              </w:rPr>
              <w:t>Using your knowledge and experience of the type of activity to be undertaken, allocate an appropriate score from 0 to 5:  0 = no risk, 5= high risk or N/A, then add together for TOTAL figure</w:t>
            </w:r>
            <w:r w:rsidRPr="00D7392B">
              <w:rPr>
                <w:sz w:val="22"/>
                <w:szCs w:val="22"/>
              </w:rPr>
              <w:br/>
            </w:r>
            <w:r w:rsidRPr="00D7392B">
              <w:rPr>
                <w:b/>
                <w:bCs/>
                <w:i/>
                <w:iCs/>
                <w:sz w:val="22"/>
                <w:szCs w:val="22"/>
              </w:rPr>
              <w:t>NOTE:</w:t>
            </w:r>
            <w:r w:rsidRPr="00D7392B">
              <w:rPr>
                <w:b/>
                <w:bCs/>
                <w:sz w:val="22"/>
                <w:szCs w:val="22"/>
              </w:rPr>
              <w:t xml:space="preserve"> control measures shall affect your scoring</w:t>
            </w:r>
          </w:p>
        </w:tc>
      </w:tr>
      <w:tr w:rsidR="00DF5AF4" w:rsidRPr="00D7392B" w:rsidTr="00DF5AF4">
        <w:trPr>
          <w:trHeight w:val="276"/>
        </w:trPr>
        <w:tc>
          <w:tcPr>
            <w:tcW w:w="9753" w:type="dxa"/>
            <w:gridSpan w:val="12"/>
            <w:vMerge/>
            <w:hideMark/>
          </w:tcPr>
          <w:p w:rsidR="00DF5AF4" w:rsidRPr="00D7392B" w:rsidRDefault="00DF5AF4" w:rsidP="00DF5AF4">
            <w:pPr>
              <w:rPr>
                <w:sz w:val="22"/>
                <w:szCs w:val="22"/>
              </w:rPr>
            </w:pPr>
          </w:p>
        </w:tc>
      </w:tr>
      <w:tr w:rsidR="00DF5AF4" w:rsidRPr="00D7392B" w:rsidTr="00DF5AF4">
        <w:trPr>
          <w:trHeight w:val="360"/>
        </w:trPr>
        <w:tc>
          <w:tcPr>
            <w:tcW w:w="9753" w:type="dxa"/>
            <w:gridSpan w:val="12"/>
            <w:vMerge/>
            <w:hideMark/>
          </w:tcPr>
          <w:p w:rsidR="00DF5AF4" w:rsidRPr="00D7392B" w:rsidRDefault="00DF5AF4" w:rsidP="00DF5AF4">
            <w:pPr>
              <w:rPr>
                <w:sz w:val="22"/>
                <w:szCs w:val="22"/>
              </w:rPr>
            </w:pPr>
          </w:p>
        </w:tc>
      </w:tr>
      <w:tr w:rsidR="00DF5AF4" w:rsidRPr="00D7392B" w:rsidTr="00DF5AF4">
        <w:trPr>
          <w:trHeight w:val="282"/>
        </w:trPr>
        <w:tc>
          <w:tcPr>
            <w:tcW w:w="9054" w:type="dxa"/>
            <w:gridSpan w:val="11"/>
            <w:noWrap/>
            <w:hideMark/>
          </w:tcPr>
          <w:p w:rsidR="00DF5AF4" w:rsidRPr="00D7392B" w:rsidRDefault="00DF5AF4" w:rsidP="00DF5AF4">
            <w:pPr>
              <w:rPr>
                <w:sz w:val="22"/>
                <w:szCs w:val="22"/>
              </w:rPr>
            </w:pPr>
            <w:r w:rsidRPr="00D7392B">
              <w:rPr>
                <w:sz w:val="22"/>
                <w:szCs w:val="22"/>
              </w:rPr>
              <w:t>On or near the line</w:t>
            </w:r>
          </w:p>
        </w:tc>
        <w:tc>
          <w:tcPr>
            <w:tcW w:w="699" w:type="dxa"/>
            <w:noWrap/>
            <w:hideMark/>
          </w:tcPr>
          <w:p w:rsidR="00DF5AF4" w:rsidRPr="00D7392B" w:rsidRDefault="00DF5AF4" w:rsidP="00DF5AF4">
            <w:pPr>
              <w:rPr>
                <w:sz w:val="22"/>
                <w:szCs w:val="22"/>
              </w:rPr>
            </w:pPr>
            <w:r w:rsidRPr="00D7392B">
              <w:rPr>
                <w:sz w:val="22"/>
                <w:szCs w:val="22"/>
              </w:rPr>
              <w:t>0</w:t>
            </w:r>
          </w:p>
        </w:tc>
      </w:tr>
      <w:tr w:rsidR="00DF5AF4" w:rsidRPr="00D7392B" w:rsidTr="00DF5AF4">
        <w:trPr>
          <w:trHeight w:val="282"/>
        </w:trPr>
        <w:tc>
          <w:tcPr>
            <w:tcW w:w="9054" w:type="dxa"/>
            <w:gridSpan w:val="11"/>
            <w:noWrap/>
            <w:hideMark/>
          </w:tcPr>
          <w:p w:rsidR="00DF5AF4" w:rsidRPr="00D7392B" w:rsidRDefault="00DF5AF4" w:rsidP="00DF5AF4">
            <w:pPr>
              <w:rPr>
                <w:sz w:val="22"/>
                <w:szCs w:val="22"/>
              </w:rPr>
            </w:pPr>
            <w:r w:rsidRPr="00D7392B">
              <w:rPr>
                <w:sz w:val="22"/>
                <w:szCs w:val="22"/>
              </w:rPr>
              <w:t xml:space="preserve">Working at height </w:t>
            </w:r>
          </w:p>
        </w:tc>
        <w:tc>
          <w:tcPr>
            <w:tcW w:w="699" w:type="dxa"/>
            <w:noWrap/>
            <w:hideMark/>
          </w:tcPr>
          <w:p w:rsidR="00DF5AF4" w:rsidRPr="00D7392B" w:rsidRDefault="00DF5AF4" w:rsidP="00DF5AF4">
            <w:pPr>
              <w:rPr>
                <w:sz w:val="22"/>
                <w:szCs w:val="22"/>
              </w:rPr>
            </w:pPr>
            <w:r w:rsidRPr="00D7392B">
              <w:rPr>
                <w:sz w:val="22"/>
                <w:szCs w:val="22"/>
              </w:rPr>
              <w:t>0</w:t>
            </w:r>
          </w:p>
        </w:tc>
      </w:tr>
      <w:tr w:rsidR="00DF5AF4" w:rsidRPr="00D7392B" w:rsidTr="00DF5AF4">
        <w:trPr>
          <w:trHeight w:val="282"/>
        </w:trPr>
        <w:tc>
          <w:tcPr>
            <w:tcW w:w="9054" w:type="dxa"/>
            <w:gridSpan w:val="11"/>
            <w:noWrap/>
            <w:hideMark/>
          </w:tcPr>
          <w:p w:rsidR="00DF5AF4" w:rsidRPr="00D7392B" w:rsidRDefault="00DF5AF4" w:rsidP="00DF5AF4">
            <w:pPr>
              <w:rPr>
                <w:sz w:val="22"/>
                <w:szCs w:val="22"/>
              </w:rPr>
            </w:pPr>
            <w:r w:rsidRPr="00D7392B">
              <w:rPr>
                <w:sz w:val="22"/>
                <w:szCs w:val="22"/>
              </w:rPr>
              <w:t xml:space="preserve">Hazardous chemicals  </w:t>
            </w:r>
          </w:p>
        </w:tc>
        <w:tc>
          <w:tcPr>
            <w:tcW w:w="699" w:type="dxa"/>
            <w:noWrap/>
            <w:hideMark/>
          </w:tcPr>
          <w:p w:rsidR="00DF5AF4" w:rsidRPr="00D7392B" w:rsidRDefault="00F4783B" w:rsidP="00DF5AF4">
            <w:pPr>
              <w:rPr>
                <w:sz w:val="22"/>
                <w:szCs w:val="22"/>
              </w:rPr>
            </w:pPr>
            <w:r>
              <w:rPr>
                <w:sz w:val="22"/>
                <w:szCs w:val="22"/>
              </w:rPr>
              <w:t>2</w:t>
            </w:r>
          </w:p>
        </w:tc>
      </w:tr>
      <w:tr w:rsidR="00DF5AF4" w:rsidRPr="00D7392B" w:rsidTr="00DF5AF4">
        <w:trPr>
          <w:trHeight w:val="282"/>
        </w:trPr>
        <w:tc>
          <w:tcPr>
            <w:tcW w:w="9054" w:type="dxa"/>
            <w:gridSpan w:val="11"/>
            <w:noWrap/>
            <w:hideMark/>
          </w:tcPr>
          <w:p w:rsidR="00DF5AF4" w:rsidRPr="00D7392B" w:rsidRDefault="00DF5AF4" w:rsidP="00DF5AF4">
            <w:pPr>
              <w:rPr>
                <w:sz w:val="22"/>
                <w:szCs w:val="22"/>
              </w:rPr>
            </w:pPr>
            <w:r w:rsidRPr="00D7392B">
              <w:rPr>
                <w:sz w:val="22"/>
                <w:szCs w:val="22"/>
              </w:rPr>
              <w:t>Manual handling</w:t>
            </w:r>
          </w:p>
        </w:tc>
        <w:tc>
          <w:tcPr>
            <w:tcW w:w="699" w:type="dxa"/>
            <w:noWrap/>
            <w:hideMark/>
          </w:tcPr>
          <w:p w:rsidR="00DF5AF4" w:rsidRPr="00D7392B" w:rsidRDefault="00F4783B" w:rsidP="00DF5AF4">
            <w:pPr>
              <w:rPr>
                <w:sz w:val="22"/>
                <w:szCs w:val="22"/>
              </w:rPr>
            </w:pPr>
            <w:r>
              <w:rPr>
                <w:sz w:val="22"/>
                <w:szCs w:val="22"/>
              </w:rPr>
              <w:t>3</w:t>
            </w:r>
          </w:p>
        </w:tc>
      </w:tr>
      <w:tr w:rsidR="00DF5AF4" w:rsidRPr="00D7392B" w:rsidTr="00DF5AF4">
        <w:trPr>
          <w:trHeight w:val="282"/>
        </w:trPr>
        <w:tc>
          <w:tcPr>
            <w:tcW w:w="9054" w:type="dxa"/>
            <w:gridSpan w:val="11"/>
            <w:noWrap/>
            <w:hideMark/>
          </w:tcPr>
          <w:p w:rsidR="00DF5AF4" w:rsidRPr="00D7392B" w:rsidRDefault="00DF5AF4" w:rsidP="00DF5AF4">
            <w:pPr>
              <w:rPr>
                <w:sz w:val="22"/>
                <w:szCs w:val="22"/>
              </w:rPr>
            </w:pPr>
            <w:r w:rsidRPr="00D7392B">
              <w:rPr>
                <w:sz w:val="22"/>
                <w:szCs w:val="22"/>
              </w:rPr>
              <w:t>Electrical</w:t>
            </w:r>
          </w:p>
        </w:tc>
        <w:tc>
          <w:tcPr>
            <w:tcW w:w="699" w:type="dxa"/>
            <w:noWrap/>
            <w:hideMark/>
          </w:tcPr>
          <w:p w:rsidR="00DF5AF4" w:rsidRPr="00D7392B" w:rsidRDefault="00DF5AF4" w:rsidP="00DF5AF4">
            <w:pPr>
              <w:rPr>
                <w:sz w:val="22"/>
                <w:szCs w:val="22"/>
              </w:rPr>
            </w:pPr>
            <w:r w:rsidRPr="00D7392B">
              <w:rPr>
                <w:sz w:val="22"/>
                <w:szCs w:val="22"/>
              </w:rPr>
              <w:t>0</w:t>
            </w:r>
          </w:p>
        </w:tc>
      </w:tr>
      <w:tr w:rsidR="00DF5AF4" w:rsidRPr="00D7392B" w:rsidTr="00DF5AF4">
        <w:trPr>
          <w:trHeight w:val="282"/>
        </w:trPr>
        <w:tc>
          <w:tcPr>
            <w:tcW w:w="9054" w:type="dxa"/>
            <w:gridSpan w:val="11"/>
            <w:noWrap/>
            <w:hideMark/>
          </w:tcPr>
          <w:p w:rsidR="00DF5AF4" w:rsidRPr="00D7392B" w:rsidRDefault="00DF5AF4" w:rsidP="00DF5AF4">
            <w:pPr>
              <w:rPr>
                <w:sz w:val="22"/>
                <w:szCs w:val="22"/>
              </w:rPr>
            </w:pPr>
            <w:r w:rsidRPr="00D7392B">
              <w:rPr>
                <w:sz w:val="22"/>
                <w:szCs w:val="22"/>
              </w:rPr>
              <w:t>Cutting equipment</w:t>
            </w:r>
          </w:p>
        </w:tc>
        <w:tc>
          <w:tcPr>
            <w:tcW w:w="699" w:type="dxa"/>
            <w:noWrap/>
            <w:hideMark/>
          </w:tcPr>
          <w:p w:rsidR="00DF5AF4" w:rsidRPr="00D7392B" w:rsidRDefault="00F4783B" w:rsidP="00DF5AF4">
            <w:pPr>
              <w:rPr>
                <w:sz w:val="22"/>
                <w:szCs w:val="22"/>
              </w:rPr>
            </w:pPr>
            <w:r>
              <w:rPr>
                <w:sz w:val="22"/>
                <w:szCs w:val="22"/>
              </w:rPr>
              <w:t>3</w:t>
            </w:r>
          </w:p>
        </w:tc>
      </w:tr>
      <w:tr w:rsidR="00DF5AF4" w:rsidRPr="00D7392B" w:rsidTr="00DF5AF4">
        <w:trPr>
          <w:trHeight w:val="282"/>
        </w:trPr>
        <w:tc>
          <w:tcPr>
            <w:tcW w:w="9054" w:type="dxa"/>
            <w:gridSpan w:val="11"/>
            <w:noWrap/>
            <w:hideMark/>
          </w:tcPr>
          <w:p w:rsidR="00DF5AF4" w:rsidRPr="00D7392B" w:rsidRDefault="00DF5AF4" w:rsidP="00DF5AF4">
            <w:pPr>
              <w:rPr>
                <w:sz w:val="22"/>
                <w:szCs w:val="22"/>
              </w:rPr>
            </w:pPr>
            <w:r w:rsidRPr="00D7392B">
              <w:rPr>
                <w:sz w:val="22"/>
                <w:szCs w:val="22"/>
              </w:rPr>
              <w:t>Plant machinery</w:t>
            </w:r>
          </w:p>
        </w:tc>
        <w:tc>
          <w:tcPr>
            <w:tcW w:w="699" w:type="dxa"/>
            <w:noWrap/>
            <w:hideMark/>
          </w:tcPr>
          <w:p w:rsidR="00DF5AF4" w:rsidRPr="00D7392B" w:rsidRDefault="00F4783B" w:rsidP="00DF5AF4">
            <w:pPr>
              <w:rPr>
                <w:sz w:val="22"/>
                <w:szCs w:val="22"/>
              </w:rPr>
            </w:pPr>
            <w:r>
              <w:rPr>
                <w:sz w:val="22"/>
                <w:szCs w:val="22"/>
              </w:rPr>
              <w:t>2</w:t>
            </w:r>
          </w:p>
        </w:tc>
      </w:tr>
      <w:tr w:rsidR="00DF5AF4" w:rsidRPr="00D7392B" w:rsidTr="00DF5AF4">
        <w:trPr>
          <w:trHeight w:val="282"/>
        </w:trPr>
        <w:tc>
          <w:tcPr>
            <w:tcW w:w="9054" w:type="dxa"/>
            <w:gridSpan w:val="11"/>
            <w:noWrap/>
            <w:hideMark/>
          </w:tcPr>
          <w:p w:rsidR="00DF5AF4" w:rsidRPr="00D7392B" w:rsidRDefault="00DF5AF4" w:rsidP="00DF5AF4">
            <w:pPr>
              <w:rPr>
                <w:sz w:val="22"/>
                <w:szCs w:val="22"/>
              </w:rPr>
            </w:pPr>
            <w:r w:rsidRPr="00D7392B">
              <w:rPr>
                <w:sz w:val="22"/>
                <w:szCs w:val="22"/>
              </w:rPr>
              <w:t>Working at night</w:t>
            </w:r>
          </w:p>
        </w:tc>
        <w:tc>
          <w:tcPr>
            <w:tcW w:w="699" w:type="dxa"/>
            <w:noWrap/>
            <w:hideMark/>
          </w:tcPr>
          <w:p w:rsidR="00DF5AF4" w:rsidRPr="00D7392B" w:rsidRDefault="00DF5AF4" w:rsidP="00DF5AF4">
            <w:pPr>
              <w:rPr>
                <w:sz w:val="22"/>
                <w:szCs w:val="22"/>
              </w:rPr>
            </w:pPr>
            <w:r>
              <w:rPr>
                <w:sz w:val="22"/>
                <w:szCs w:val="22"/>
              </w:rPr>
              <w:t>0</w:t>
            </w:r>
          </w:p>
        </w:tc>
      </w:tr>
      <w:tr w:rsidR="00DF5AF4" w:rsidRPr="00D7392B" w:rsidTr="00DF5AF4">
        <w:trPr>
          <w:trHeight w:val="282"/>
        </w:trPr>
        <w:tc>
          <w:tcPr>
            <w:tcW w:w="9054" w:type="dxa"/>
            <w:gridSpan w:val="11"/>
            <w:vMerge w:val="restart"/>
            <w:hideMark/>
          </w:tcPr>
          <w:p w:rsidR="00DF5AF4" w:rsidRPr="00D7392B" w:rsidRDefault="00DF5AF4" w:rsidP="00DF5AF4">
            <w:pPr>
              <w:rPr>
                <w:sz w:val="22"/>
                <w:szCs w:val="22"/>
              </w:rPr>
            </w:pPr>
            <w:r w:rsidRPr="00D7392B">
              <w:rPr>
                <w:sz w:val="22"/>
                <w:szCs w:val="22"/>
              </w:rPr>
              <w:t xml:space="preserve">Any additional hazardous work activity e.g. dealing with public, confined spaces, radiation sources </w:t>
            </w:r>
            <w:r w:rsidRPr="00D7392B">
              <w:rPr>
                <w:sz w:val="22"/>
                <w:szCs w:val="22"/>
              </w:rPr>
              <w:br/>
            </w:r>
            <w:r w:rsidRPr="00D7392B">
              <w:rPr>
                <w:i/>
                <w:iCs/>
                <w:sz w:val="22"/>
                <w:szCs w:val="22"/>
              </w:rPr>
              <w:t>(please score as instructions above and name activity below)</w:t>
            </w:r>
          </w:p>
        </w:tc>
        <w:tc>
          <w:tcPr>
            <w:tcW w:w="699" w:type="dxa"/>
            <w:vMerge w:val="restart"/>
            <w:noWrap/>
            <w:hideMark/>
          </w:tcPr>
          <w:p w:rsidR="00DF5AF4" w:rsidRPr="00D7392B" w:rsidRDefault="00DF5AF4" w:rsidP="00DF5AF4">
            <w:pPr>
              <w:rPr>
                <w:sz w:val="22"/>
                <w:szCs w:val="22"/>
              </w:rPr>
            </w:pPr>
            <w:r w:rsidRPr="00D7392B">
              <w:rPr>
                <w:sz w:val="22"/>
                <w:szCs w:val="22"/>
              </w:rPr>
              <w:t> </w:t>
            </w:r>
          </w:p>
        </w:tc>
      </w:tr>
      <w:tr w:rsidR="00DF5AF4" w:rsidRPr="00D7392B" w:rsidTr="00DF5AF4">
        <w:trPr>
          <w:trHeight w:val="300"/>
        </w:trPr>
        <w:tc>
          <w:tcPr>
            <w:tcW w:w="9054" w:type="dxa"/>
            <w:gridSpan w:val="11"/>
            <w:vMerge/>
            <w:hideMark/>
          </w:tcPr>
          <w:p w:rsidR="00DF5AF4" w:rsidRPr="00D7392B" w:rsidRDefault="00DF5AF4" w:rsidP="00DF5AF4">
            <w:pPr>
              <w:rPr>
                <w:sz w:val="22"/>
                <w:szCs w:val="22"/>
              </w:rPr>
            </w:pPr>
          </w:p>
        </w:tc>
        <w:tc>
          <w:tcPr>
            <w:tcW w:w="699" w:type="dxa"/>
            <w:vMerge/>
            <w:hideMark/>
          </w:tcPr>
          <w:p w:rsidR="00DF5AF4" w:rsidRPr="00D7392B" w:rsidRDefault="00DF5AF4" w:rsidP="00DF5AF4">
            <w:pPr>
              <w:rPr>
                <w:sz w:val="22"/>
                <w:szCs w:val="22"/>
              </w:rPr>
            </w:pPr>
          </w:p>
        </w:tc>
      </w:tr>
      <w:tr w:rsidR="00DF5AF4" w:rsidRPr="00D7392B" w:rsidTr="00DF5AF4">
        <w:trPr>
          <w:trHeight w:val="330"/>
        </w:trPr>
        <w:tc>
          <w:tcPr>
            <w:tcW w:w="5169" w:type="dxa"/>
            <w:gridSpan w:val="8"/>
            <w:noWrap/>
            <w:hideMark/>
          </w:tcPr>
          <w:p w:rsidR="00DF5AF4" w:rsidRPr="00D7392B" w:rsidRDefault="00DF5AF4" w:rsidP="00DF5AF4">
            <w:pPr>
              <w:rPr>
                <w:sz w:val="22"/>
                <w:szCs w:val="22"/>
              </w:rPr>
            </w:pPr>
            <w:r w:rsidRPr="00D7392B">
              <w:rPr>
                <w:sz w:val="22"/>
                <w:szCs w:val="22"/>
              </w:rPr>
              <w:t> </w:t>
            </w:r>
          </w:p>
        </w:tc>
        <w:tc>
          <w:tcPr>
            <w:tcW w:w="3885" w:type="dxa"/>
            <w:gridSpan w:val="3"/>
            <w:noWrap/>
            <w:hideMark/>
          </w:tcPr>
          <w:p w:rsidR="00DF5AF4" w:rsidRPr="00D7392B" w:rsidRDefault="00DF5AF4" w:rsidP="00DF5AF4">
            <w:pPr>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3650"/>
            </w:tblGrid>
            <w:tr w:rsidR="00DF5AF4" w:rsidRPr="00D7392B" w:rsidTr="00DF5AF4">
              <w:trPr>
                <w:trHeight w:val="330"/>
                <w:tblCellSpacing w:w="0" w:type="dxa"/>
              </w:trPr>
              <w:tc>
                <w:tcPr>
                  <w:tcW w:w="362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DF5AF4" w:rsidRPr="00D7392B" w:rsidRDefault="00DF5AF4" w:rsidP="00DF5AF4">
                  <w:pPr>
                    <w:spacing w:after="160" w:line="259" w:lineRule="auto"/>
                    <w:rPr>
                      <w:rFonts w:asciiTheme="minorHAnsi" w:eastAsiaTheme="minorHAnsi" w:hAnsiTheme="minorHAnsi" w:cstheme="minorBidi"/>
                      <w:b/>
                      <w:bCs/>
                      <w:i/>
                      <w:iCs/>
                      <w:sz w:val="22"/>
                      <w:szCs w:val="22"/>
                    </w:rPr>
                  </w:pPr>
                  <w:r w:rsidRPr="00D7392B">
                    <w:rPr>
                      <w:rFonts w:asciiTheme="minorHAnsi" w:eastAsiaTheme="minorHAnsi" w:hAnsiTheme="minorHAnsi" w:cstheme="minorBidi"/>
                      <w:noProof/>
                      <w:sz w:val="22"/>
                      <w:szCs w:val="22"/>
                      <w:lang w:eastAsia="en-GB"/>
                    </w:rPr>
                    <w:drawing>
                      <wp:anchor distT="0" distB="0" distL="114300" distR="114300" simplePos="0" relativeHeight="251660288" behindDoc="0" locked="0" layoutInCell="1" allowOverlap="1" wp14:anchorId="732F9D43" wp14:editId="04B1120C">
                        <wp:simplePos x="0" y="0"/>
                        <wp:positionH relativeFrom="column">
                          <wp:posOffset>1834515</wp:posOffset>
                        </wp:positionH>
                        <wp:positionV relativeFrom="paragraph">
                          <wp:posOffset>49530</wp:posOffset>
                        </wp:positionV>
                        <wp:extent cx="114300" cy="161925"/>
                        <wp:effectExtent l="0" t="0" r="0" b="9525"/>
                        <wp:wrapNone/>
                        <wp:docPr id="280" name="Picture 280">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a:blip r:embed="rId50"/>
                                <a:stretch>
                                  <a:fillRect/>
                                </a:stretch>
                              </pic:blipFill>
                              <pic:spPr>
                                <a:xfrm>
                                  <a:off x="0" y="0"/>
                                  <a:ext cx="114300" cy="161925"/>
                                </a:xfrm>
                                <a:prstGeom prst="rect">
                                  <a:avLst/>
                                </a:prstGeom>
                              </pic:spPr>
                            </pic:pic>
                          </a:graphicData>
                        </a:graphic>
                        <wp14:sizeRelH relativeFrom="page">
                          <wp14:pctWidth>0</wp14:pctWidth>
                        </wp14:sizeRelH>
                        <wp14:sizeRelV relativeFrom="page">
                          <wp14:pctHeight>0</wp14:pctHeight>
                        </wp14:sizeRelV>
                      </wp:anchor>
                    </w:drawing>
                  </w:r>
                  <w:r w:rsidRPr="00D7392B">
                    <w:rPr>
                      <w:rFonts w:asciiTheme="minorHAnsi" w:eastAsiaTheme="minorHAnsi" w:hAnsiTheme="minorHAnsi" w:cstheme="minorBidi"/>
                      <w:b/>
                      <w:bCs/>
                      <w:i/>
                      <w:iCs/>
                      <w:sz w:val="22"/>
                      <w:szCs w:val="22"/>
                    </w:rPr>
                    <w:t>Insert TOTAL figure here</w:t>
                  </w:r>
                </w:p>
              </w:tc>
            </w:tr>
          </w:tbl>
          <w:p w:rsidR="00DF5AF4" w:rsidRPr="00D7392B" w:rsidRDefault="00DF5AF4" w:rsidP="00DF5AF4">
            <w:pPr>
              <w:rPr>
                <w:sz w:val="22"/>
                <w:szCs w:val="22"/>
              </w:rPr>
            </w:pPr>
          </w:p>
        </w:tc>
        <w:tc>
          <w:tcPr>
            <w:tcW w:w="699" w:type="dxa"/>
            <w:noWrap/>
            <w:hideMark/>
          </w:tcPr>
          <w:p w:rsidR="00DF5AF4" w:rsidRDefault="00DF5AF4" w:rsidP="00DF5AF4">
            <w:pPr>
              <w:rPr>
                <w:b/>
                <w:bCs/>
                <w:sz w:val="22"/>
                <w:szCs w:val="22"/>
              </w:rPr>
            </w:pPr>
          </w:p>
          <w:p w:rsidR="00DF5AF4" w:rsidRDefault="00DF5AF4" w:rsidP="00DF5AF4">
            <w:pPr>
              <w:rPr>
                <w:b/>
                <w:bCs/>
                <w:sz w:val="22"/>
                <w:szCs w:val="22"/>
              </w:rPr>
            </w:pPr>
          </w:p>
          <w:p w:rsidR="00DF5AF4" w:rsidRPr="00D7392B" w:rsidRDefault="00F4783B" w:rsidP="00DF5AF4">
            <w:pPr>
              <w:rPr>
                <w:b/>
                <w:bCs/>
                <w:sz w:val="22"/>
                <w:szCs w:val="22"/>
              </w:rPr>
            </w:pPr>
            <w:r>
              <w:rPr>
                <w:b/>
                <w:bCs/>
                <w:sz w:val="22"/>
                <w:szCs w:val="22"/>
              </w:rPr>
              <w:t>10</w:t>
            </w:r>
          </w:p>
        </w:tc>
      </w:tr>
      <w:tr w:rsidR="00DF5AF4" w:rsidRPr="00D7392B" w:rsidTr="00DF5AF4">
        <w:trPr>
          <w:trHeight w:val="282"/>
        </w:trPr>
        <w:tc>
          <w:tcPr>
            <w:tcW w:w="5169" w:type="dxa"/>
            <w:gridSpan w:val="8"/>
            <w:vMerge w:val="restart"/>
            <w:hideMark/>
          </w:tcPr>
          <w:p w:rsidR="00DF5AF4" w:rsidRPr="00D7392B" w:rsidRDefault="00DF5AF4" w:rsidP="00DF5AF4">
            <w:pPr>
              <w:rPr>
                <w:sz w:val="22"/>
                <w:szCs w:val="22"/>
              </w:rPr>
            </w:pPr>
            <w:r w:rsidRPr="00D7392B">
              <w:rPr>
                <w:b/>
                <w:bCs/>
                <w:sz w:val="22"/>
                <w:szCs w:val="22"/>
              </w:rPr>
              <w:t>3. Number of people working at workplace or site of work</w:t>
            </w:r>
            <w:r w:rsidRPr="00D7392B">
              <w:rPr>
                <w:sz w:val="22"/>
                <w:szCs w:val="22"/>
              </w:rPr>
              <w:br/>
            </w:r>
            <w:r w:rsidRPr="00D7392B">
              <w:rPr>
                <w:i/>
                <w:iCs/>
                <w:sz w:val="22"/>
                <w:szCs w:val="22"/>
              </w:rPr>
              <w:t>(pick most typical figure)</w:t>
            </w:r>
          </w:p>
        </w:tc>
        <w:tc>
          <w:tcPr>
            <w:tcW w:w="3885" w:type="dxa"/>
            <w:gridSpan w:val="3"/>
            <w:noWrap/>
            <w:hideMark/>
          </w:tcPr>
          <w:p w:rsidR="00DF5AF4" w:rsidRPr="00D7392B" w:rsidRDefault="00DF5AF4" w:rsidP="00DF5AF4">
            <w:pPr>
              <w:rPr>
                <w:sz w:val="22"/>
                <w:szCs w:val="22"/>
              </w:rPr>
            </w:pPr>
            <w:r w:rsidRPr="00D7392B">
              <w:rPr>
                <w:sz w:val="22"/>
                <w:szCs w:val="22"/>
              </w:rPr>
              <w:t>Lone worker (5)</w:t>
            </w:r>
          </w:p>
        </w:tc>
        <w:tc>
          <w:tcPr>
            <w:tcW w:w="699" w:type="dxa"/>
            <w:vMerge w:val="restart"/>
            <w:noWrap/>
            <w:hideMark/>
          </w:tcPr>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Pr="00D7392B" w:rsidRDefault="00DF5AF4" w:rsidP="00DF5AF4">
            <w:pPr>
              <w:rPr>
                <w:b/>
                <w:bCs/>
                <w:sz w:val="22"/>
                <w:szCs w:val="22"/>
              </w:rPr>
            </w:pPr>
            <w:r>
              <w:rPr>
                <w:b/>
                <w:bCs/>
                <w:sz w:val="22"/>
                <w:szCs w:val="22"/>
              </w:rPr>
              <w:t>3</w:t>
            </w:r>
          </w:p>
        </w:tc>
      </w:tr>
      <w:tr w:rsidR="00DF5AF4" w:rsidRPr="00D7392B" w:rsidTr="00DF5AF4">
        <w:trPr>
          <w:trHeight w:val="282"/>
        </w:trPr>
        <w:tc>
          <w:tcPr>
            <w:tcW w:w="5169" w:type="dxa"/>
            <w:gridSpan w:val="8"/>
            <w:vMerge/>
            <w:hideMark/>
          </w:tcPr>
          <w:p w:rsidR="00DF5AF4" w:rsidRPr="00D7392B" w:rsidRDefault="00DF5AF4" w:rsidP="00DF5AF4">
            <w:pPr>
              <w:rPr>
                <w:sz w:val="22"/>
                <w:szCs w:val="22"/>
              </w:rPr>
            </w:pPr>
          </w:p>
        </w:tc>
        <w:tc>
          <w:tcPr>
            <w:tcW w:w="3885" w:type="dxa"/>
            <w:gridSpan w:val="3"/>
            <w:noWrap/>
            <w:hideMark/>
          </w:tcPr>
          <w:p w:rsidR="00DF5AF4" w:rsidRPr="00D7392B" w:rsidRDefault="00DF5AF4" w:rsidP="00DF5AF4">
            <w:pPr>
              <w:rPr>
                <w:sz w:val="22"/>
                <w:szCs w:val="22"/>
              </w:rPr>
            </w:pPr>
            <w:r w:rsidRPr="00D7392B">
              <w:rPr>
                <w:sz w:val="22"/>
                <w:szCs w:val="22"/>
              </w:rPr>
              <w:t>2 to 50 (3)</w:t>
            </w:r>
          </w:p>
        </w:tc>
        <w:tc>
          <w:tcPr>
            <w:tcW w:w="699" w:type="dxa"/>
            <w:vMerge/>
            <w:hideMark/>
          </w:tcPr>
          <w:p w:rsidR="00DF5AF4" w:rsidRPr="00D7392B" w:rsidRDefault="00DF5AF4" w:rsidP="00DF5AF4">
            <w:pPr>
              <w:rPr>
                <w:b/>
                <w:bCs/>
                <w:sz w:val="22"/>
                <w:szCs w:val="22"/>
              </w:rPr>
            </w:pPr>
          </w:p>
        </w:tc>
      </w:tr>
      <w:tr w:rsidR="00DF5AF4" w:rsidRPr="00D7392B" w:rsidTr="00DF5AF4">
        <w:trPr>
          <w:trHeight w:val="282"/>
        </w:trPr>
        <w:tc>
          <w:tcPr>
            <w:tcW w:w="5169" w:type="dxa"/>
            <w:gridSpan w:val="8"/>
            <w:vMerge/>
            <w:hideMark/>
          </w:tcPr>
          <w:p w:rsidR="00DF5AF4" w:rsidRPr="00D7392B" w:rsidRDefault="00DF5AF4" w:rsidP="00DF5AF4">
            <w:pPr>
              <w:rPr>
                <w:sz w:val="22"/>
                <w:szCs w:val="22"/>
              </w:rPr>
            </w:pPr>
          </w:p>
        </w:tc>
        <w:tc>
          <w:tcPr>
            <w:tcW w:w="3885" w:type="dxa"/>
            <w:gridSpan w:val="3"/>
            <w:noWrap/>
            <w:hideMark/>
          </w:tcPr>
          <w:p w:rsidR="00DF5AF4" w:rsidRPr="00D7392B" w:rsidRDefault="00DF5AF4" w:rsidP="00DF5AF4">
            <w:pPr>
              <w:rPr>
                <w:sz w:val="22"/>
                <w:szCs w:val="22"/>
              </w:rPr>
            </w:pPr>
            <w:r w:rsidRPr="00D7392B">
              <w:rPr>
                <w:sz w:val="22"/>
                <w:szCs w:val="22"/>
              </w:rPr>
              <w:t>51 and above (5)</w:t>
            </w:r>
          </w:p>
        </w:tc>
        <w:tc>
          <w:tcPr>
            <w:tcW w:w="699" w:type="dxa"/>
            <w:vMerge/>
            <w:hideMark/>
          </w:tcPr>
          <w:p w:rsidR="00DF5AF4" w:rsidRPr="00D7392B" w:rsidRDefault="00DF5AF4" w:rsidP="00DF5AF4">
            <w:pPr>
              <w:rPr>
                <w:b/>
                <w:bCs/>
                <w:sz w:val="22"/>
                <w:szCs w:val="22"/>
              </w:rPr>
            </w:pPr>
          </w:p>
        </w:tc>
      </w:tr>
      <w:tr w:rsidR="00DF5AF4" w:rsidRPr="00D7392B" w:rsidTr="00DF5AF4">
        <w:trPr>
          <w:trHeight w:val="330"/>
        </w:trPr>
        <w:tc>
          <w:tcPr>
            <w:tcW w:w="5169" w:type="dxa"/>
            <w:gridSpan w:val="8"/>
            <w:vMerge/>
            <w:hideMark/>
          </w:tcPr>
          <w:p w:rsidR="00DF5AF4" w:rsidRPr="00D7392B" w:rsidRDefault="00DF5AF4" w:rsidP="00DF5AF4">
            <w:pPr>
              <w:rPr>
                <w:sz w:val="22"/>
                <w:szCs w:val="22"/>
              </w:rPr>
            </w:pPr>
          </w:p>
        </w:tc>
        <w:tc>
          <w:tcPr>
            <w:tcW w:w="3885" w:type="dxa"/>
            <w:gridSpan w:val="3"/>
            <w:noWrap/>
            <w:hideMark/>
          </w:tcPr>
          <w:p w:rsidR="00DF5AF4" w:rsidRPr="00D7392B" w:rsidRDefault="00DF5AF4" w:rsidP="00DF5AF4">
            <w:pPr>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3630"/>
            </w:tblGrid>
            <w:tr w:rsidR="00DF5AF4" w:rsidRPr="00D7392B" w:rsidTr="00DF5AF4">
              <w:trPr>
                <w:trHeight w:val="330"/>
                <w:tblCellSpacing w:w="0" w:type="dxa"/>
              </w:trPr>
              <w:tc>
                <w:tcPr>
                  <w:tcW w:w="3620" w:type="dxa"/>
                  <w:tcBorders>
                    <w:top w:val="single" w:sz="4" w:space="0" w:color="auto"/>
                    <w:left w:val="nil"/>
                    <w:bottom w:val="single" w:sz="4" w:space="0" w:color="auto"/>
                    <w:right w:val="single" w:sz="4" w:space="0" w:color="auto"/>
                  </w:tcBorders>
                  <w:shd w:val="clear" w:color="000000" w:fill="D9D9D9"/>
                  <w:noWrap/>
                  <w:vAlign w:val="center"/>
                  <w:hideMark/>
                </w:tcPr>
                <w:p w:rsidR="00DF5AF4" w:rsidRPr="00D7392B" w:rsidRDefault="00DF5AF4" w:rsidP="00DF5AF4">
                  <w:pPr>
                    <w:spacing w:after="160" w:line="259" w:lineRule="auto"/>
                    <w:rPr>
                      <w:rFonts w:asciiTheme="minorHAnsi" w:eastAsiaTheme="minorHAnsi" w:hAnsiTheme="minorHAnsi" w:cstheme="minorBidi"/>
                      <w:b/>
                      <w:bCs/>
                      <w:i/>
                      <w:iCs/>
                      <w:sz w:val="22"/>
                      <w:szCs w:val="22"/>
                    </w:rPr>
                  </w:pPr>
                  <w:r w:rsidRPr="00D7392B">
                    <w:rPr>
                      <w:rFonts w:asciiTheme="minorHAnsi" w:eastAsiaTheme="minorHAnsi" w:hAnsiTheme="minorHAnsi" w:cstheme="minorBidi"/>
                      <w:noProof/>
                      <w:sz w:val="22"/>
                      <w:szCs w:val="22"/>
                      <w:lang w:eastAsia="en-GB"/>
                    </w:rPr>
                    <w:drawing>
                      <wp:anchor distT="0" distB="0" distL="114300" distR="114300" simplePos="0" relativeHeight="251661312" behindDoc="0" locked="0" layoutInCell="1" allowOverlap="1" wp14:anchorId="180E0FD5" wp14:editId="6E821E11">
                        <wp:simplePos x="0" y="0"/>
                        <wp:positionH relativeFrom="column">
                          <wp:posOffset>1863090</wp:posOffset>
                        </wp:positionH>
                        <wp:positionV relativeFrom="paragraph">
                          <wp:posOffset>58420</wp:posOffset>
                        </wp:positionV>
                        <wp:extent cx="114300" cy="161925"/>
                        <wp:effectExtent l="0" t="0" r="0" b="9525"/>
                        <wp:wrapNone/>
                        <wp:docPr id="299" name="Picture 299">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50"/>
                                <a:stretch>
                                  <a:fillRect/>
                                </a:stretch>
                              </pic:blipFill>
                              <pic:spPr>
                                <a:xfrm>
                                  <a:off x="0" y="0"/>
                                  <a:ext cx="114300" cy="161925"/>
                                </a:xfrm>
                                <a:prstGeom prst="rect">
                                  <a:avLst/>
                                </a:prstGeom>
                              </pic:spPr>
                            </pic:pic>
                          </a:graphicData>
                        </a:graphic>
                        <wp14:sizeRelH relativeFrom="page">
                          <wp14:pctWidth>0</wp14:pctWidth>
                        </wp14:sizeRelH>
                        <wp14:sizeRelV relativeFrom="page">
                          <wp14:pctHeight>0</wp14:pctHeight>
                        </wp14:sizeRelV>
                      </wp:anchor>
                    </w:drawing>
                  </w:r>
                  <w:r w:rsidRPr="00D7392B">
                    <w:rPr>
                      <w:rFonts w:asciiTheme="minorHAnsi" w:eastAsiaTheme="minorHAnsi" w:hAnsiTheme="minorHAnsi" w:cstheme="minorBidi"/>
                      <w:b/>
                      <w:bCs/>
                      <w:i/>
                      <w:iCs/>
                      <w:sz w:val="22"/>
                      <w:szCs w:val="22"/>
                    </w:rPr>
                    <w:t>Insert figure here</w:t>
                  </w:r>
                </w:p>
              </w:tc>
            </w:tr>
          </w:tbl>
          <w:p w:rsidR="00DF5AF4" w:rsidRPr="00D7392B" w:rsidRDefault="00DF5AF4" w:rsidP="00DF5AF4">
            <w:pPr>
              <w:rPr>
                <w:sz w:val="22"/>
                <w:szCs w:val="22"/>
              </w:rPr>
            </w:pPr>
          </w:p>
        </w:tc>
        <w:tc>
          <w:tcPr>
            <w:tcW w:w="699" w:type="dxa"/>
            <w:vMerge/>
            <w:hideMark/>
          </w:tcPr>
          <w:p w:rsidR="00DF5AF4" w:rsidRPr="00D7392B" w:rsidRDefault="00DF5AF4" w:rsidP="00DF5AF4">
            <w:pPr>
              <w:rPr>
                <w:b/>
                <w:bCs/>
                <w:sz w:val="22"/>
                <w:szCs w:val="22"/>
              </w:rPr>
            </w:pPr>
          </w:p>
        </w:tc>
      </w:tr>
      <w:tr w:rsidR="00DF5AF4" w:rsidRPr="00D7392B" w:rsidTr="00DF5AF4">
        <w:trPr>
          <w:trHeight w:val="282"/>
        </w:trPr>
        <w:tc>
          <w:tcPr>
            <w:tcW w:w="5169" w:type="dxa"/>
            <w:gridSpan w:val="8"/>
            <w:vMerge w:val="restart"/>
            <w:hideMark/>
          </w:tcPr>
          <w:p w:rsidR="00DF5AF4" w:rsidRPr="00D7392B" w:rsidRDefault="00DF5AF4" w:rsidP="00DF5AF4">
            <w:pPr>
              <w:rPr>
                <w:b/>
                <w:bCs/>
                <w:sz w:val="22"/>
                <w:szCs w:val="22"/>
              </w:rPr>
            </w:pPr>
            <w:r w:rsidRPr="00D7392B">
              <w:rPr>
                <w:b/>
                <w:bCs/>
                <w:sz w:val="22"/>
                <w:szCs w:val="22"/>
              </w:rPr>
              <w:t xml:space="preserve">4. Vulnerable Individuals </w:t>
            </w:r>
            <w:r w:rsidRPr="00D7392B">
              <w:rPr>
                <w:sz w:val="22"/>
                <w:szCs w:val="22"/>
              </w:rPr>
              <w:t xml:space="preserve">Are there inexperienced workers or people with disabilities or health problems? </w:t>
            </w:r>
            <w:r w:rsidRPr="00D7392B">
              <w:rPr>
                <w:sz w:val="22"/>
                <w:szCs w:val="22"/>
              </w:rPr>
              <w:br/>
            </w:r>
            <w:r w:rsidRPr="00D7392B">
              <w:rPr>
                <w:i/>
                <w:iCs/>
                <w:sz w:val="22"/>
                <w:szCs w:val="22"/>
              </w:rPr>
              <w:t>(assume yes if you do not know the group e.g. Contractors, public)</w:t>
            </w:r>
          </w:p>
        </w:tc>
        <w:tc>
          <w:tcPr>
            <w:tcW w:w="3885" w:type="dxa"/>
            <w:gridSpan w:val="3"/>
            <w:noWrap/>
            <w:hideMark/>
          </w:tcPr>
          <w:p w:rsidR="00DF5AF4" w:rsidRPr="00D7392B" w:rsidRDefault="00DF5AF4" w:rsidP="00DF5AF4">
            <w:pPr>
              <w:rPr>
                <w:sz w:val="22"/>
                <w:szCs w:val="22"/>
              </w:rPr>
            </w:pPr>
            <w:r w:rsidRPr="00D7392B">
              <w:rPr>
                <w:sz w:val="22"/>
                <w:szCs w:val="22"/>
              </w:rPr>
              <w:t>Yes (5)</w:t>
            </w:r>
          </w:p>
        </w:tc>
        <w:tc>
          <w:tcPr>
            <w:tcW w:w="699" w:type="dxa"/>
            <w:vMerge w:val="restart"/>
            <w:noWrap/>
            <w:hideMark/>
          </w:tcPr>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Pr="00D7392B" w:rsidRDefault="00DF5AF4" w:rsidP="00DF5AF4">
            <w:pPr>
              <w:rPr>
                <w:b/>
                <w:bCs/>
                <w:sz w:val="22"/>
                <w:szCs w:val="22"/>
              </w:rPr>
            </w:pPr>
            <w:r w:rsidRPr="00D7392B">
              <w:rPr>
                <w:b/>
                <w:bCs/>
                <w:sz w:val="22"/>
                <w:szCs w:val="22"/>
              </w:rPr>
              <w:t>1</w:t>
            </w:r>
          </w:p>
        </w:tc>
      </w:tr>
      <w:tr w:rsidR="00DF5AF4" w:rsidRPr="00D7392B" w:rsidTr="00DF5AF4">
        <w:trPr>
          <w:trHeight w:val="282"/>
        </w:trPr>
        <w:tc>
          <w:tcPr>
            <w:tcW w:w="5169" w:type="dxa"/>
            <w:gridSpan w:val="8"/>
            <w:vMerge/>
            <w:hideMark/>
          </w:tcPr>
          <w:p w:rsidR="00DF5AF4" w:rsidRPr="00D7392B" w:rsidRDefault="00DF5AF4" w:rsidP="00DF5AF4">
            <w:pPr>
              <w:rPr>
                <w:b/>
                <w:bCs/>
                <w:sz w:val="22"/>
                <w:szCs w:val="22"/>
              </w:rPr>
            </w:pPr>
          </w:p>
        </w:tc>
        <w:tc>
          <w:tcPr>
            <w:tcW w:w="3885" w:type="dxa"/>
            <w:gridSpan w:val="3"/>
            <w:noWrap/>
            <w:hideMark/>
          </w:tcPr>
          <w:p w:rsidR="00DF5AF4" w:rsidRPr="00D7392B" w:rsidRDefault="00DF5AF4" w:rsidP="00DF5AF4">
            <w:pPr>
              <w:rPr>
                <w:sz w:val="22"/>
                <w:szCs w:val="22"/>
              </w:rPr>
            </w:pPr>
            <w:r w:rsidRPr="00D7392B">
              <w:rPr>
                <w:sz w:val="22"/>
                <w:szCs w:val="22"/>
              </w:rPr>
              <w:t>No (1)</w:t>
            </w:r>
          </w:p>
        </w:tc>
        <w:tc>
          <w:tcPr>
            <w:tcW w:w="699" w:type="dxa"/>
            <w:vMerge/>
            <w:hideMark/>
          </w:tcPr>
          <w:p w:rsidR="00DF5AF4" w:rsidRPr="00D7392B" w:rsidRDefault="00DF5AF4" w:rsidP="00DF5AF4">
            <w:pPr>
              <w:rPr>
                <w:b/>
                <w:bCs/>
                <w:sz w:val="22"/>
                <w:szCs w:val="22"/>
              </w:rPr>
            </w:pPr>
          </w:p>
        </w:tc>
      </w:tr>
      <w:tr w:rsidR="00DF5AF4" w:rsidRPr="00D7392B" w:rsidTr="00DF5AF4">
        <w:trPr>
          <w:trHeight w:val="330"/>
        </w:trPr>
        <w:tc>
          <w:tcPr>
            <w:tcW w:w="5169" w:type="dxa"/>
            <w:gridSpan w:val="8"/>
            <w:vMerge/>
            <w:hideMark/>
          </w:tcPr>
          <w:p w:rsidR="00DF5AF4" w:rsidRPr="00D7392B" w:rsidRDefault="00DF5AF4" w:rsidP="00DF5AF4">
            <w:pPr>
              <w:rPr>
                <w:b/>
                <w:bCs/>
                <w:sz w:val="22"/>
                <w:szCs w:val="22"/>
              </w:rPr>
            </w:pPr>
          </w:p>
        </w:tc>
        <w:tc>
          <w:tcPr>
            <w:tcW w:w="3885" w:type="dxa"/>
            <w:gridSpan w:val="3"/>
            <w:noWrap/>
            <w:hideMark/>
          </w:tcPr>
          <w:p w:rsidR="00DF5AF4" w:rsidRPr="00D7392B" w:rsidRDefault="00DF5AF4" w:rsidP="00DF5AF4">
            <w:pPr>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3620"/>
            </w:tblGrid>
            <w:tr w:rsidR="00DF5AF4" w:rsidRPr="00D7392B" w:rsidTr="00DF5AF4">
              <w:trPr>
                <w:trHeight w:val="330"/>
                <w:tblCellSpacing w:w="0" w:type="dxa"/>
              </w:trPr>
              <w:tc>
                <w:tcPr>
                  <w:tcW w:w="3620" w:type="dxa"/>
                  <w:tcBorders>
                    <w:top w:val="single" w:sz="8" w:space="0" w:color="auto"/>
                    <w:left w:val="nil"/>
                    <w:bottom w:val="single" w:sz="8" w:space="0" w:color="auto"/>
                    <w:right w:val="nil"/>
                  </w:tcBorders>
                  <w:shd w:val="clear" w:color="000000" w:fill="D9D9D9"/>
                  <w:noWrap/>
                  <w:vAlign w:val="center"/>
                  <w:hideMark/>
                </w:tcPr>
                <w:p w:rsidR="00DF5AF4" w:rsidRPr="00D7392B" w:rsidRDefault="00DF5AF4" w:rsidP="00DF5AF4">
                  <w:pPr>
                    <w:spacing w:after="160" w:line="259" w:lineRule="auto"/>
                    <w:rPr>
                      <w:rFonts w:asciiTheme="minorHAnsi" w:eastAsiaTheme="minorHAnsi" w:hAnsiTheme="minorHAnsi" w:cstheme="minorBidi"/>
                      <w:b/>
                      <w:bCs/>
                      <w:i/>
                      <w:iCs/>
                      <w:sz w:val="22"/>
                      <w:szCs w:val="22"/>
                    </w:rPr>
                  </w:pPr>
                  <w:r w:rsidRPr="00D7392B">
                    <w:rPr>
                      <w:rFonts w:asciiTheme="minorHAnsi" w:eastAsiaTheme="minorHAnsi" w:hAnsiTheme="minorHAnsi" w:cstheme="minorBidi"/>
                      <w:noProof/>
                      <w:sz w:val="22"/>
                      <w:szCs w:val="22"/>
                      <w:lang w:eastAsia="en-GB"/>
                    </w:rPr>
                    <w:drawing>
                      <wp:anchor distT="0" distB="0" distL="114300" distR="114300" simplePos="0" relativeHeight="251662336" behindDoc="0" locked="0" layoutInCell="1" allowOverlap="1" wp14:anchorId="10C85B27" wp14:editId="715DAD13">
                        <wp:simplePos x="0" y="0"/>
                        <wp:positionH relativeFrom="column">
                          <wp:posOffset>1844040</wp:posOffset>
                        </wp:positionH>
                        <wp:positionV relativeFrom="paragraph">
                          <wp:posOffset>75565</wp:posOffset>
                        </wp:positionV>
                        <wp:extent cx="114300" cy="161925"/>
                        <wp:effectExtent l="0" t="0" r="0" b="9525"/>
                        <wp:wrapNone/>
                        <wp:docPr id="300" name="Picture 300">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a:blip r:embed="rId50"/>
                                <a:stretch>
                                  <a:fillRect/>
                                </a:stretch>
                              </pic:blipFill>
                              <pic:spPr>
                                <a:xfrm>
                                  <a:off x="0" y="0"/>
                                  <a:ext cx="114300" cy="161925"/>
                                </a:xfrm>
                                <a:prstGeom prst="rect">
                                  <a:avLst/>
                                </a:prstGeom>
                              </pic:spPr>
                            </pic:pic>
                          </a:graphicData>
                        </a:graphic>
                        <wp14:sizeRelH relativeFrom="page">
                          <wp14:pctWidth>0</wp14:pctWidth>
                        </wp14:sizeRelH>
                        <wp14:sizeRelV relativeFrom="page">
                          <wp14:pctHeight>0</wp14:pctHeight>
                        </wp14:sizeRelV>
                      </wp:anchor>
                    </w:drawing>
                  </w:r>
                  <w:r w:rsidRPr="00D7392B">
                    <w:rPr>
                      <w:rFonts w:asciiTheme="minorHAnsi" w:eastAsiaTheme="minorHAnsi" w:hAnsiTheme="minorHAnsi" w:cstheme="minorBidi"/>
                      <w:b/>
                      <w:bCs/>
                      <w:i/>
                      <w:iCs/>
                      <w:sz w:val="22"/>
                      <w:szCs w:val="22"/>
                    </w:rPr>
                    <w:t>Insert figure here</w:t>
                  </w:r>
                </w:p>
              </w:tc>
            </w:tr>
          </w:tbl>
          <w:p w:rsidR="00DF5AF4" w:rsidRPr="00D7392B" w:rsidRDefault="00DF5AF4" w:rsidP="00DF5AF4">
            <w:pPr>
              <w:rPr>
                <w:sz w:val="22"/>
                <w:szCs w:val="22"/>
              </w:rPr>
            </w:pPr>
          </w:p>
        </w:tc>
        <w:tc>
          <w:tcPr>
            <w:tcW w:w="699" w:type="dxa"/>
            <w:vMerge/>
            <w:hideMark/>
          </w:tcPr>
          <w:p w:rsidR="00DF5AF4" w:rsidRPr="00D7392B" w:rsidRDefault="00DF5AF4" w:rsidP="00DF5AF4">
            <w:pPr>
              <w:rPr>
                <w:b/>
                <w:bCs/>
                <w:sz w:val="22"/>
                <w:szCs w:val="22"/>
              </w:rPr>
            </w:pPr>
          </w:p>
        </w:tc>
      </w:tr>
      <w:tr w:rsidR="00DF5AF4" w:rsidRPr="00D7392B" w:rsidTr="00DF5AF4">
        <w:trPr>
          <w:trHeight w:val="282"/>
        </w:trPr>
        <w:tc>
          <w:tcPr>
            <w:tcW w:w="5169" w:type="dxa"/>
            <w:gridSpan w:val="8"/>
            <w:vMerge w:val="restart"/>
            <w:hideMark/>
          </w:tcPr>
          <w:p w:rsidR="00DF5AF4" w:rsidRPr="00D7392B" w:rsidRDefault="00DF5AF4" w:rsidP="00DF5AF4">
            <w:pPr>
              <w:rPr>
                <w:b/>
                <w:bCs/>
                <w:sz w:val="22"/>
                <w:szCs w:val="22"/>
              </w:rPr>
            </w:pPr>
            <w:r w:rsidRPr="00D7392B">
              <w:rPr>
                <w:b/>
                <w:bCs/>
                <w:sz w:val="22"/>
                <w:szCs w:val="22"/>
              </w:rPr>
              <w:t xml:space="preserve">5. Remoteness </w:t>
            </w:r>
            <w:r w:rsidRPr="00D7392B">
              <w:rPr>
                <w:b/>
                <w:bCs/>
                <w:sz w:val="22"/>
                <w:szCs w:val="22"/>
              </w:rPr>
              <w:br/>
              <w:t xml:space="preserve">5.1 </w:t>
            </w:r>
            <w:r w:rsidRPr="00D7392B">
              <w:rPr>
                <w:sz w:val="22"/>
                <w:szCs w:val="22"/>
              </w:rPr>
              <w:t xml:space="preserve">Likely response time for emergency services to arrive on scene of incident? </w:t>
            </w:r>
            <w:r w:rsidRPr="00D7392B">
              <w:rPr>
                <w:sz w:val="22"/>
                <w:szCs w:val="22"/>
              </w:rPr>
              <w:br/>
            </w:r>
            <w:r w:rsidRPr="00D7392B">
              <w:rPr>
                <w:i/>
                <w:iCs/>
                <w:sz w:val="22"/>
                <w:szCs w:val="22"/>
              </w:rPr>
              <w:t>(pick most typical figure)</w:t>
            </w:r>
          </w:p>
        </w:tc>
        <w:tc>
          <w:tcPr>
            <w:tcW w:w="3885" w:type="dxa"/>
            <w:gridSpan w:val="3"/>
            <w:hideMark/>
          </w:tcPr>
          <w:p w:rsidR="00DF5AF4" w:rsidRPr="00D7392B" w:rsidRDefault="00DF5AF4" w:rsidP="00DF5AF4">
            <w:pPr>
              <w:rPr>
                <w:sz w:val="22"/>
                <w:szCs w:val="22"/>
              </w:rPr>
            </w:pPr>
            <w:r w:rsidRPr="00D7392B">
              <w:rPr>
                <w:sz w:val="22"/>
                <w:szCs w:val="22"/>
              </w:rPr>
              <w:t>8 minutes (1)</w:t>
            </w:r>
          </w:p>
        </w:tc>
        <w:tc>
          <w:tcPr>
            <w:tcW w:w="699" w:type="dxa"/>
            <w:vMerge w:val="restart"/>
            <w:noWrap/>
            <w:hideMark/>
          </w:tcPr>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Pr="00D7392B" w:rsidRDefault="00DF5AF4" w:rsidP="00DF5AF4">
            <w:pPr>
              <w:rPr>
                <w:b/>
                <w:bCs/>
                <w:sz w:val="22"/>
                <w:szCs w:val="22"/>
              </w:rPr>
            </w:pPr>
            <w:r>
              <w:rPr>
                <w:b/>
                <w:bCs/>
                <w:sz w:val="22"/>
                <w:szCs w:val="22"/>
              </w:rPr>
              <w:t>3</w:t>
            </w:r>
          </w:p>
        </w:tc>
      </w:tr>
      <w:tr w:rsidR="00DF5AF4" w:rsidRPr="00D7392B" w:rsidTr="00DF5AF4">
        <w:trPr>
          <w:trHeight w:val="282"/>
        </w:trPr>
        <w:tc>
          <w:tcPr>
            <w:tcW w:w="5169" w:type="dxa"/>
            <w:gridSpan w:val="8"/>
            <w:vMerge/>
            <w:hideMark/>
          </w:tcPr>
          <w:p w:rsidR="00DF5AF4" w:rsidRPr="00D7392B" w:rsidRDefault="00DF5AF4" w:rsidP="00DF5AF4">
            <w:pPr>
              <w:rPr>
                <w:b/>
                <w:bCs/>
                <w:sz w:val="22"/>
                <w:szCs w:val="22"/>
              </w:rPr>
            </w:pPr>
          </w:p>
        </w:tc>
        <w:tc>
          <w:tcPr>
            <w:tcW w:w="3885" w:type="dxa"/>
            <w:gridSpan w:val="3"/>
            <w:hideMark/>
          </w:tcPr>
          <w:p w:rsidR="00DF5AF4" w:rsidRPr="00D7392B" w:rsidRDefault="00DF5AF4" w:rsidP="00DF5AF4">
            <w:pPr>
              <w:rPr>
                <w:sz w:val="22"/>
                <w:szCs w:val="22"/>
              </w:rPr>
            </w:pPr>
            <w:r w:rsidRPr="00D7392B">
              <w:rPr>
                <w:sz w:val="22"/>
                <w:szCs w:val="22"/>
              </w:rPr>
              <w:t>30 minutes (3)</w:t>
            </w:r>
          </w:p>
        </w:tc>
        <w:tc>
          <w:tcPr>
            <w:tcW w:w="699" w:type="dxa"/>
            <w:vMerge/>
            <w:hideMark/>
          </w:tcPr>
          <w:p w:rsidR="00DF5AF4" w:rsidRPr="00D7392B" w:rsidRDefault="00DF5AF4" w:rsidP="00DF5AF4">
            <w:pPr>
              <w:rPr>
                <w:b/>
                <w:bCs/>
                <w:sz w:val="22"/>
                <w:szCs w:val="22"/>
              </w:rPr>
            </w:pPr>
          </w:p>
        </w:tc>
      </w:tr>
      <w:tr w:rsidR="00DF5AF4" w:rsidRPr="00D7392B" w:rsidTr="00DF5AF4">
        <w:trPr>
          <w:trHeight w:val="282"/>
        </w:trPr>
        <w:tc>
          <w:tcPr>
            <w:tcW w:w="5169" w:type="dxa"/>
            <w:gridSpan w:val="8"/>
            <w:vMerge/>
            <w:hideMark/>
          </w:tcPr>
          <w:p w:rsidR="00DF5AF4" w:rsidRPr="00D7392B" w:rsidRDefault="00DF5AF4" w:rsidP="00DF5AF4">
            <w:pPr>
              <w:rPr>
                <w:b/>
                <w:bCs/>
                <w:sz w:val="22"/>
                <w:szCs w:val="22"/>
              </w:rPr>
            </w:pPr>
          </w:p>
        </w:tc>
        <w:tc>
          <w:tcPr>
            <w:tcW w:w="3885" w:type="dxa"/>
            <w:gridSpan w:val="3"/>
            <w:hideMark/>
          </w:tcPr>
          <w:p w:rsidR="00DF5AF4" w:rsidRPr="00D7392B" w:rsidRDefault="00DF5AF4" w:rsidP="00DF5AF4">
            <w:pPr>
              <w:rPr>
                <w:sz w:val="22"/>
                <w:szCs w:val="22"/>
              </w:rPr>
            </w:pPr>
            <w:r w:rsidRPr="00D7392B">
              <w:rPr>
                <w:sz w:val="22"/>
                <w:szCs w:val="22"/>
              </w:rPr>
              <w:t>Over 30 minutes (5)</w:t>
            </w:r>
          </w:p>
        </w:tc>
        <w:tc>
          <w:tcPr>
            <w:tcW w:w="699" w:type="dxa"/>
            <w:vMerge/>
            <w:hideMark/>
          </w:tcPr>
          <w:p w:rsidR="00DF5AF4" w:rsidRPr="00D7392B" w:rsidRDefault="00DF5AF4" w:rsidP="00DF5AF4">
            <w:pPr>
              <w:rPr>
                <w:b/>
                <w:bCs/>
                <w:sz w:val="22"/>
                <w:szCs w:val="22"/>
              </w:rPr>
            </w:pPr>
          </w:p>
        </w:tc>
      </w:tr>
      <w:tr w:rsidR="00DF5AF4" w:rsidRPr="00D7392B" w:rsidTr="00DF5AF4">
        <w:trPr>
          <w:trHeight w:val="330"/>
        </w:trPr>
        <w:tc>
          <w:tcPr>
            <w:tcW w:w="5169" w:type="dxa"/>
            <w:gridSpan w:val="8"/>
            <w:vMerge/>
            <w:hideMark/>
          </w:tcPr>
          <w:p w:rsidR="00DF5AF4" w:rsidRPr="00D7392B" w:rsidRDefault="00DF5AF4" w:rsidP="00DF5AF4">
            <w:pPr>
              <w:rPr>
                <w:b/>
                <w:bCs/>
                <w:sz w:val="22"/>
                <w:szCs w:val="22"/>
              </w:rPr>
            </w:pPr>
          </w:p>
        </w:tc>
        <w:tc>
          <w:tcPr>
            <w:tcW w:w="3885" w:type="dxa"/>
            <w:gridSpan w:val="3"/>
            <w:noWrap/>
            <w:hideMark/>
          </w:tcPr>
          <w:p w:rsidR="00DF5AF4" w:rsidRPr="00D7392B" w:rsidRDefault="00DF5AF4" w:rsidP="00DF5AF4">
            <w:pPr>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3620"/>
            </w:tblGrid>
            <w:tr w:rsidR="00DF5AF4" w:rsidRPr="00D7392B" w:rsidTr="00DF5AF4">
              <w:trPr>
                <w:trHeight w:val="330"/>
                <w:tblCellSpacing w:w="0" w:type="dxa"/>
              </w:trPr>
              <w:tc>
                <w:tcPr>
                  <w:tcW w:w="3620" w:type="dxa"/>
                  <w:tcBorders>
                    <w:top w:val="single" w:sz="8" w:space="0" w:color="auto"/>
                    <w:left w:val="nil"/>
                    <w:bottom w:val="single" w:sz="8" w:space="0" w:color="auto"/>
                    <w:right w:val="nil"/>
                  </w:tcBorders>
                  <w:shd w:val="clear" w:color="000000" w:fill="D9D9D9"/>
                  <w:noWrap/>
                  <w:vAlign w:val="center"/>
                  <w:hideMark/>
                </w:tcPr>
                <w:p w:rsidR="00DF5AF4" w:rsidRPr="00D7392B" w:rsidRDefault="00DF5AF4" w:rsidP="00DF5AF4">
                  <w:pPr>
                    <w:spacing w:after="160" w:line="259" w:lineRule="auto"/>
                    <w:rPr>
                      <w:rFonts w:asciiTheme="minorHAnsi" w:eastAsiaTheme="minorHAnsi" w:hAnsiTheme="minorHAnsi" w:cstheme="minorBidi"/>
                      <w:b/>
                      <w:bCs/>
                      <w:i/>
                      <w:iCs/>
                      <w:sz w:val="22"/>
                      <w:szCs w:val="22"/>
                    </w:rPr>
                  </w:pPr>
                  <w:r w:rsidRPr="00D7392B">
                    <w:rPr>
                      <w:rFonts w:asciiTheme="minorHAnsi" w:eastAsiaTheme="minorHAnsi" w:hAnsiTheme="minorHAnsi" w:cstheme="minorBidi"/>
                      <w:noProof/>
                      <w:sz w:val="22"/>
                      <w:szCs w:val="22"/>
                      <w:lang w:eastAsia="en-GB"/>
                    </w:rPr>
                    <w:drawing>
                      <wp:anchor distT="0" distB="0" distL="114300" distR="114300" simplePos="0" relativeHeight="251663360" behindDoc="0" locked="0" layoutInCell="1" allowOverlap="1" wp14:anchorId="31C59DCD" wp14:editId="05438A88">
                        <wp:simplePos x="0" y="0"/>
                        <wp:positionH relativeFrom="column">
                          <wp:posOffset>1824990</wp:posOffset>
                        </wp:positionH>
                        <wp:positionV relativeFrom="paragraph">
                          <wp:posOffset>78740</wp:posOffset>
                        </wp:positionV>
                        <wp:extent cx="114300" cy="171450"/>
                        <wp:effectExtent l="0" t="0" r="0" b="0"/>
                        <wp:wrapNone/>
                        <wp:docPr id="301" name="Picture 301">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pic:cNvPicPr>
                              </pic:nvPicPr>
                              <pic:blipFill>
                                <a:blip r:embed="rId50"/>
                                <a:stretch>
                                  <a:fillRect/>
                                </a:stretch>
                              </pic:blipFill>
                              <pic:spPr>
                                <a:xfrm>
                                  <a:off x="0" y="0"/>
                                  <a:ext cx="114300" cy="171450"/>
                                </a:xfrm>
                                <a:prstGeom prst="rect">
                                  <a:avLst/>
                                </a:prstGeom>
                              </pic:spPr>
                            </pic:pic>
                          </a:graphicData>
                        </a:graphic>
                        <wp14:sizeRelH relativeFrom="page">
                          <wp14:pctWidth>0</wp14:pctWidth>
                        </wp14:sizeRelH>
                        <wp14:sizeRelV relativeFrom="page">
                          <wp14:pctHeight>0</wp14:pctHeight>
                        </wp14:sizeRelV>
                      </wp:anchor>
                    </w:drawing>
                  </w:r>
                  <w:r w:rsidRPr="00D7392B">
                    <w:rPr>
                      <w:rFonts w:asciiTheme="minorHAnsi" w:eastAsiaTheme="minorHAnsi" w:hAnsiTheme="minorHAnsi" w:cstheme="minorBidi"/>
                      <w:b/>
                      <w:bCs/>
                      <w:i/>
                      <w:iCs/>
                      <w:sz w:val="22"/>
                      <w:szCs w:val="22"/>
                    </w:rPr>
                    <w:t>Insert figure here</w:t>
                  </w:r>
                </w:p>
              </w:tc>
            </w:tr>
          </w:tbl>
          <w:p w:rsidR="00DF5AF4" w:rsidRPr="00D7392B" w:rsidRDefault="00DF5AF4" w:rsidP="00DF5AF4">
            <w:pPr>
              <w:rPr>
                <w:sz w:val="22"/>
                <w:szCs w:val="22"/>
              </w:rPr>
            </w:pPr>
          </w:p>
        </w:tc>
        <w:tc>
          <w:tcPr>
            <w:tcW w:w="699" w:type="dxa"/>
            <w:vMerge/>
            <w:hideMark/>
          </w:tcPr>
          <w:p w:rsidR="00DF5AF4" w:rsidRPr="00D7392B" w:rsidRDefault="00DF5AF4" w:rsidP="00DF5AF4">
            <w:pPr>
              <w:rPr>
                <w:b/>
                <w:bCs/>
                <w:sz w:val="22"/>
                <w:szCs w:val="22"/>
              </w:rPr>
            </w:pPr>
          </w:p>
        </w:tc>
      </w:tr>
      <w:tr w:rsidR="00DF5AF4" w:rsidRPr="00D7392B" w:rsidTr="00DF5AF4">
        <w:trPr>
          <w:trHeight w:val="282"/>
        </w:trPr>
        <w:tc>
          <w:tcPr>
            <w:tcW w:w="5169" w:type="dxa"/>
            <w:gridSpan w:val="8"/>
            <w:vMerge w:val="restart"/>
            <w:hideMark/>
          </w:tcPr>
          <w:p w:rsidR="00DF5AF4" w:rsidRPr="00D7392B" w:rsidRDefault="00DF5AF4" w:rsidP="00DF5AF4">
            <w:pPr>
              <w:rPr>
                <w:b/>
                <w:bCs/>
                <w:sz w:val="22"/>
                <w:szCs w:val="22"/>
              </w:rPr>
            </w:pPr>
            <w:r w:rsidRPr="00D7392B">
              <w:rPr>
                <w:b/>
                <w:bCs/>
                <w:sz w:val="22"/>
                <w:szCs w:val="22"/>
              </w:rPr>
              <w:t xml:space="preserve">5.2 </w:t>
            </w:r>
            <w:r w:rsidRPr="00D7392B">
              <w:rPr>
                <w:sz w:val="22"/>
                <w:szCs w:val="22"/>
              </w:rPr>
              <w:t xml:space="preserve">Has a suitable road vehicle access point for evacuation been identified at the planning stage?                                                                                                                                            </w:t>
            </w:r>
            <w:r w:rsidRPr="00D7392B">
              <w:rPr>
                <w:i/>
                <w:iCs/>
                <w:sz w:val="22"/>
                <w:szCs w:val="22"/>
              </w:rPr>
              <w:t>(pick most typical figure)</w:t>
            </w:r>
          </w:p>
        </w:tc>
        <w:tc>
          <w:tcPr>
            <w:tcW w:w="3885" w:type="dxa"/>
            <w:gridSpan w:val="3"/>
            <w:noWrap/>
            <w:hideMark/>
          </w:tcPr>
          <w:p w:rsidR="00DF5AF4" w:rsidRPr="00D7392B" w:rsidRDefault="00DF5AF4" w:rsidP="00DF5AF4">
            <w:pPr>
              <w:rPr>
                <w:sz w:val="22"/>
                <w:szCs w:val="22"/>
              </w:rPr>
            </w:pPr>
            <w:r w:rsidRPr="00D7392B">
              <w:rPr>
                <w:sz w:val="22"/>
                <w:szCs w:val="22"/>
              </w:rPr>
              <w:t>Yes (1)</w:t>
            </w:r>
          </w:p>
        </w:tc>
        <w:tc>
          <w:tcPr>
            <w:tcW w:w="699" w:type="dxa"/>
            <w:vMerge w:val="restart"/>
            <w:noWrap/>
            <w:hideMark/>
          </w:tcPr>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Pr="00D7392B" w:rsidRDefault="00DF5AF4" w:rsidP="00DF5AF4">
            <w:pPr>
              <w:rPr>
                <w:b/>
                <w:bCs/>
                <w:sz w:val="22"/>
                <w:szCs w:val="22"/>
              </w:rPr>
            </w:pPr>
            <w:r>
              <w:rPr>
                <w:b/>
                <w:bCs/>
                <w:sz w:val="22"/>
                <w:szCs w:val="22"/>
              </w:rPr>
              <w:t>1</w:t>
            </w:r>
          </w:p>
        </w:tc>
      </w:tr>
      <w:tr w:rsidR="00DF5AF4" w:rsidRPr="00D7392B" w:rsidTr="00DF5AF4">
        <w:trPr>
          <w:trHeight w:val="282"/>
        </w:trPr>
        <w:tc>
          <w:tcPr>
            <w:tcW w:w="5169" w:type="dxa"/>
            <w:gridSpan w:val="8"/>
            <w:vMerge/>
            <w:hideMark/>
          </w:tcPr>
          <w:p w:rsidR="00DF5AF4" w:rsidRPr="00D7392B" w:rsidRDefault="00DF5AF4" w:rsidP="00DF5AF4">
            <w:pPr>
              <w:rPr>
                <w:b/>
                <w:bCs/>
                <w:sz w:val="22"/>
                <w:szCs w:val="22"/>
              </w:rPr>
            </w:pPr>
          </w:p>
        </w:tc>
        <w:tc>
          <w:tcPr>
            <w:tcW w:w="3885" w:type="dxa"/>
            <w:gridSpan w:val="3"/>
            <w:noWrap/>
            <w:hideMark/>
          </w:tcPr>
          <w:p w:rsidR="00DF5AF4" w:rsidRPr="00D7392B" w:rsidRDefault="00DF5AF4" w:rsidP="00DF5AF4">
            <w:pPr>
              <w:rPr>
                <w:sz w:val="22"/>
                <w:szCs w:val="22"/>
              </w:rPr>
            </w:pPr>
            <w:r w:rsidRPr="00D7392B">
              <w:rPr>
                <w:sz w:val="22"/>
                <w:szCs w:val="22"/>
              </w:rPr>
              <w:t>Moving worksite (3)</w:t>
            </w:r>
          </w:p>
        </w:tc>
        <w:tc>
          <w:tcPr>
            <w:tcW w:w="699" w:type="dxa"/>
            <w:vMerge/>
            <w:hideMark/>
          </w:tcPr>
          <w:p w:rsidR="00DF5AF4" w:rsidRPr="00D7392B" w:rsidRDefault="00DF5AF4" w:rsidP="00DF5AF4">
            <w:pPr>
              <w:rPr>
                <w:b/>
                <w:bCs/>
                <w:sz w:val="22"/>
                <w:szCs w:val="22"/>
              </w:rPr>
            </w:pPr>
          </w:p>
        </w:tc>
      </w:tr>
      <w:tr w:rsidR="00DF5AF4" w:rsidRPr="00D7392B" w:rsidTr="00DF5AF4">
        <w:trPr>
          <w:trHeight w:val="282"/>
        </w:trPr>
        <w:tc>
          <w:tcPr>
            <w:tcW w:w="5169" w:type="dxa"/>
            <w:gridSpan w:val="8"/>
            <w:vMerge/>
            <w:hideMark/>
          </w:tcPr>
          <w:p w:rsidR="00DF5AF4" w:rsidRPr="00D7392B" w:rsidRDefault="00DF5AF4" w:rsidP="00DF5AF4">
            <w:pPr>
              <w:rPr>
                <w:b/>
                <w:bCs/>
                <w:sz w:val="22"/>
                <w:szCs w:val="22"/>
              </w:rPr>
            </w:pPr>
          </w:p>
        </w:tc>
        <w:tc>
          <w:tcPr>
            <w:tcW w:w="3885" w:type="dxa"/>
            <w:gridSpan w:val="3"/>
            <w:noWrap/>
            <w:hideMark/>
          </w:tcPr>
          <w:p w:rsidR="00DF5AF4" w:rsidRPr="00D7392B" w:rsidRDefault="00DF5AF4" w:rsidP="00DF5AF4">
            <w:pPr>
              <w:rPr>
                <w:sz w:val="22"/>
                <w:szCs w:val="22"/>
              </w:rPr>
            </w:pPr>
            <w:r w:rsidRPr="00D7392B">
              <w:rPr>
                <w:sz w:val="22"/>
                <w:szCs w:val="22"/>
              </w:rPr>
              <w:t>No (5)</w:t>
            </w:r>
          </w:p>
        </w:tc>
        <w:tc>
          <w:tcPr>
            <w:tcW w:w="699" w:type="dxa"/>
            <w:vMerge/>
            <w:hideMark/>
          </w:tcPr>
          <w:p w:rsidR="00DF5AF4" w:rsidRPr="00D7392B" w:rsidRDefault="00DF5AF4" w:rsidP="00DF5AF4">
            <w:pPr>
              <w:rPr>
                <w:b/>
                <w:bCs/>
                <w:sz w:val="22"/>
                <w:szCs w:val="22"/>
              </w:rPr>
            </w:pPr>
          </w:p>
        </w:tc>
      </w:tr>
      <w:tr w:rsidR="00DF5AF4" w:rsidRPr="00D7392B" w:rsidTr="00DF5AF4">
        <w:trPr>
          <w:trHeight w:val="330"/>
        </w:trPr>
        <w:tc>
          <w:tcPr>
            <w:tcW w:w="5169" w:type="dxa"/>
            <w:gridSpan w:val="8"/>
            <w:vMerge/>
            <w:hideMark/>
          </w:tcPr>
          <w:p w:rsidR="00DF5AF4" w:rsidRPr="00D7392B" w:rsidRDefault="00DF5AF4" w:rsidP="00DF5AF4">
            <w:pPr>
              <w:rPr>
                <w:b/>
                <w:bCs/>
                <w:sz w:val="22"/>
                <w:szCs w:val="22"/>
              </w:rPr>
            </w:pPr>
          </w:p>
        </w:tc>
        <w:tc>
          <w:tcPr>
            <w:tcW w:w="3885" w:type="dxa"/>
            <w:gridSpan w:val="3"/>
            <w:noWrap/>
            <w:hideMark/>
          </w:tcPr>
          <w:p w:rsidR="00DF5AF4" w:rsidRPr="00D7392B" w:rsidRDefault="00DF5AF4" w:rsidP="00DF5AF4">
            <w:pPr>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3620"/>
            </w:tblGrid>
            <w:tr w:rsidR="00DF5AF4" w:rsidRPr="00D7392B" w:rsidTr="00DF5AF4">
              <w:trPr>
                <w:trHeight w:val="330"/>
                <w:tblCellSpacing w:w="0" w:type="dxa"/>
              </w:trPr>
              <w:tc>
                <w:tcPr>
                  <w:tcW w:w="3620" w:type="dxa"/>
                  <w:tcBorders>
                    <w:top w:val="single" w:sz="8" w:space="0" w:color="auto"/>
                    <w:left w:val="nil"/>
                    <w:bottom w:val="single" w:sz="8" w:space="0" w:color="auto"/>
                    <w:right w:val="nil"/>
                  </w:tcBorders>
                  <w:shd w:val="clear" w:color="000000" w:fill="D9D9D9"/>
                  <w:noWrap/>
                  <w:vAlign w:val="center"/>
                  <w:hideMark/>
                </w:tcPr>
                <w:p w:rsidR="00DF5AF4" w:rsidRPr="00D7392B" w:rsidRDefault="00DF5AF4" w:rsidP="00DF5AF4">
                  <w:pPr>
                    <w:spacing w:after="160" w:line="259" w:lineRule="auto"/>
                    <w:rPr>
                      <w:rFonts w:asciiTheme="minorHAnsi" w:eastAsiaTheme="minorHAnsi" w:hAnsiTheme="minorHAnsi" w:cstheme="minorBidi"/>
                      <w:b/>
                      <w:bCs/>
                      <w:i/>
                      <w:iCs/>
                      <w:sz w:val="22"/>
                      <w:szCs w:val="22"/>
                    </w:rPr>
                  </w:pPr>
                  <w:r w:rsidRPr="00D7392B">
                    <w:rPr>
                      <w:rFonts w:asciiTheme="minorHAnsi" w:eastAsiaTheme="minorHAnsi" w:hAnsiTheme="minorHAnsi" w:cstheme="minorBidi"/>
                      <w:noProof/>
                      <w:sz w:val="22"/>
                      <w:szCs w:val="22"/>
                      <w:lang w:eastAsia="en-GB"/>
                    </w:rPr>
                    <w:drawing>
                      <wp:anchor distT="0" distB="0" distL="114300" distR="114300" simplePos="0" relativeHeight="251664384" behindDoc="0" locked="0" layoutInCell="1" allowOverlap="1" wp14:anchorId="0B263AB5" wp14:editId="54A6E72D">
                        <wp:simplePos x="0" y="0"/>
                        <wp:positionH relativeFrom="column">
                          <wp:posOffset>1863090</wp:posOffset>
                        </wp:positionH>
                        <wp:positionV relativeFrom="paragraph">
                          <wp:posOffset>74930</wp:posOffset>
                        </wp:positionV>
                        <wp:extent cx="114300" cy="171450"/>
                        <wp:effectExtent l="0" t="0" r="0" b="0"/>
                        <wp:wrapNone/>
                        <wp:docPr id="302" name="Picture 302">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0000000-0008-0000-0000-00000A000000}"/>
                                    </a:ext>
                                  </a:extLst>
                                </pic:cNvPr>
                                <pic:cNvPicPr>
                                  <a:picLocks noChangeAspect="1"/>
                                </pic:cNvPicPr>
                              </pic:nvPicPr>
                              <pic:blipFill>
                                <a:blip r:embed="rId50"/>
                                <a:stretch>
                                  <a:fillRect/>
                                </a:stretch>
                              </pic:blipFill>
                              <pic:spPr>
                                <a:xfrm>
                                  <a:off x="0" y="0"/>
                                  <a:ext cx="114300" cy="171450"/>
                                </a:xfrm>
                                <a:prstGeom prst="rect">
                                  <a:avLst/>
                                </a:prstGeom>
                              </pic:spPr>
                            </pic:pic>
                          </a:graphicData>
                        </a:graphic>
                        <wp14:sizeRelH relativeFrom="page">
                          <wp14:pctWidth>0</wp14:pctWidth>
                        </wp14:sizeRelH>
                        <wp14:sizeRelV relativeFrom="page">
                          <wp14:pctHeight>0</wp14:pctHeight>
                        </wp14:sizeRelV>
                      </wp:anchor>
                    </w:drawing>
                  </w:r>
                  <w:r w:rsidRPr="00D7392B">
                    <w:rPr>
                      <w:rFonts w:asciiTheme="minorHAnsi" w:eastAsiaTheme="minorHAnsi" w:hAnsiTheme="minorHAnsi" w:cstheme="minorBidi"/>
                      <w:b/>
                      <w:bCs/>
                      <w:i/>
                      <w:iCs/>
                      <w:sz w:val="22"/>
                      <w:szCs w:val="22"/>
                    </w:rPr>
                    <w:t>Insert figure here</w:t>
                  </w:r>
                </w:p>
              </w:tc>
            </w:tr>
          </w:tbl>
          <w:p w:rsidR="00DF5AF4" w:rsidRPr="00D7392B" w:rsidRDefault="00DF5AF4" w:rsidP="00DF5AF4">
            <w:pPr>
              <w:rPr>
                <w:sz w:val="22"/>
                <w:szCs w:val="22"/>
              </w:rPr>
            </w:pPr>
          </w:p>
        </w:tc>
        <w:tc>
          <w:tcPr>
            <w:tcW w:w="699" w:type="dxa"/>
            <w:vMerge/>
            <w:hideMark/>
          </w:tcPr>
          <w:p w:rsidR="00DF5AF4" w:rsidRPr="00D7392B" w:rsidRDefault="00DF5AF4" w:rsidP="00DF5AF4">
            <w:pPr>
              <w:rPr>
                <w:b/>
                <w:bCs/>
                <w:sz w:val="22"/>
                <w:szCs w:val="22"/>
              </w:rPr>
            </w:pPr>
          </w:p>
        </w:tc>
      </w:tr>
      <w:tr w:rsidR="00DF5AF4" w:rsidRPr="00D7392B" w:rsidTr="00DF5AF4">
        <w:trPr>
          <w:trHeight w:val="282"/>
        </w:trPr>
        <w:tc>
          <w:tcPr>
            <w:tcW w:w="5169" w:type="dxa"/>
            <w:gridSpan w:val="8"/>
            <w:vMerge w:val="restart"/>
            <w:hideMark/>
          </w:tcPr>
          <w:p w:rsidR="00DF5AF4" w:rsidRPr="00D7392B" w:rsidRDefault="00DF5AF4" w:rsidP="00DF5AF4">
            <w:pPr>
              <w:spacing w:after="160"/>
              <w:rPr>
                <w:b/>
                <w:bCs/>
                <w:sz w:val="22"/>
                <w:szCs w:val="22"/>
              </w:rPr>
            </w:pPr>
            <w:r w:rsidRPr="00D7392B">
              <w:rPr>
                <w:b/>
                <w:bCs/>
                <w:sz w:val="22"/>
                <w:szCs w:val="22"/>
              </w:rPr>
              <w:t xml:space="preserve">5.3 </w:t>
            </w:r>
            <w:r w:rsidRPr="00D7392B">
              <w:rPr>
                <w:sz w:val="22"/>
                <w:szCs w:val="22"/>
              </w:rPr>
              <w:t xml:space="preserve">Is emergency mobile telephone communication available at the workplace or site of work, with coverage? </w:t>
            </w:r>
            <w:r w:rsidRPr="00D7392B">
              <w:rPr>
                <w:sz w:val="22"/>
                <w:szCs w:val="22"/>
              </w:rPr>
              <w:br/>
            </w:r>
            <w:r w:rsidRPr="00D7392B">
              <w:rPr>
                <w:i/>
                <w:iCs/>
                <w:sz w:val="22"/>
                <w:szCs w:val="22"/>
              </w:rPr>
              <w:t>(pick most typical figure)</w:t>
            </w:r>
          </w:p>
        </w:tc>
        <w:tc>
          <w:tcPr>
            <w:tcW w:w="3885" w:type="dxa"/>
            <w:gridSpan w:val="3"/>
            <w:noWrap/>
            <w:hideMark/>
          </w:tcPr>
          <w:p w:rsidR="00DF5AF4" w:rsidRPr="00D7392B" w:rsidRDefault="00DF5AF4" w:rsidP="00DF5AF4">
            <w:pPr>
              <w:spacing w:after="160"/>
              <w:rPr>
                <w:sz w:val="22"/>
                <w:szCs w:val="22"/>
              </w:rPr>
            </w:pPr>
            <w:r w:rsidRPr="00D7392B">
              <w:rPr>
                <w:sz w:val="22"/>
                <w:szCs w:val="22"/>
              </w:rPr>
              <w:t>Yes (1)</w:t>
            </w:r>
          </w:p>
        </w:tc>
        <w:tc>
          <w:tcPr>
            <w:tcW w:w="699" w:type="dxa"/>
            <w:vMerge w:val="restart"/>
            <w:noWrap/>
            <w:hideMark/>
          </w:tcPr>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Pr="00D7392B" w:rsidRDefault="00DF5AF4" w:rsidP="00DF5AF4">
            <w:pPr>
              <w:rPr>
                <w:b/>
                <w:bCs/>
                <w:sz w:val="22"/>
                <w:szCs w:val="22"/>
              </w:rPr>
            </w:pPr>
            <w:r>
              <w:rPr>
                <w:b/>
                <w:bCs/>
                <w:sz w:val="22"/>
                <w:szCs w:val="22"/>
              </w:rPr>
              <w:t>1</w:t>
            </w:r>
          </w:p>
        </w:tc>
      </w:tr>
      <w:tr w:rsidR="00DF5AF4" w:rsidRPr="00D7392B" w:rsidTr="00DF5AF4">
        <w:trPr>
          <w:trHeight w:val="282"/>
        </w:trPr>
        <w:tc>
          <w:tcPr>
            <w:tcW w:w="5169" w:type="dxa"/>
            <w:gridSpan w:val="8"/>
            <w:vMerge/>
            <w:hideMark/>
          </w:tcPr>
          <w:p w:rsidR="00DF5AF4" w:rsidRPr="00D7392B" w:rsidRDefault="00DF5AF4" w:rsidP="00DF5AF4">
            <w:pPr>
              <w:rPr>
                <w:b/>
                <w:bCs/>
                <w:sz w:val="22"/>
                <w:szCs w:val="22"/>
              </w:rPr>
            </w:pPr>
          </w:p>
        </w:tc>
        <w:tc>
          <w:tcPr>
            <w:tcW w:w="3885" w:type="dxa"/>
            <w:gridSpan w:val="3"/>
            <w:noWrap/>
            <w:hideMark/>
          </w:tcPr>
          <w:p w:rsidR="00DF5AF4" w:rsidRPr="00D7392B" w:rsidRDefault="00DF5AF4" w:rsidP="00DF5AF4">
            <w:pPr>
              <w:rPr>
                <w:sz w:val="22"/>
                <w:szCs w:val="22"/>
              </w:rPr>
            </w:pPr>
            <w:r w:rsidRPr="00D7392B">
              <w:rPr>
                <w:sz w:val="22"/>
                <w:szCs w:val="22"/>
              </w:rPr>
              <w:t>Usually (3)</w:t>
            </w:r>
          </w:p>
        </w:tc>
        <w:tc>
          <w:tcPr>
            <w:tcW w:w="699" w:type="dxa"/>
            <w:vMerge/>
            <w:hideMark/>
          </w:tcPr>
          <w:p w:rsidR="00DF5AF4" w:rsidRPr="00D7392B" w:rsidRDefault="00DF5AF4" w:rsidP="00DF5AF4">
            <w:pPr>
              <w:rPr>
                <w:b/>
                <w:bCs/>
                <w:sz w:val="22"/>
                <w:szCs w:val="22"/>
              </w:rPr>
            </w:pPr>
          </w:p>
        </w:tc>
      </w:tr>
      <w:tr w:rsidR="00DF5AF4" w:rsidRPr="00D7392B" w:rsidTr="00DF5AF4">
        <w:trPr>
          <w:trHeight w:val="282"/>
        </w:trPr>
        <w:tc>
          <w:tcPr>
            <w:tcW w:w="5169" w:type="dxa"/>
            <w:gridSpan w:val="8"/>
            <w:vMerge/>
            <w:hideMark/>
          </w:tcPr>
          <w:p w:rsidR="00DF5AF4" w:rsidRPr="00D7392B" w:rsidRDefault="00DF5AF4" w:rsidP="00DF5AF4">
            <w:pPr>
              <w:rPr>
                <w:b/>
                <w:bCs/>
                <w:sz w:val="22"/>
                <w:szCs w:val="22"/>
              </w:rPr>
            </w:pPr>
          </w:p>
        </w:tc>
        <w:tc>
          <w:tcPr>
            <w:tcW w:w="3885" w:type="dxa"/>
            <w:gridSpan w:val="3"/>
            <w:noWrap/>
            <w:hideMark/>
          </w:tcPr>
          <w:p w:rsidR="00DF5AF4" w:rsidRPr="00D7392B" w:rsidRDefault="00DF5AF4" w:rsidP="00DF5AF4">
            <w:pPr>
              <w:rPr>
                <w:sz w:val="22"/>
                <w:szCs w:val="22"/>
              </w:rPr>
            </w:pPr>
            <w:r w:rsidRPr="00D7392B">
              <w:rPr>
                <w:sz w:val="22"/>
                <w:szCs w:val="22"/>
              </w:rPr>
              <w:t xml:space="preserve">No (5) </w:t>
            </w:r>
          </w:p>
        </w:tc>
        <w:tc>
          <w:tcPr>
            <w:tcW w:w="699" w:type="dxa"/>
            <w:vMerge/>
            <w:hideMark/>
          </w:tcPr>
          <w:p w:rsidR="00DF5AF4" w:rsidRPr="00D7392B" w:rsidRDefault="00DF5AF4" w:rsidP="00DF5AF4">
            <w:pPr>
              <w:rPr>
                <w:b/>
                <w:bCs/>
                <w:sz w:val="22"/>
                <w:szCs w:val="22"/>
              </w:rPr>
            </w:pPr>
          </w:p>
        </w:tc>
      </w:tr>
      <w:tr w:rsidR="00DF5AF4" w:rsidRPr="00D7392B" w:rsidTr="00DF5AF4">
        <w:trPr>
          <w:trHeight w:val="330"/>
        </w:trPr>
        <w:tc>
          <w:tcPr>
            <w:tcW w:w="5169" w:type="dxa"/>
            <w:gridSpan w:val="8"/>
            <w:vMerge/>
            <w:hideMark/>
          </w:tcPr>
          <w:p w:rsidR="00DF5AF4" w:rsidRPr="00D7392B" w:rsidRDefault="00DF5AF4" w:rsidP="00DF5AF4">
            <w:pPr>
              <w:rPr>
                <w:b/>
                <w:bCs/>
                <w:sz w:val="22"/>
                <w:szCs w:val="22"/>
              </w:rPr>
            </w:pPr>
          </w:p>
        </w:tc>
        <w:tc>
          <w:tcPr>
            <w:tcW w:w="3885" w:type="dxa"/>
            <w:gridSpan w:val="3"/>
            <w:noWrap/>
            <w:hideMark/>
          </w:tcPr>
          <w:p w:rsidR="00DF5AF4" w:rsidRPr="00D7392B" w:rsidRDefault="00DF5AF4" w:rsidP="00DF5AF4">
            <w:pPr>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3620"/>
            </w:tblGrid>
            <w:tr w:rsidR="00DF5AF4" w:rsidRPr="00D7392B" w:rsidTr="00DF5AF4">
              <w:trPr>
                <w:trHeight w:val="330"/>
                <w:tblCellSpacing w:w="0" w:type="dxa"/>
              </w:trPr>
              <w:tc>
                <w:tcPr>
                  <w:tcW w:w="3620" w:type="dxa"/>
                  <w:tcBorders>
                    <w:top w:val="single" w:sz="8" w:space="0" w:color="auto"/>
                    <w:left w:val="nil"/>
                    <w:bottom w:val="single" w:sz="8" w:space="0" w:color="auto"/>
                    <w:right w:val="nil"/>
                  </w:tcBorders>
                  <w:shd w:val="clear" w:color="000000" w:fill="D9D9D9"/>
                  <w:noWrap/>
                  <w:vAlign w:val="center"/>
                  <w:hideMark/>
                </w:tcPr>
                <w:p w:rsidR="00DF5AF4" w:rsidRPr="00D7392B" w:rsidRDefault="00DF5AF4" w:rsidP="00DF5AF4">
                  <w:pPr>
                    <w:spacing w:after="160" w:line="259" w:lineRule="auto"/>
                    <w:rPr>
                      <w:rFonts w:asciiTheme="minorHAnsi" w:eastAsiaTheme="minorHAnsi" w:hAnsiTheme="minorHAnsi" w:cstheme="minorBidi"/>
                      <w:b/>
                      <w:bCs/>
                      <w:i/>
                      <w:iCs/>
                      <w:sz w:val="22"/>
                      <w:szCs w:val="22"/>
                    </w:rPr>
                  </w:pPr>
                  <w:r w:rsidRPr="00D7392B">
                    <w:rPr>
                      <w:rFonts w:asciiTheme="minorHAnsi" w:eastAsiaTheme="minorHAnsi" w:hAnsiTheme="minorHAnsi" w:cstheme="minorBidi"/>
                      <w:noProof/>
                      <w:sz w:val="22"/>
                      <w:szCs w:val="22"/>
                      <w:lang w:eastAsia="en-GB"/>
                    </w:rPr>
                    <w:drawing>
                      <wp:anchor distT="0" distB="0" distL="114300" distR="114300" simplePos="0" relativeHeight="251665408" behindDoc="0" locked="0" layoutInCell="1" allowOverlap="1" wp14:anchorId="21FF96BF" wp14:editId="6546D85A">
                        <wp:simplePos x="0" y="0"/>
                        <wp:positionH relativeFrom="column">
                          <wp:posOffset>1863090</wp:posOffset>
                        </wp:positionH>
                        <wp:positionV relativeFrom="paragraph">
                          <wp:posOffset>40640</wp:posOffset>
                        </wp:positionV>
                        <wp:extent cx="114300" cy="171450"/>
                        <wp:effectExtent l="0" t="0" r="0" b="0"/>
                        <wp:wrapNone/>
                        <wp:docPr id="303" name="Picture 303">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0000000-0008-0000-0000-00000C000000}"/>
                                    </a:ext>
                                  </a:extLst>
                                </pic:cNvPr>
                                <pic:cNvPicPr>
                                  <a:picLocks noChangeAspect="1"/>
                                </pic:cNvPicPr>
                              </pic:nvPicPr>
                              <pic:blipFill>
                                <a:blip r:embed="rId50"/>
                                <a:stretch>
                                  <a:fillRect/>
                                </a:stretch>
                              </pic:blipFill>
                              <pic:spPr>
                                <a:xfrm>
                                  <a:off x="0" y="0"/>
                                  <a:ext cx="114300" cy="171450"/>
                                </a:xfrm>
                                <a:prstGeom prst="rect">
                                  <a:avLst/>
                                </a:prstGeom>
                              </pic:spPr>
                            </pic:pic>
                          </a:graphicData>
                        </a:graphic>
                        <wp14:sizeRelH relativeFrom="page">
                          <wp14:pctWidth>0</wp14:pctWidth>
                        </wp14:sizeRelH>
                        <wp14:sizeRelV relativeFrom="page">
                          <wp14:pctHeight>0</wp14:pctHeight>
                        </wp14:sizeRelV>
                      </wp:anchor>
                    </w:drawing>
                  </w:r>
                  <w:r w:rsidRPr="00D7392B">
                    <w:rPr>
                      <w:rFonts w:asciiTheme="minorHAnsi" w:eastAsiaTheme="minorHAnsi" w:hAnsiTheme="minorHAnsi" w:cstheme="minorBidi"/>
                      <w:b/>
                      <w:bCs/>
                      <w:i/>
                      <w:iCs/>
                      <w:sz w:val="22"/>
                      <w:szCs w:val="22"/>
                    </w:rPr>
                    <w:t>Insert figure here</w:t>
                  </w:r>
                </w:p>
              </w:tc>
            </w:tr>
          </w:tbl>
          <w:p w:rsidR="00DF5AF4" w:rsidRPr="00D7392B" w:rsidRDefault="00DF5AF4" w:rsidP="00DF5AF4">
            <w:pPr>
              <w:rPr>
                <w:sz w:val="22"/>
                <w:szCs w:val="22"/>
              </w:rPr>
            </w:pPr>
          </w:p>
        </w:tc>
        <w:tc>
          <w:tcPr>
            <w:tcW w:w="699" w:type="dxa"/>
            <w:vMerge/>
            <w:hideMark/>
          </w:tcPr>
          <w:p w:rsidR="00DF5AF4" w:rsidRPr="00D7392B" w:rsidRDefault="00DF5AF4" w:rsidP="00DF5AF4">
            <w:pPr>
              <w:rPr>
                <w:b/>
                <w:bCs/>
                <w:sz w:val="22"/>
                <w:szCs w:val="22"/>
              </w:rPr>
            </w:pPr>
          </w:p>
        </w:tc>
      </w:tr>
      <w:tr w:rsidR="00DF5AF4" w:rsidRPr="00D7392B" w:rsidTr="00DF5AF4">
        <w:trPr>
          <w:trHeight w:val="282"/>
        </w:trPr>
        <w:tc>
          <w:tcPr>
            <w:tcW w:w="9054" w:type="dxa"/>
            <w:gridSpan w:val="11"/>
            <w:vMerge w:val="restart"/>
            <w:hideMark/>
          </w:tcPr>
          <w:p w:rsidR="00DF5AF4" w:rsidRPr="00D7392B" w:rsidRDefault="00DF5AF4" w:rsidP="00DF5AF4">
            <w:pPr>
              <w:rPr>
                <w:sz w:val="22"/>
                <w:szCs w:val="22"/>
              </w:rPr>
            </w:pPr>
            <w:r w:rsidRPr="00D7392B">
              <w:rPr>
                <w:sz w:val="22"/>
                <w:szCs w:val="22"/>
              </w:rPr>
              <w:lastRenderedPageBreak/>
              <w:t xml:space="preserve">Add the numbers you have inserted in the summary boxes for sections 1 – 5 to determine risk level from the Table below. Then use the table on Page 2 of this form for the suggested minimum level of provision for the severity level identified. </w:t>
            </w:r>
          </w:p>
        </w:tc>
        <w:tc>
          <w:tcPr>
            <w:tcW w:w="699" w:type="dxa"/>
            <w:vMerge w:val="restart"/>
            <w:noWrap/>
            <w:hideMark/>
          </w:tcPr>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Default="00DF5AF4" w:rsidP="00DF5AF4">
            <w:pPr>
              <w:rPr>
                <w:b/>
                <w:bCs/>
                <w:sz w:val="22"/>
                <w:szCs w:val="22"/>
              </w:rPr>
            </w:pPr>
          </w:p>
          <w:p w:rsidR="00DF5AF4" w:rsidRPr="00D7392B" w:rsidRDefault="00F4783B" w:rsidP="00DF5AF4">
            <w:pPr>
              <w:rPr>
                <w:b/>
                <w:bCs/>
                <w:sz w:val="22"/>
                <w:szCs w:val="22"/>
              </w:rPr>
            </w:pPr>
            <w:r>
              <w:rPr>
                <w:b/>
                <w:bCs/>
                <w:sz w:val="22"/>
                <w:szCs w:val="22"/>
              </w:rPr>
              <w:t>25</w:t>
            </w:r>
          </w:p>
        </w:tc>
      </w:tr>
      <w:tr w:rsidR="00DF5AF4" w:rsidRPr="00D7392B" w:rsidTr="00DF5AF4">
        <w:trPr>
          <w:trHeight w:val="282"/>
        </w:trPr>
        <w:tc>
          <w:tcPr>
            <w:tcW w:w="9054" w:type="dxa"/>
            <w:gridSpan w:val="11"/>
            <w:vMerge/>
            <w:hideMark/>
          </w:tcPr>
          <w:p w:rsidR="00DF5AF4" w:rsidRPr="00D7392B" w:rsidRDefault="00DF5AF4" w:rsidP="00DF5AF4">
            <w:pPr>
              <w:rPr>
                <w:sz w:val="22"/>
                <w:szCs w:val="22"/>
              </w:rPr>
            </w:pPr>
          </w:p>
        </w:tc>
        <w:tc>
          <w:tcPr>
            <w:tcW w:w="699" w:type="dxa"/>
            <w:vMerge/>
            <w:hideMark/>
          </w:tcPr>
          <w:p w:rsidR="00DF5AF4" w:rsidRPr="00D7392B" w:rsidRDefault="00DF5AF4" w:rsidP="00DF5AF4">
            <w:pPr>
              <w:rPr>
                <w:b/>
                <w:bCs/>
                <w:sz w:val="22"/>
                <w:szCs w:val="22"/>
              </w:rPr>
            </w:pPr>
          </w:p>
        </w:tc>
      </w:tr>
      <w:tr w:rsidR="00DF5AF4" w:rsidRPr="00D7392B" w:rsidTr="00DF5AF4">
        <w:trPr>
          <w:trHeight w:val="345"/>
        </w:trPr>
        <w:tc>
          <w:tcPr>
            <w:tcW w:w="9054" w:type="dxa"/>
            <w:gridSpan w:val="11"/>
            <w:vMerge/>
            <w:hideMark/>
          </w:tcPr>
          <w:p w:rsidR="00DF5AF4" w:rsidRPr="00D7392B" w:rsidRDefault="00DF5AF4" w:rsidP="00DF5AF4">
            <w:pPr>
              <w:rPr>
                <w:sz w:val="22"/>
                <w:szCs w:val="22"/>
              </w:rPr>
            </w:pPr>
          </w:p>
        </w:tc>
        <w:tc>
          <w:tcPr>
            <w:tcW w:w="699" w:type="dxa"/>
            <w:vMerge/>
            <w:hideMark/>
          </w:tcPr>
          <w:p w:rsidR="00DF5AF4" w:rsidRPr="00D7392B" w:rsidRDefault="00DF5AF4" w:rsidP="00DF5AF4">
            <w:pPr>
              <w:rPr>
                <w:b/>
                <w:bCs/>
                <w:sz w:val="22"/>
                <w:szCs w:val="22"/>
              </w:rPr>
            </w:pPr>
          </w:p>
        </w:tc>
      </w:tr>
      <w:tr w:rsidR="00DF5AF4" w:rsidRPr="00D7392B" w:rsidTr="00DF5AF4">
        <w:trPr>
          <w:trHeight w:val="282"/>
        </w:trPr>
        <w:tc>
          <w:tcPr>
            <w:tcW w:w="432" w:type="dxa"/>
            <w:noWrap/>
            <w:hideMark/>
          </w:tcPr>
          <w:p w:rsidR="00DF5AF4" w:rsidRPr="00D7392B" w:rsidRDefault="00DF5AF4" w:rsidP="00DF5AF4">
            <w:pPr>
              <w:rPr>
                <w:sz w:val="22"/>
                <w:szCs w:val="22"/>
              </w:rPr>
            </w:pPr>
            <w:r w:rsidRPr="00D7392B">
              <w:rPr>
                <w:sz w:val="22"/>
                <w:szCs w:val="22"/>
              </w:rPr>
              <w:t> </w:t>
            </w:r>
          </w:p>
        </w:tc>
        <w:tc>
          <w:tcPr>
            <w:tcW w:w="1711" w:type="dxa"/>
            <w:noWrap/>
            <w:hideMark/>
          </w:tcPr>
          <w:p w:rsidR="00DF5AF4" w:rsidRPr="00D7392B" w:rsidRDefault="00DF5AF4" w:rsidP="00DF5AF4">
            <w:pPr>
              <w:rPr>
                <w:b/>
                <w:bCs/>
                <w:sz w:val="22"/>
                <w:szCs w:val="22"/>
                <w:u w:val="single"/>
              </w:rPr>
            </w:pPr>
            <w:r w:rsidRPr="00D7392B">
              <w:rPr>
                <w:b/>
                <w:bCs/>
                <w:sz w:val="22"/>
                <w:szCs w:val="22"/>
                <w:u w:val="single"/>
              </w:rPr>
              <w:t>Table:</w:t>
            </w:r>
          </w:p>
        </w:tc>
        <w:tc>
          <w:tcPr>
            <w:tcW w:w="266" w:type="dxa"/>
            <w:noWrap/>
            <w:hideMark/>
          </w:tcPr>
          <w:p w:rsidR="00DF5AF4" w:rsidRPr="00D7392B" w:rsidRDefault="00DF5AF4" w:rsidP="00DF5AF4">
            <w:pPr>
              <w:rPr>
                <w:b/>
                <w:bCs/>
                <w:sz w:val="22"/>
                <w:szCs w:val="22"/>
                <w:u w:val="single"/>
              </w:rPr>
            </w:pPr>
          </w:p>
        </w:tc>
        <w:tc>
          <w:tcPr>
            <w:tcW w:w="169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3103" w:type="dxa"/>
            <w:noWrap/>
            <w:hideMark/>
          </w:tcPr>
          <w:p w:rsidR="00DF5AF4" w:rsidRPr="00D7392B" w:rsidRDefault="00DF5AF4" w:rsidP="00DF5AF4">
            <w:pPr>
              <w:rPr>
                <w:sz w:val="22"/>
                <w:szCs w:val="22"/>
              </w:rPr>
            </w:pPr>
          </w:p>
        </w:tc>
        <w:tc>
          <w:tcPr>
            <w:tcW w:w="389" w:type="dxa"/>
            <w:noWrap/>
            <w:hideMark/>
          </w:tcPr>
          <w:p w:rsidR="00DF5AF4" w:rsidRPr="00D7392B" w:rsidRDefault="00DF5AF4" w:rsidP="00DF5AF4">
            <w:pPr>
              <w:rPr>
                <w:sz w:val="22"/>
                <w:szCs w:val="22"/>
              </w:rPr>
            </w:pPr>
          </w:p>
        </w:tc>
        <w:tc>
          <w:tcPr>
            <w:tcW w:w="393" w:type="dxa"/>
            <w:noWrap/>
            <w:hideMark/>
          </w:tcPr>
          <w:p w:rsidR="00DF5AF4" w:rsidRPr="00D7392B" w:rsidRDefault="00DF5AF4" w:rsidP="00DF5AF4">
            <w:pPr>
              <w:rPr>
                <w:sz w:val="22"/>
                <w:szCs w:val="22"/>
              </w:rPr>
            </w:pPr>
          </w:p>
        </w:tc>
        <w:tc>
          <w:tcPr>
            <w:tcW w:w="699" w:type="dxa"/>
            <w:vMerge/>
            <w:hideMark/>
          </w:tcPr>
          <w:p w:rsidR="00DF5AF4" w:rsidRPr="00D7392B" w:rsidRDefault="00DF5AF4" w:rsidP="00DF5AF4">
            <w:pPr>
              <w:rPr>
                <w:b/>
                <w:bCs/>
                <w:sz w:val="22"/>
                <w:szCs w:val="22"/>
              </w:rPr>
            </w:pPr>
          </w:p>
        </w:tc>
      </w:tr>
      <w:tr w:rsidR="00DF5AF4" w:rsidRPr="00D7392B" w:rsidTr="00DF5AF4">
        <w:trPr>
          <w:trHeight w:val="297"/>
        </w:trPr>
        <w:tc>
          <w:tcPr>
            <w:tcW w:w="432" w:type="dxa"/>
            <w:noWrap/>
            <w:hideMark/>
          </w:tcPr>
          <w:p w:rsidR="00DF5AF4" w:rsidRPr="00D7392B" w:rsidRDefault="00DF5AF4" w:rsidP="00DF5AF4">
            <w:pPr>
              <w:rPr>
                <w:sz w:val="22"/>
                <w:szCs w:val="22"/>
              </w:rPr>
            </w:pPr>
            <w:r w:rsidRPr="00D7392B">
              <w:rPr>
                <w:sz w:val="22"/>
                <w:szCs w:val="22"/>
              </w:rPr>
              <w:t> </w:t>
            </w:r>
          </w:p>
        </w:tc>
        <w:tc>
          <w:tcPr>
            <w:tcW w:w="1977" w:type="dxa"/>
            <w:gridSpan w:val="2"/>
            <w:noWrap/>
            <w:hideMark/>
          </w:tcPr>
          <w:p w:rsidR="00DF5AF4" w:rsidRPr="00D7392B" w:rsidRDefault="00DF5AF4" w:rsidP="00DF5AF4">
            <w:pPr>
              <w:rPr>
                <w:b/>
                <w:bCs/>
                <w:sz w:val="22"/>
                <w:szCs w:val="22"/>
              </w:rPr>
            </w:pPr>
            <w:r w:rsidRPr="00D7392B">
              <w:rPr>
                <w:b/>
                <w:bCs/>
                <w:sz w:val="22"/>
                <w:szCs w:val="22"/>
              </w:rPr>
              <w:t>Low Severity</w:t>
            </w:r>
          </w:p>
        </w:tc>
        <w:tc>
          <w:tcPr>
            <w:tcW w:w="1696" w:type="dxa"/>
            <w:noWrap/>
            <w:hideMark/>
          </w:tcPr>
          <w:p w:rsidR="00DF5AF4" w:rsidRPr="00D7392B" w:rsidRDefault="00DF5AF4" w:rsidP="00DF5AF4">
            <w:pPr>
              <w:rPr>
                <w:b/>
                <w:bCs/>
                <w:sz w:val="22"/>
                <w:szCs w:val="22"/>
              </w:rPr>
            </w:pPr>
            <w:r w:rsidRPr="00D7392B">
              <w:rPr>
                <w:b/>
                <w:bCs/>
                <w:sz w:val="22"/>
                <w:szCs w:val="22"/>
              </w:rPr>
              <w:t>1 - 18</w:t>
            </w:r>
          </w:p>
        </w:tc>
        <w:tc>
          <w:tcPr>
            <w:tcW w:w="266" w:type="dxa"/>
            <w:noWrap/>
            <w:hideMark/>
          </w:tcPr>
          <w:p w:rsidR="00DF5AF4" w:rsidRPr="00D7392B" w:rsidRDefault="00DF5AF4" w:rsidP="00DF5AF4">
            <w:pPr>
              <w:rPr>
                <w:b/>
                <w:bCs/>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3103" w:type="dxa"/>
            <w:noWrap/>
            <w:hideMark/>
          </w:tcPr>
          <w:p w:rsidR="00DF5AF4" w:rsidRPr="00D7392B" w:rsidRDefault="00DF5AF4" w:rsidP="00DF5AF4">
            <w:pPr>
              <w:rPr>
                <w:sz w:val="22"/>
                <w:szCs w:val="22"/>
              </w:rPr>
            </w:pPr>
          </w:p>
        </w:tc>
        <w:tc>
          <w:tcPr>
            <w:tcW w:w="389" w:type="dxa"/>
            <w:noWrap/>
            <w:hideMark/>
          </w:tcPr>
          <w:p w:rsidR="00DF5AF4" w:rsidRPr="00D7392B" w:rsidRDefault="00DF5AF4" w:rsidP="00DF5AF4">
            <w:pPr>
              <w:rPr>
                <w:sz w:val="22"/>
                <w:szCs w:val="22"/>
              </w:rPr>
            </w:pPr>
          </w:p>
        </w:tc>
        <w:tc>
          <w:tcPr>
            <w:tcW w:w="393" w:type="dxa"/>
            <w:noWrap/>
            <w:hideMark/>
          </w:tcPr>
          <w:p w:rsidR="00DF5AF4" w:rsidRPr="00D7392B" w:rsidRDefault="00DF5AF4" w:rsidP="00DF5AF4">
            <w:pPr>
              <w:rPr>
                <w:sz w:val="22"/>
                <w:szCs w:val="22"/>
              </w:rPr>
            </w:pPr>
          </w:p>
        </w:tc>
        <w:tc>
          <w:tcPr>
            <w:tcW w:w="699" w:type="dxa"/>
            <w:vMerge/>
            <w:hideMark/>
          </w:tcPr>
          <w:p w:rsidR="00DF5AF4" w:rsidRPr="00D7392B" w:rsidRDefault="00DF5AF4" w:rsidP="00DF5AF4">
            <w:pPr>
              <w:rPr>
                <w:b/>
                <w:bCs/>
                <w:sz w:val="22"/>
                <w:szCs w:val="22"/>
              </w:rPr>
            </w:pPr>
          </w:p>
        </w:tc>
      </w:tr>
      <w:tr w:rsidR="00DF5AF4" w:rsidRPr="00D7392B" w:rsidTr="00DF5AF4">
        <w:trPr>
          <w:trHeight w:val="297"/>
        </w:trPr>
        <w:tc>
          <w:tcPr>
            <w:tcW w:w="432" w:type="dxa"/>
            <w:noWrap/>
            <w:hideMark/>
          </w:tcPr>
          <w:p w:rsidR="00DF5AF4" w:rsidRPr="00D7392B" w:rsidRDefault="00DF5AF4" w:rsidP="00DF5AF4">
            <w:pPr>
              <w:rPr>
                <w:sz w:val="22"/>
                <w:szCs w:val="22"/>
              </w:rPr>
            </w:pPr>
            <w:r w:rsidRPr="00D7392B">
              <w:rPr>
                <w:sz w:val="22"/>
                <w:szCs w:val="22"/>
              </w:rPr>
              <w:t> </w:t>
            </w:r>
          </w:p>
        </w:tc>
        <w:tc>
          <w:tcPr>
            <w:tcW w:w="1977" w:type="dxa"/>
            <w:gridSpan w:val="2"/>
            <w:noWrap/>
            <w:hideMark/>
          </w:tcPr>
          <w:p w:rsidR="00DF5AF4" w:rsidRPr="00D7392B" w:rsidRDefault="00DF5AF4" w:rsidP="00DF5AF4">
            <w:pPr>
              <w:rPr>
                <w:b/>
                <w:bCs/>
                <w:sz w:val="22"/>
                <w:szCs w:val="22"/>
              </w:rPr>
            </w:pPr>
            <w:r w:rsidRPr="00D7392B">
              <w:rPr>
                <w:b/>
                <w:bCs/>
                <w:sz w:val="22"/>
                <w:szCs w:val="22"/>
              </w:rPr>
              <w:t>Medium Severity</w:t>
            </w:r>
          </w:p>
        </w:tc>
        <w:tc>
          <w:tcPr>
            <w:tcW w:w="1962" w:type="dxa"/>
            <w:gridSpan w:val="2"/>
            <w:noWrap/>
            <w:hideMark/>
          </w:tcPr>
          <w:p w:rsidR="00DF5AF4" w:rsidRPr="00D7392B" w:rsidRDefault="00DF5AF4" w:rsidP="00DF5AF4">
            <w:pPr>
              <w:rPr>
                <w:b/>
                <w:bCs/>
                <w:sz w:val="22"/>
                <w:szCs w:val="22"/>
              </w:rPr>
            </w:pPr>
            <w:r w:rsidRPr="00D7392B">
              <w:rPr>
                <w:b/>
                <w:bCs/>
                <w:sz w:val="22"/>
                <w:szCs w:val="22"/>
              </w:rPr>
              <w:t>19 - 30</w:t>
            </w:r>
          </w:p>
        </w:tc>
        <w:tc>
          <w:tcPr>
            <w:tcW w:w="266" w:type="dxa"/>
            <w:noWrap/>
            <w:hideMark/>
          </w:tcPr>
          <w:p w:rsidR="00DF5AF4" w:rsidRPr="00D7392B" w:rsidRDefault="00DF5AF4" w:rsidP="00DF5AF4">
            <w:pPr>
              <w:rPr>
                <w:b/>
                <w:bCs/>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3103" w:type="dxa"/>
            <w:noWrap/>
            <w:hideMark/>
          </w:tcPr>
          <w:p w:rsidR="00DF5AF4" w:rsidRPr="00D7392B" w:rsidRDefault="00DF5AF4" w:rsidP="00DF5AF4">
            <w:pPr>
              <w:rPr>
                <w:sz w:val="22"/>
                <w:szCs w:val="22"/>
              </w:rPr>
            </w:pPr>
            <w:r w:rsidRPr="00D7392B">
              <w:rPr>
                <w:sz w:val="22"/>
                <w:szCs w:val="22"/>
              </w:rPr>
              <w:t> </w:t>
            </w:r>
          </w:p>
        </w:tc>
        <w:tc>
          <w:tcPr>
            <w:tcW w:w="389" w:type="dxa"/>
            <w:noWrap/>
            <w:hideMark/>
          </w:tcPr>
          <w:p w:rsidR="00DF5AF4" w:rsidRPr="00D7392B" w:rsidRDefault="00DF5AF4" w:rsidP="00DF5AF4">
            <w:pPr>
              <w:rPr>
                <w:sz w:val="22"/>
                <w:szCs w:val="22"/>
              </w:rPr>
            </w:pPr>
            <w:r w:rsidRPr="00D7392B">
              <w:rPr>
                <w:sz w:val="22"/>
                <w:szCs w:val="22"/>
              </w:rPr>
              <w:t> </w:t>
            </w:r>
          </w:p>
        </w:tc>
        <w:tc>
          <w:tcPr>
            <w:tcW w:w="393" w:type="dxa"/>
            <w:noWrap/>
            <w:hideMark/>
          </w:tcPr>
          <w:p w:rsidR="00DF5AF4" w:rsidRPr="00D7392B" w:rsidRDefault="00DF5AF4" w:rsidP="00DF5AF4">
            <w:pPr>
              <w:rPr>
                <w:sz w:val="22"/>
                <w:szCs w:val="22"/>
              </w:rPr>
            </w:pPr>
            <w:r w:rsidRPr="00D7392B">
              <w:rPr>
                <w:sz w:val="22"/>
                <w:szCs w:val="22"/>
              </w:rPr>
              <w:t> </w:t>
            </w:r>
          </w:p>
        </w:tc>
        <w:tc>
          <w:tcPr>
            <w:tcW w:w="699" w:type="dxa"/>
            <w:vMerge/>
            <w:hideMark/>
          </w:tcPr>
          <w:p w:rsidR="00DF5AF4" w:rsidRPr="00D7392B" w:rsidRDefault="00DF5AF4" w:rsidP="00DF5AF4">
            <w:pPr>
              <w:rPr>
                <w:b/>
                <w:bCs/>
                <w:sz w:val="22"/>
                <w:szCs w:val="22"/>
              </w:rPr>
            </w:pPr>
          </w:p>
        </w:tc>
      </w:tr>
      <w:tr w:rsidR="00DF5AF4" w:rsidRPr="00D7392B" w:rsidTr="00DF5AF4">
        <w:trPr>
          <w:trHeight w:val="297"/>
        </w:trPr>
        <w:tc>
          <w:tcPr>
            <w:tcW w:w="432" w:type="dxa"/>
            <w:noWrap/>
            <w:hideMark/>
          </w:tcPr>
          <w:p w:rsidR="00DF5AF4" w:rsidRPr="00D7392B" w:rsidRDefault="00DF5AF4" w:rsidP="00DF5AF4">
            <w:pPr>
              <w:rPr>
                <w:sz w:val="22"/>
                <w:szCs w:val="22"/>
              </w:rPr>
            </w:pPr>
            <w:r w:rsidRPr="00D7392B">
              <w:rPr>
                <w:sz w:val="22"/>
                <w:szCs w:val="22"/>
              </w:rPr>
              <w:t> </w:t>
            </w:r>
          </w:p>
        </w:tc>
        <w:tc>
          <w:tcPr>
            <w:tcW w:w="1711" w:type="dxa"/>
            <w:noWrap/>
            <w:hideMark/>
          </w:tcPr>
          <w:p w:rsidR="00DF5AF4" w:rsidRPr="00D7392B" w:rsidRDefault="00DF5AF4" w:rsidP="00DF5AF4">
            <w:pPr>
              <w:rPr>
                <w:b/>
                <w:bCs/>
                <w:sz w:val="22"/>
                <w:szCs w:val="22"/>
              </w:rPr>
            </w:pPr>
            <w:r w:rsidRPr="00D7392B">
              <w:rPr>
                <w:b/>
                <w:bCs/>
                <w:sz w:val="22"/>
                <w:szCs w:val="22"/>
              </w:rPr>
              <w:t>High Severity</w:t>
            </w:r>
          </w:p>
        </w:tc>
        <w:tc>
          <w:tcPr>
            <w:tcW w:w="266" w:type="dxa"/>
            <w:noWrap/>
            <w:hideMark/>
          </w:tcPr>
          <w:p w:rsidR="00DF5AF4" w:rsidRPr="00D7392B" w:rsidRDefault="00DF5AF4" w:rsidP="00DF5AF4">
            <w:pPr>
              <w:rPr>
                <w:sz w:val="22"/>
                <w:szCs w:val="22"/>
              </w:rPr>
            </w:pPr>
            <w:r w:rsidRPr="00D7392B">
              <w:rPr>
                <w:sz w:val="22"/>
                <w:szCs w:val="22"/>
              </w:rPr>
              <w:t> </w:t>
            </w:r>
          </w:p>
        </w:tc>
        <w:tc>
          <w:tcPr>
            <w:tcW w:w="1696" w:type="dxa"/>
            <w:noWrap/>
            <w:hideMark/>
          </w:tcPr>
          <w:p w:rsidR="00DF5AF4" w:rsidRPr="00D7392B" w:rsidRDefault="00DF5AF4" w:rsidP="00DF5AF4">
            <w:pPr>
              <w:rPr>
                <w:b/>
                <w:bCs/>
                <w:sz w:val="22"/>
                <w:szCs w:val="22"/>
              </w:rPr>
            </w:pPr>
            <w:r w:rsidRPr="00D7392B">
              <w:rPr>
                <w:b/>
                <w:bCs/>
                <w:sz w:val="22"/>
                <w:szCs w:val="22"/>
              </w:rPr>
              <w:t>31 and above</w:t>
            </w:r>
          </w:p>
        </w:tc>
        <w:tc>
          <w:tcPr>
            <w:tcW w:w="266" w:type="dxa"/>
            <w:noWrap/>
            <w:hideMark/>
          </w:tcPr>
          <w:p w:rsidR="00DF5AF4" w:rsidRPr="00D7392B" w:rsidRDefault="00DF5AF4" w:rsidP="00DF5AF4">
            <w:pPr>
              <w:rPr>
                <w:sz w:val="22"/>
                <w:szCs w:val="22"/>
              </w:rPr>
            </w:pPr>
            <w:r w:rsidRPr="00D7392B">
              <w:rPr>
                <w:sz w:val="22"/>
                <w:szCs w:val="22"/>
              </w:rPr>
              <w:t> </w:t>
            </w:r>
          </w:p>
        </w:tc>
        <w:tc>
          <w:tcPr>
            <w:tcW w:w="266" w:type="dxa"/>
            <w:noWrap/>
            <w:hideMark/>
          </w:tcPr>
          <w:p w:rsidR="00DF5AF4" w:rsidRPr="00D7392B" w:rsidRDefault="00DF5AF4" w:rsidP="00DF5AF4">
            <w:pPr>
              <w:rPr>
                <w:sz w:val="22"/>
                <w:szCs w:val="22"/>
              </w:rPr>
            </w:pPr>
            <w:r w:rsidRPr="00D7392B">
              <w:rPr>
                <w:sz w:val="22"/>
                <w:szCs w:val="22"/>
              </w:rPr>
              <w:t> </w:t>
            </w:r>
          </w:p>
        </w:tc>
        <w:tc>
          <w:tcPr>
            <w:tcW w:w="266" w:type="dxa"/>
            <w:noWrap/>
            <w:hideMark/>
          </w:tcPr>
          <w:p w:rsidR="00DF5AF4" w:rsidRPr="00D7392B" w:rsidRDefault="00DF5AF4" w:rsidP="00DF5AF4">
            <w:pPr>
              <w:rPr>
                <w:sz w:val="22"/>
                <w:szCs w:val="22"/>
              </w:rPr>
            </w:pPr>
            <w:r w:rsidRPr="00D7392B">
              <w:rPr>
                <w:sz w:val="22"/>
                <w:szCs w:val="22"/>
              </w:rPr>
              <w:t> </w:t>
            </w:r>
          </w:p>
        </w:tc>
        <w:tc>
          <w:tcPr>
            <w:tcW w:w="266" w:type="dxa"/>
            <w:noWrap/>
            <w:hideMark/>
          </w:tcPr>
          <w:p w:rsidR="00DF5AF4" w:rsidRPr="00D7392B" w:rsidRDefault="00DF5AF4" w:rsidP="00DF5AF4">
            <w:pPr>
              <w:rPr>
                <w:sz w:val="22"/>
                <w:szCs w:val="22"/>
              </w:rPr>
            </w:pPr>
            <w:r w:rsidRPr="00D7392B">
              <w:rPr>
                <w:sz w:val="22"/>
                <w:szCs w:val="22"/>
              </w:rPr>
              <w:t> </w:t>
            </w:r>
          </w:p>
        </w:tc>
        <w:tc>
          <w:tcPr>
            <w:tcW w:w="3885" w:type="dxa"/>
            <w:gridSpan w:val="3"/>
            <w:noWrap/>
            <w:hideMark/>
          </w:tcPr>
          <w:p w:rsidR="00DF5AF4" w:rsidRPr="00D7392B" w:rsidRDefault="00DF5AF4" w:rsidP="00DF5AF4">
            <w:pPr>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3640"/>
            </w:tblGrid>
            <w:tr w:rsidR="00DF5AF4" w:rsidRPr="00D7392B" w:rsidTr="00DF5AF4">
              <w:trPr>
                <w:trHeight w:val="297"/>
                <w:tblCellSpacing w:w="0" w:type="dxa"/>
              </w:trPr>
              <w:tc>
                <w:tcPr>
                  <w:tcW w:w="3620" w:type="dxa"/>
                  <w:tcBorders>
                    <w:top w:val="nil"/>
                    <w:left w:val="single" w:sz="8" w:space="0" w:color="auto"/>
                    <w:bottom w:val="single" w:sz="8" w:space="0" w:color="auto"/>
                    <w:right w:val="nil"/>
                  </w:tcBorders>
                  <w:shd w:val="clear" w:color="000000" w:fill="D9D9D9"/>
                  <w:noWrap/>
                  <w:vAlign w:val="center"/>
                  <w:hideMark/>
                </w:tcPr>
                <w:p w:rsidR="00DF5AF4" w:rsidRPr="00D7392B" w:rsidRDefault="00DF5AF4" w:rsidP="00DF5AF4">
                  <w:pPr>
                    <w:spacing w:after="160" w:line="259" w:lineRule="auto"/>
                    <w:rPr>
                      <w:rFonts w:asciiTheme="minorHAnsi" w:eastAsiaTheme="minorHAnsi" w:hAnsiTheme="minorHAnsi" w:cstheme="minorBidi"/>
                      <w:b/>
                      <w:bCs/>
                      <w:i/>
                      <w:iCs/>
                      <w:sz w:val="22"/>
                      <w:szCs w:val="22"/>
                    </w:rPr>
                  </w:pPr>
                  <w:r w:rsidRPr="00D7392B">
                    <w:rPr>
                      <w:rFonts w:asciiTheme="minorHAnsi" w:eastAsiaTheme="minorHAnsi" w:hAnsiTheme="minorHAnsi" w:cstheme="minorBidi"/>
                      <w:noProof/>
                      <w:sz w:val="22"/>
                      <w:szCs w:val="22"/>
                      <w:lang w:eastAsia="en-GB"/>
                    </w:rPr>
                    <w:drawing>
                      <wp:anchor distT="0" distB="0" distL="114300" distR="114300" simplePos="0" relativeHeight="251666432" behindDoc="0" locked="0" layoutInCell="1" allowOverlap="1" wp14:anchorId="69E6F306" wp14:editId="5C061075">
                        <wp:simplePos x="0" y="0"/>
                        <wp:positionH relativeFrom="column">
                          <wp:posOffset>1815465</wp:posOffset>
                        </wp:positionH>
                        <wp:positionV relativeFrom="paragraph">
                          <wp:posOffset>71755</wp:posOffset>
                        </wp:positionV>
                        <wp:extent cx="114300" cy="161925"/>
                        <wp:effectExtent l="0" t="0" r="0" b="9525"/>
                        <wp:wrapNone/>
                        <wp:docPr id="304" name="Picture 304">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00000000-0008-0000-0000-000010000000}"/>
                                    </a:ext>
                                  </a:extLst>
                                </pic:cNvPr>
                                <pic:cNvPicPr>
                                  <a:picLocks noChangeAspect="1"/>
                                </pic:cNvPicPr>
                              </pic:nvPicPr>
                              <pic:blipFill>
                                <a:blip r:embed="rId50"/>
                                <a:stretch>
                                  <a:fillRect/>
                                </a:stretch>
                              </pic:blipFill>
                              <pic:spPr>
                                <a:xfrm>
                                  <a:off x="0" y="0"/>
                                  <a:ext cx="114300" cy="161925"/>
                                </a:xfrm>
                                <a:prstGeom prst="rect">
                                  <a:avLst/>
                                </a:prstGeom>
                              </pic:spPr>
                            </pic:pic>
                          </a:graphicData>
                        </a:graphic>
                        <wp14:sizeRelH relativeFrom="page">
                          <wp14:pctWidth>0</wp14:pctWidth>
                        </wp14:sizeRelH>
                        <wp14:sizeRelV relativeFrom="page">
                          <wp14:pctHeight>0</wp14:pctHeight>
                        </wp14:sizeRelV>
                      </wp:anchor>
                    </w:drawing>
                  </w:r>
                  <w:r w:rsidRPr="00D7392B">
                    <w:rPr>
                      <w:rFonts w:asciiTheme="minorHAnsi" w:eastAsiaTheme="minorHAnsi" w:hAnsiTheme="minorHAnsi" w:cstheme="minorBidi"/>
                      <w:b/>
                      <w:bCs/>
                      <w:i/>
                      <w:iCs/>
                      <w:sz w:val="22"/>
                      <w:szCs w:val="22"/>
                    </w:rPr>
                    <w:t>Insert OVERALL score here</w:t>
                  </w:r>
                </w:p>
              </w:tc>
            </w:tr>
          </w:tbl>
          <w:p w:rsidR="00DF5AF4" w:rsidRPr="00D7392B" w:rsidRDefault="00DF5AF4" w:rsidP="00DF5AF4">
            <w:pPr>
              <w:rPr>
                <w:sz w:val="22"/>
                <w:szCs w:val="22"/>
              </w:rPr>
            </w:pPr>
          </w:p>
        </w:tc>
        <w:tc>
          <w:tcPr>
            <w:tcW w:w="699" w:type="dxa"/>
            <w:vMerge/>
            <w:hideMark/>
          </w:tcPr>
          <w:p w:rsidR="00DF5AF4" w:rsidRPr="00D7392B" w:rsidRDefault="00DF5AF4" w:rsidP="00DF5AF4">
            <w:pPr>
              <w:rPr>
                <w:b/>
                <w:bCs/>
                <w:sz w:val="22"/>
                <w:szCs w:val="22"/>
              </w:rPr>
            </w:pPr>
          </w:p>
        </w:tc>
      </w:tr>
      <w:tr w:rsidR="00DF5AF4" w:rsidRPr="00D7392B" w:rsidTr="00DF5AF4">
        <w:trPr>
          <w:trHeight w:val="255"/>
        </w:trPr>
        <w:tc>
          <w:tcPr>
            <w:tcW w:w="9753" w:type="dxa"/>
            <w:gridSpan w:val="12"/>
            <w:noWrap/>
            <w:hideMark/>
          </w:tcPr>
          <w:p w:rsidR="00DF5AF4" w:rsidRPr="00D7392B" w:rsidRDefault="00DF5AF4" w:rsidP="00DF5AF4">
            <w:pPr>
              <w:rPr>
                <w:b/>
                <w:bCs/>
                <w:i/>
                <w:iCs/>
                <w:sz w:val="22"/>
                <w:szCs w:val="22"/>
              </w:rPr>
            </w:pPr>
            <w:r w:rsidRPr="00D7392B">
              <w:rPr>
                <w:b/>
                <w:bCs/>
                <w:i/>
                <w:iCs/>
                <w:sz w:val="22"/>
                <w:szCs w:val="22"/>
              </w:rPr>
              <w:t>CAUTION – Check the total scores are correctly calculated as it would impact on the severity category</w:t>
            </w:r>
          </w:p>
        </w:tc>
      </w:tr>
      <w:tr w:rsidR="00DF5AF4" w:rsidRPr="00D7392B" w:rsidTr="00DF5AF4">
        <w:trPr>
          <w:trHeight w:val="255"/>
        </w:trPr>
        <w:tc>
          <w:tcPr>
            <w:tcW w:w="432" w:type="dxa"/>
            <w:noWrap/>
            <w:hideMark/>
          </w:tcPr>
          <w:p w:rsidR="00DF5AF4" w:rsidRPr="00D7392B" w:rsidRDefault="00DF5AF4" w:rsidP="00DF5AF4">
            <w:pPr>
              <w:rPr>
                <w:b/>
                <w:bCs/>
                <w:i/>
                <w:iCs/>
                <w:sz w:val="22"/>
                <w:szCs w:val="22"/>
              </w:rPr>
            </w:pPr>
          </w:p>
        </w:tc>
        <w:tc>
          <w:tcPr>
            <w:tcW w:w="1711"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169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3103" w:type="dxa"/>
            <w:noWrap/>
            <w:hideMark/>
          </w:tcPr>
          <w:p w:rsidR="00DF5AF4" w:rsidRPr="00D7392B" w:rsidRDefault="00DF5AF4" w:rsidP="00DF5AF4">
            <w:pPr>
              <w:rPr>
                <w:sz w:val="22"/>
                <w:szCs w:val="22"/>
              </w:rPr>
            </w:pPr>
          </w:p>
        </w:tc>
        <w:tc>
          <w:tcPr>
            <w:tcW w:w="389" w:type="dxa"/>
            <w:noWrap/>
            <w:hideMark/>
          </w:tcPr>
          <w:p w:rsidR="00DF5AF4" w:rsidRPr="00D7392B" w:rsidRDefault="00DF5AF4" w:rsidP="00DF5AF4">
            <w:pPr>
              <w:rPr>
                <w:sz w:val="22"/>
                <w:szCs w:val="22"/>
              </w:rPr>
            </w:pPr>
          </w:p>
        </w:tc>
        <w:tc>
          <w:tcPr>
            <w:tcW w:w="393" w:type="dxa"/>
            <w:noWrap/>
            <w:hideMark/>
          </w:tcPr>
          <w:p w:rsidR="00DF5AF4" w:rsidRPr="00D7392B" w:rsidRDefault="00DF5AF4" w:rsidP="00DF5AF4">
            <w:pPr>
              <w:rPr>
                <w:sz w:val="22"/>
                <w:szCs w:val="22"/>
              </w:rPr>
            </w:pPr>
          </w:p>
        </w:tc>
        <w:tc>
          <w:tcPr>
            <w:tcW w:w="699" w:type="dxa"/>
            <w:noWrap/>
            <w:hideMark/>
          </w:tcPr>
          <w:p w:rsidR="00DF5AF4" w:rsidRPr="00D7392B" w:rsidRDefault="00DF5AF4" w:rsidP="00DF5AF4">
            <w:pPr>
              <w:rPr>
                <w:sz w:val="22"/>
                <w:szCs w:val="22"/>
              </w:rPr>
            </w:pPr>
          </w:p>
        </w:tc>
      </w:tr>
      <w:tr w:rsidR="00DF5AF4" w:rsidRPr="00D7392B" w:rsidTr="00DF5AF4">
        <w:trPr>
          <w:trHeight w:val="270"/>
        </w:trPr>
        <w:tc>
          <w:tcPr>
            <w:tcW w:w="4371" w:type="dxa"/>
            <w:gridSpan w:val="5"/>
            <w:noWrap/>
            <w:hideMark/>
          </w:tcPr>
          <w:p w:rsidR="00DF5AF4" w:rsidRPr="00D7392B" w:rsidRDefault="00DF5AF4" w:rsidP="00DF5AF4">
            <w:pPr>
              <w:rPr>
                <w:b/>
                <w:bCs/>
                <w:sz w:val="22"/>
                <w:szCs w:val="22"/>
              </w:rPr>
            </w:pPr>
            <w:r w:rsidRPr="00D7392B">
              <w:rPr>
                <w:b/>
                <w:bCs/>
                <w:sz w:val="22"/>
                <w:szCs w:val="22"/>
              </w:rPr>
              <w:t>Table 1 - Suggested first aid provision</w:t>
            </w:r>
          </w:p>
        </w:tc>
        <w:tc>
          <w:tcPr>
            <w:tcW w:w="266" w:type="dxa"/>
            <w:noWrap/>
            <w:hideMark/>
          </w:tcPr>
          <w:p w:rsidR="00DF5AF4" w:rsidRPr="00D7392B" w:rsidRDefault="00DF5AF4" w:rsidP="00DF5AF4">
            <w:pPr>
              <w:rPr>
                <w:b/>
                <w:bCs/>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3103" w:type="dxa"/>
            <w:noWrap/>
            <w:hideMark/>
          </w:tcPr>
          <w:p w:rsidR="00DF5AF4" w:rsidRPr="00D7392B" w:rsidRDefault="00DF5AF4" w:rsidP="00DF5AF4">
            <w:pPr>
              <w:rPr>
                <w:sz w:val="22"/>
                <w:szCs w:val="22"/>
              </w:rPr>
            </w:pPr>
          </w:p>
        </w:tc>
        <w:tc>
          <w:tcPr>
            <w:tcW w:w="389" w:type="dxa"/>
            <w:noWrap/>
            <w:hideMark/>
          </w:tcPr>
          <w:p w:rsidR="00DF5AF4" w:rsidRPr="00D7392B" w:rsidRDefault="00DF5AF4" w:rsidP="00DF5AF4">
            <w:pPr>
              <w:rPr>
                <w:sz w:val="22"/>
                <w:szCs w:val="22"/>
              </w:rPr>
            </w:pPr>
          </w:p>
        </w:tc>
        <w:tc>
          <w:tcPr>
            <w:tcW w:w="393" w:type="dxa"/>
            <w:noWrap/>
            <w:hideMark/>
          </w:tcPr>
          <w:p w:rsidR="00DF5AF4" w:rsidRPr="00D7392B" w:rsidRDefault="00DF5AF4" w:rsidP="00DF5AF4">
            <w:pPr>
              <w:rPr>
                <w:sz w:val="22"/>
                <w:szCs w:val="22"/>
              </w:rPr>
            </w:pPr>
          </w:p>
        </w:tc>
        <w:tc>
          <w:tcPr>
            <w:tcW w:w="699" w:type="dxa"/>
            <w:noWrap/>
            <w:hideMark/>
          </w:tcPr>
          <w:p w:rsidR="00DF5AF4" w:rsidRPr="00D7392B" w:rsidRDefault="00DF5AF4" w:rsidP="00DF5AF4">
            <w:pPr>
              <w:rPr>
                <w:sz w:val="22"/>
                <w:szCs w:val="22"/>
              </w:rPr>
            </w:pPr>
          </w:p>
        </w:tc>
      </w:tr>
      <w:tr w:rsidR="00DF5AF4" w:rsidRPr="00D7392B" w:rsidTr="00DF5AF4">
        <w:trPr>
          <w:trHeight w:val="270"/>
        </w:trPr>
        <w:tc>
          <w:tcPr>
            <w:tcW w:w="432" w:type="dxa"/>
            <w:noWrap/>
            <w:hideMark/>
          </w:tcPr>
          <w:p w:rsidR="00DF5AF4" w:rsidRPr="00D7392B" w:rsidRDefault="00DF5AF4" w:rsidP="00DF5AF4">
            <w:pPr>
              <w:rPr>
                <w:sz w:val="22"/>
                <w:szCs w:val="22"/>
              </w:rPr>
            </w:pPr>
          </w:p>
        </w:tc>
        <w:tc>
          <w:tcPr>
            <w:tcW w:w="1711"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169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266" w:type="dxa"/>
            <w:noWrap/>
            <w:hideMark/>
          </w:tcPr>
          <w:p w:rsidR="00DF5AF4" w:rsidRPr="00D7392B" w:rsidRDefault="00DF5AF4" w:rsidP="00DF5AF4">
            <w:pPr>
              <w:rPr>
                <w:sz w:val="22"/>
                <w:szCs w:val="22"/>
              </w:rPr>
            </w:pPr>
          </w:p>
        </w:tc>
        <w:tc>
          <w:tcPr>
            <w:tcW w:w="3103" w:type="dxa"/>
            <w:noWrap/>
            <w:hideMark/>
          </w:tcPr>
          <w:p w:rsidR="00DF5AF4" w:rsidRPr="00D7392B" w:rsidRDefault="00DF5AF4" w:rsidP="00DF5AF4">
            <w:pPr>
              <w:rPr>
                <w:sz w:val="22"/>
                <w:szCs w:val="22"/>
              </w:rPr>
            </w:pPr>
          </w:p>
        </w:tc>
        <w:tc>
          <w:tcPr>
            <w:tcW w:w="389" w:type="dxa"/>
            <w:noWrap/>
            <w:hideMark/>
          </w:tcPr>
          <w:p w:rsidR="00DF5AF4" w:rsidRPr="00D7392B" w:rsidRDefault="00DF5AF4" w:rsidP="00DF5AF4">
            <w:pPr>
              <w:rPr>
                <w:sz w:val="22"/>
                <w:szCs w:val="22"/>
              </w:rPr>
            </w:pPr>
          </w:p>
        </w:tc>
        <w:tc>
          <w:tcPr>
            <w:tcW w:w="393" w:type="dxa"/>
            <w:noWrap/>
            <w:hideMark/>
          </w:tcPr>
          <w:p w:rsidR="00DF5AF4" w:rsidRPr="00D7392B" w:rsidRDefault="00DF5AF4" w:rsidP="00DF5AF4">
            <w:pPr>
              <w:rPr>
                <w:sz w:val="22"/>
                <w:szCs w:val="22"/>
              </w:rPr>
            </w:pPr>
          </w:p>
        </w:tc>
        <w:tc>
          <w:tcPr>
            <w:tcW w:w="699" w:type="dxa"/>
            <w:noWrap/>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val="restart"/>
            <w:hideMark/>
          </w:tcPr>
          <w:p w:rsidR="00DF5AF4" w:rsidRPr="00D7392B" w:rsidRDefault="00DF5AF4" w:rsidP="00DF5AF4">
            <w:pPr>
              <w:rPr>
                <w:b/>
                <w:bCs/>
                <w:sz w:val="22"/>
                <w:szCs w:val="22"/>
              </w:rPr>
            </w:pPr>
            <w:r w:rsidRPr="00D7392B">
              <w:rPr>
                <w:b/>
                <w:bCs/>
                <w:sz w:val="22"/>
                <w:szCs w:val="22"/>
              </w:rPr>
              <w:t>Potential severity of injury/ill health at workplace/site of work</w:t>
            </w:r>
          </w:p>
        </w:tc>
        <w:tc>
          <w:tcPr>
            <w:tcW w:w="1962" w:type="dxa"/>
            <w:gridSpan w:val="2"/>
            <w:vMerge w:val="restart"/>
            <w:hideMark/>
          </w:tcPr>
          <w:p w:rsidR="00DF5AF4" w:rsidRPr="00D7392B" w:rsidRDefault="00DF5AF4" w:rsidP="00DF5AF4">
            <w:pPr>
              <w:rPr>
                <w:b/>
                <w:bCs/>
                <w:sz w:val="22"/>
                <w:szCs w:val="22"/>
              </w:rPr>
            </w:pPr>
            <w:r w:rsidRPr="00D7392B">
              <w:rPr>
                <w:b/>
                <w:bCs/>
                <w:sz w:val="22"/>
                <w:szCs w:val="22"/>
              </w:rPr>
              <w:t>Number of employees</w:t>
            </w:r>
          </w:p>
        </w:tc>
        <w:tc>
          <w:tcPr>
            <w:tcW w:w="4167" w:type="dxa"/>
            <w:gridSpan w:val="5"/>
            <w:vMerge w:val="restart"/>
            <w:hideMark/>
          </w:tcPr>
          <w:p w:rsidR="00DF5AF4" w:rsidRPr="00D7392B" w:rsidRDefault="00DF5AF4" w:rsidP="00DF5AF4">
            <w:pPr>
              <w:rPr>
                <w:b/>
                <w:bCs/>
                <w:sz w:val="22"/>
                <w:szCs w:val="22"/>
              </w:rPr>
            </w:pPr>
            <w:r w:rsidRPr="00D7392B">
              <w:rPr>
                <w:b/>
                <w:bCs/>
                <w:sz w:val="22"/>
                <w:szCs w:val="22"/>
              </w:rPr>
              <w:t xml:space="preserve">Minimum number of first aid personnel on duty at all times </w:t>
            </w:r>
          </w:p>
        </w:tc>
        <w:tc>
          <w:tcPr>
            <w:tcW w:w="1481" w:type="dxa"/>
            <w:gridSpan w:val="3"/>
            <w:vMerge w:val="restart"/>
            <w:hideMark/>
          </w:tcPr>
          <w:p w:rsidR="00DF5AF4" w:rsidRPr="00D65A01" w:rsidRDefault="00DF5AF4" w:rsidP="00DF5AF4">
            <w:pPr>
              <w:rPr>
                <w:b/>
                <w:bCs/>
                <w:sz w:val="20"/>
                <w:szCs w:val="20"/>
              </w:rPr>
            </w:pPr>
            <w:r w:rsidRPr="00D65A01">
              <w:rPr>
                <w:b/>
                <w:bCs/>
                <w:sz w:val="20"/>
                <w:szCs w:val="20"/>
              </w:rPr>
              <w:t>The following factors may affect provision</w:t>
            </w:r>
          </w:p>
        </w:tc>
      </w:tr>
      <w:tr w:rsidR="00DF5AF4" w:rsidRPr="00D7392B" w:rsidTr="00DF5AF4">
        <w:trPr>
          <w:trHeight w:val="688"/>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b/>
                <w:bCs/>
                <w:sz w:val="22"/>
                <w:szCs w:val="22"/>
              </w:rPr>
            </w:pPr>
          </w:p>
        </w:tc>
        <w:tc>
          <w:tcPr>
            <w:tcW w:w="4167" w:type="dxa"/>
            <w:gridSpan w:val="5"/>
            <w:vMerge/>
            <w:hideMark/>
          </w:tcPr>
          <w:p w:rsidR="00DF5AF4" w:rsidRPr="00D7392B" w:rsidRDefault="00DF5AF4" w:rsidP="00DF5AF4">
            <w:pPr>
              <w:rPr>
                <w:b/>
                <w:bCs/>
                <w:sz w:val="22"/>
                <w:szCs w:val="22"/>
              </w:rPr>
            </w:pPr>
          </w:p>
        </w:tc>
        <w:tc>
          <w:tcPr>
            <w:tcW w:w="1481" w:type="dxa"/>
            <w:gridSpan w:val="3"/>
            <w:vMerge/>
            <w:hideMark/>
          </w:tcPr>
          <w:p w:rsidR="00DF5AF4" w:rsidRPr="00D7392B" w:rsidRDefault="00DF5AF4" w:rsidP="00DF5AF4">
            <w:pPr>
              <w:rPr>
                <w:b/>
                <w:bCs/>
                <w:sz w:val="22"/>
                <w:szCs w:val="22"/>
              </w:rPr>
            </w:pPr>
          </w:p>
        </w:tc>
      </w:tr>
      <w:tr w:rsidR="00DF5AF4" w:rsidRPr="00D7392B" w:rsidTr="00DF5AF4">
        <w:trPr>
          <w:trHeight w:val="282"/>
        </w:trPr>
        <w:tc>
          <w:tcPr>
            <w:tcW w:w="2143" w:type="dxa"/>
            <w:gridSpan w:val="2"/>
            <w:vMerge w:val="restart"/>
            <w:hideMark/>
          </w:tcPr>
          <w:p w:rsidR="00DF5AF4" w:rsidRPr="00D7392B" w:rsidRDefault="00DF5AF4" w:rsidP="00DF5AF4">
            <w:pPr>
              <w:rPr>
                <w:b/>
                <w:bCs/>
                <w:sz w:val="22"/>
                <w:szCs w:val="22"/>
              </w:rPr>
            </w:pPr>
            <w:r w:rsidRPr="00D7392B">
              <w:rPr>
                <w:b/>
                <w:bCs/>
                <w:sz w:val="22"/>
                <w:szCs w:val="22"/>
              </w:rPr>
              <w:t>Low severity</w:t>
            </w:r>
          </w:p>
        </w:tc>
        <w:tc>
          <w:tcPr>
            <w:tcW w:w="1962" w:type="dxa"/>
            <w:gridSpan w:val="2"/>
            <w:vMerge w:val="restart"/>
            <w:noWrap/>
            <w:hideMark/>
          </w:tcPr>
          <w:p w:rsidR="00DF5AF4" w:rsidRPr="00D7392B" w:rsidRDefault="00DF5AF4" w:rsidP="00DF5AF4">
            <w:pPr>
              <w:rPr>
                <w:sz w:val="22"/>
                <w:szCs w:val="22"/>
              </w:rPr>
            </w:pPr>
            <w:r w:rsidRPr="00D7392B">
              <w:rPr>
                <w:sz w:val="22"/>
                <w:szCs w:val="22"/>
              </w:rPr>
              <w:t xml:space="preserve"> Fewer than 25</w:t>
            </w:r>
          </w:p>
        </w:tc>
        <w:tc>
          <w:tcPr>
            <w:tcW w:w="4167" w:type="dxa"/>
            <w:gridSpan w:val="5"/>
            <w:vMerge w:val="restart"/>
            <w:noWrap/>
            <w:hideMark/>
          </w:tcPr>
          <w:p w:rsidR="00DF5AF4" w:rsidRPr="00D7392B" w:rsidRDefault="00DF5AF4" w:rsidP="00DF5AF4">
            <w:pPr>
              <w:rPr>
                <w:sz w:val="22"/>
                <w:szCs w:val="22"/>
              </w:rPr>
            </w:pPr>
            <w:r w:rsidRPr="00D7392B">
              <w:rPr>
                <w:sz w:val="22"/>
                <w:szCs w:val="22"/>
              </w:rPr>
              <w:t xml:space="preserve"> At least </w:t>
            </w:r>
            <w:r w:rsidRPr="00D7392B">
              <w:rPr>
                <w:b/>
                <w:bCs/>
                <w:sz w:val="22"/>
                <w:szCs w:val="22"/>
              </w:rPr>
              <w:t>1 Appointed Person</w:t>
            </w:r>
          </w:p>
        </w:tc>
        <w:tc>
          <w:tcPr>
            <w:tcW w:w="1481" w:type="dxa"/>
            <w:gridSpan w:val="3"/>
            <w:vMerge w:val="restart"/>
            <w:hideMark/>
          </w:tcPr>
          <w:p w:rsidR="00DF5AF4" w:rsidRPr="00A80470" w:rsidRDefault="00DF5AF4" w:rsidP="00DF5AF4">
            <w:pPr>
              <w:rPr>
                <w:sz w:val="18"/>
                <w:szCs w:val="18"/>
              </w:rPr>
            </w:pPr>
            <w:r w:rsidRPr="00A80470">
              <w:rPr>
                <w:sz w:val="18"/>
                <w:szCs w:val="18"/>
              </w:rPr>
              <w:t xml:space="preserve">• If a low severity has been identified, there is still a possibility of an accident or illness occurring, consider providing a first aider </w:t>
            </w:r>
            <w:r w:rsidRPr="00A80470">
              <w:rPr>
                <w:sz w:val="18"/>
                <w:szCs w:val="18"/>
              </w:rPr>
              <w:br/>
              <w:t>• Planned or unplanned absences of first aid personnel</w:t>
            </w:r>
            <w:r w:rsidRPr="00A80470">
              <w:rPr>
                <w:sz w:val="18"/>
                <w:szCs w:val="18"/>
              </w:rPr>
              <w:br/>
              <w:t>• Members of the public in the area</w:t>
            </w:r>
            <w:r w:rsidRPr="00A80470">
              <w:rPr>
                <w:sz w:val="18"/>
                <w:szCs w:val="18"/>
              </w:rPr>
              <w:br/>
              <w:t>• Employees who work shifts or out of hours</w:t>
            </w:r>
            <w:r w:rsidRPr="00A80470">
              <w:rPr>
                <w:sz w:val="18"/>
                <w:szCs w:val="18"/>
              </w:rPr>
              <w:br/>
              <w:t>• The needs of contractors working for Network Rail</w:t>
            </w:r>
            <w:r w:rsidRPr="00A80470">
              <w:rPr>
                <w:sz w:val="18"/>
                <w:szCs w:val="18"/>
              </w:rPr>
              <w:br/>
              <w:t>• Workplace or site of work remote from emergency services</w:t>
            </w:r>
            <w:r w:rsidRPr="00A80470">
              <w:rPr>
                <w:sz w:val="18"/>
                <w:szCs w:val="18"/>
              </w:rPr>
              <w:br/>
              <w:t>• Types of injuries that can occur with activity</w:t>
            </w: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76"/>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val="restart"/>
            <w:noWrap/>
            <w:hideMark/>
          </w:tcPr>
          <w:p w:rsidR="00DF5AF4" w:rsidRPr="00D7392B" w:rsidRDefault="00DF5AF4" w:rsidP="00DF5AF4">
            <w:pPr>
              <w:rPr>
                <w:sz w:val="22"/>
                <w:szCs w:val="22"/>
              </w:rPr>
            </w:pPr>
            <w:r w:rsidRPr="00D7392B">
              <w:rPr>
                <w:sz w:val="22"/>
                <w:szCs w:val="22"/>
              </w:rPr>
              <w:t xml:space="preserve"> 25 - 50</w:t>
            </w:r>
          </w:p>
        </w:tc>
        <w:tc>
          <w:tcPr>
            <w:tcW w:w="4167" w:type="dxa"/>
            <w:gridSpan w:val="5"/>
            <w:vMerge w:val="restart"/>
            <w:hideMark/>
          </w:tcPr>
          <w:p w:rsidR="00DF5AF4" w:rsidRPr="00D7392B" w:rsidRDefault="00DF5AF4" w:rsidP="00DF5AF4">
            <w:pPr>
              <w:rPr>
                <w:sz w:val="22"/>
                <w:szCs w:val="22"/>
              </w:rPr>
            </w:pPr>
            <w:r w:rsidRPr="00D7392B">
              <w:rPr>
                <w:sz w:val="22"/>
                <w:szCs w:val="22"/>
              </w:rPr>
              <w:t xml:space="preserve"> At least </w:t>
            </w:r>
            <w:r w:rsidRPr="00D7392B">
              <w:rPr>
                <w:b/>
                <w:bCs/>
                <w:sz w:val="22"/>
                <w:szCs w:val="22"/>
              </w:rPr>
              <w:t>1 Emergency First Aid at Work</w:t>
            </w:r>
            <w:r w:rsidRPr="00D7392B">
              <w:rPr>
                <w:sz w:val="22"/>
                <w:szCs w:val="22"/>
              </w:rPr>
              <w:t xml:space="preserve">  first aider</w:t>
            </w: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76"/>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val="restart"/>
            <w:noWrap/>
            <w:hideMark/>
          </w:tcPr>
          <w:p w:rsidR="00DF5AF4" w:rsidRPr="00D7392B" w:rsidRDefault="00DF5AF4" w:rsidP="00DF5AF4">
            <w:pPr>
              <w:rPr>
                <w:sz w:val="22"/>
                <w:szCs w:val="22"/>
              </w:rPr>
            </w:pPr>
            <w:r w:rsidRPr="00D7392B">
              <w:rPr>
                <w:sz w:val="22"/>
                <w:szCs w:val="22"/>
              </w:rPr>
              <w:t xml:space="preserve"> More than 50</w:t>
            </w:r>
          </w:p>
        </w:tc>
        <w:tc>
          <w:tcPr>
            <w:tcW w:w="4167" w:type="dxa"/>
            <w:gridSpan w:val="5"/>
            <w:vMerge w:val="restart"/>
            <w:hideMark/>
          </w:tcPr>
          <w:p w:rsidR="00DF5AF4" w:rsidRPr="00D7392B" w:rsidRDefault="00DF5AF4" w:rsidP="00DF5AF4">
            <w:pPr>
              <w:rPr>
                <w:sz w:val="22"/>
                <w:szCs w:val="22"/>
              </w:rPr>
            </w:pPr>
            <w:r w:rsidRPr="00D7392B">
              <w:rPr>
                <w:sz w:val="22"/>
                <w:szCs w:val="22"/>
              </w:rPr>
              <w:t xml:space="preserve"> At least </w:t>
            </w:r>
            <w:r w:rsidRPr="00D7392B">
              <w:rPr>
                <w:b/>
                <w:bCs/>
                <w:sz w:val="22"/>
                <w:szCs w:val="22"/>
              </w:rPr>
              <w:t xml:space="preserve">1 First Aid at Work </w:t>
            </w:r>
            <w:r w:rsidRPr="00D7392B">
              <w:rPr>
                <w:sz w:val="22"/>
                <w:szCs w:val="22"/>
              </w:rPr>
              <w:t xml:space="preserve">first aider </w:t>
            </w:r>
            <w:r w:rsidRPr="00D7392B">
              <w:rPr>
                <w:sz w:val="22"/>
                <w:szCs w:val="22"/>
              </w:rPr>
              <w:br/>
              <w:t xml:space="preserve"> f</w:t>
            </w:r>
            <w:r w:rsidRPr="00D7392B">
              <w:rPr>
                <w:b/>
                <w:bCs/>
                <w:sz w:val="22"/>
                <w:szCs w:val="22"/>
              </w:rPr>
              <w:t xml:space="preserve">or every 50 employees </w:t>
            </w: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76"/>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val="restart"/>
            <w:hideMark/>
          </w:tcPr>
          <w:p w:rsidR="00DF5AF4" w:rsidRPr="00D7392B" w:rsidRDefault="00DF5AF4" w:rsidP="00DF5AF4">
            <w:pPr>
              <w:rPr>
                <w:b/>
                <w:bCs/>
                <w:sz w:val="22"/>
                <w:szCs w:val="22"/>
              </w:rPr>
            </w:pPr>
            <w:r w:rsidRPr="00D7392B">
              <w:rPr>
                <w:b/>
                <w:bCs/>
                <w:sz w:val="22"/>
                <w:szCs w:val="22"/>
              </w:rPr>
              <w:t>Medium severity</w:t>
            </w:r>
          </w:p>
        </w:tc>
        <w:tc>
          <w:tcPr>
            <w:tcW w:w="1962" w:type="dxa"/>
            <w:gridSpan w:val="2"/>
            <w:vMerge w:val="restart"/>
            <w:noWrap/>
            <w:hideMark/>
          </w:tcPr>
          <w:p w:rsidR="00DF5AF4" w:rsidRPr="00D7392B" w:rsidRDefault="00DF5AF4" w:rsidP="00DF5AF4">
            <w:pPr>
              <w:rPr>
                <w:sz w:val="22"/>
                <w:szCs w:val="22"/>
              </w:rPr>
            </w:pPr>
            <w:r w:rsidRPr="00D7392B">
              <w:rPr>
                <w:sz w:val="22"/>
                <w:szCs w:val="22"/>
              </w:rPr>
              <w:t xml:space="preserve"> 2 - 24</w:t>
            </w:r>
          </w:p>
        </w:tc>
        <w:tc>
          <w:tcPr>
            <w:tcW w:w="4167" w:type="dxa"/>
            <w:gridSpan w:val="5"/>
            <w:vMerge w:val="restart"/>
            <w:hideMark/>
          </w:tcPr>
          <w:p w:rsidR="00DF5AF4" w:rsidRPr="00D7392B" w:rsidRDefault="00DF5AF4" w:rsidP="00DF5AF4">
            <w:pPr>
              <w:rPr>
                <w:sz w:val="22"/>
                <w:szCs w:val="22"/>
              </w:rPr>
            </w:pPr>
            <w:r w:rsidRPr="00D7392B">
              <w:rPr>
                <w:sz w:val="22"/>
                <w:szCs w:val="22"/>
              </w:rPr>
              <w:t xml:space="preserve"> At least </w:t>
            </w:r>
            <w:r w:rsidRPr="00D7392B">
              <w:rPr>
                <w:b/>
                <w:bCs/>
                <w:sz w:val="22"/>
                <w:szCs w:val="22"/>
              </w:rPr>
              <w:t xml:space="preserve">1 Emergency First Aid at Work </w:t>
            </w:r>
            <w:r w:rsidRPr="00D7392B">
              <w:rPr>
                <w:sz w:val="22"/>
                <w:szCs w:val="22"/>
              </w:rPr>
              <w:t xml:space="preserve"> first aider</w:t>
            </w: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76"/>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val="restart"/>
            <w:noWrap/>
            <w:hideMark/>
          </w:tcPr>
          <w:p w:rsidR="00DF5AF4" w:rsidRPr="00D7392B" w:rsidRDefault="00DF5AF4" w:rsidP="00DF5AF4">
            <w:pPr>
              <w:rPr>
                <w:sz w:val="22"/>
                <w:szCs w:val="22"/>
              </w:rPr>
            </w:pPr>
            <w:r w:rsidRPr="00D7392B">
              <w:rPr>
                <w:sz w:val="22"/>
                <w:szCs w:val="22"/>
              </w:rPr>
              <w:t xml:space="preserve"> More than 25</w:t>
            </w:r>
          </w:p>
        </w:tc>
        <w:tc>
          <w:tcPr>
            <w:tcW w:w="4167" w:type="dxa"/>
            <w:gridSpan w:val="5"/>
            <w:vMerge w:val="restart"/>
            <w:hideMark/>
          </w:tcPr>
          <w:p w:rsidR="00DF5AF4" w:rsidRPr="00D7392B" w:rsidRDefault="00DF5AF4" w:rsidP="00DF5AF4">
            <w:pPr>
              <w:rPr>
                <w:sz w:val="22"/>
                <w:szCs w:val="22"/>
              </w:rPr>
            </w:pPr>
            <w:r w:rsidRPr="00D7392B">
              <w:rPr>
                <w:sz w:val="22"/>
                <w:szCs w:val="22"/>
              </w:rPr>
              <w:t xml:space="preserve"> At least </w:t>
            </w:r>
            <w:r w:rsidRPr="00D7392B">
              <w:rPr>
                <w:b/>
                <w:bCs/>
                <w:sz w:val="22"/>
                <w:szCs w:val="22"/>
              </w:rPr>
              <w:t>1 Emergency First Aid at Work</w:t>
            </w:r>
            <w:r w:rsidRPr="00D7392B">
              <w:rPr>
                <w:sz w:val="22"/>
                <w:szCs w:val="22"/>
              </w:rPr>
              <w:t xml:space="preserve"> first aider</w:t>
            </w:r>
            <w:r w:rsidRPr="00D7392B">
              <w:rPr>
                <w:sz w:val="22"/>
                <w:szCs w:val="22"/>
              </w:rPr>
              <w:br/>
              <w:t xml:space="preserve"> </w:t>
            </w:r>
            <w:r w:rsidRPr="00D7392B">
              <w:rPr>
                <w:b/>
                <w:bCs/>
                <w:sz w:val="22"/>
                <w:szCs w:val="22"/>
              </w:rPr>
              <w:t>OR</w:t>
            </w:r>
            <w:r w:rsidRPr="00D7392B">
              <w:rPr>
                <w:sz w:val="22"/>
                <w:szCs w:val="22"/>
              </w:rPr>
              <w:br/>
              <w:t xml:space="preserve"> At least </w:t>
            </w:r>
            <w:r w:rsidRPr="00D7392B">
              <w:rPr>
                <w:b/>
                <w:bCs/>
                <w:sz w:val="22"/>
                <w:szCs w:val="22"/>
              </w:rPr>
              <w:t>1 First Aid at Work</w:t>
            </w:r>
            <w:r w:rsidRPr="00D7392B">
              <w:rPr>
                <w:sz w:val="22"/>
                <w:szCs w:val="22"/>
              </w:rPr>
              <w:t xml:space="preserve"> first aider</w:t>
            </w:r>
            <w:r w:rsidRPr="00D7392B">
              <w:rPr>
                <w:sz w:val="22"/>
                <w:szCs w:val="22"/>
              </w:rPr>
              <w:br/>
              <w:t xml:space="preserve"> </w:t>
            </w:r>
            <w:r w:rsidRPr="00D7392B">
              <w:rPr>
                <w:b/>
                <w:bCs/>
                <w:sz w:val="22"/>
                <w:szCs w:val="22"/>
              </w:rPr>
              <w:t>for every 25 employees,</w:t>
            </w:r>
            <w:r w:rsidRPr="00D7392B">
              <w:rPr>
                <w:sz w:val="22"/>
                <w:szCs w:val="22"/>
              </w:rPr>
              <w:br/>
              <w:t xml:space="preserve"> depending on the type of injuries that might occur</w:t>
            </w: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val="restart"/>
            <w:hideMark/>
          </w:tcPr>
          <w:p w:rsidR="00DF5AF4" w:rsidRPr="00D7392B" w:rsidRDefault="00DF5AF4" w:rsidP="00DF5AF4">
            <w:pPr>
              <w:rPr>
                <w:b/>
                <w:bCs/>
                <w:sz w:val="22"/>
                <w:szCs w:val="22"/>
              </w:rPr>
            </w:pPr>
            <w:r w:rsidRPr="00D7392B">
              <w:rPr>
                <w:b/>
                <w:bCs/>
                <w:sz w:val="22"/>
                <w:szCs w:val="22"/>
              </w:rPr>
              <w:t>High Severity</w:t>
            </w:r>
          </w:p>
        </w:tc>
        <w:tc>
          <w:tcPr>
            <w:tcW w:w="1962" w:type="dxa"/>
            <w:gridSpan w:val="2"/>
            <w:vMerge w:val="restart"/>
            <w:noWrap/>
            <w:hideMark/>
          </w:tcPr>
          <w:p w:rsidR="00DF5AF4" w:rsidRPr="00D7392B" w:rsidRDefault="00DF5AF4" w:rsidP="00DF5AF4">
            <w:pPr>
              <w:rPr>
                <w:sz w:val="22"/>
                <w:szCs w:val="22"/>
              </w:rPr>
            </w:pPr>
            <w:r w:rsidRPr="00D7392B">
              <w:rPr>
                <w:sz w:val="22"/>
                <w:szCs w:val="22"/>
              </w:rPr>
              <w:t xml:space="preserve"> 2 - 24</w:t>
            </w:r>
          </w:p>
        </w:tc>
        <w:tc>
          <w:tcPr>
            <w:tcW w:w="4167" w:type="dxa"/>
            <w:gridSpan w:val="5"/>
            <w:vMerge w:val="restart"/>
            <w:hideMark/>
          </w:tcPr>
          <w:p w:rsidR="00DF5AF4" w:rsidRPr="00D7392B" w:rsidRDefault="00DF5AF4" w:rsidP="00DF5AF4">
            <w:pPr>
              <w:rPr>
                <w:sz w:val="22"/>
                <w:szCs w:val="22"/>
              </w:rPr>
            </w:pPr>
            <w:r w:rsidRPr="00D7392B">
              <w:rPr>
                <w:sz w:val="22"/>
                <w:szCs w:val="22"/>
              </w:rPr>
              <w:t xml:space="preserve"> At least </w:t>
            </w:r>
            <w:r w:rsidRPr="00D7392B">
              <w:rPr>
                <w:b/>
                <w:bCs/>
                <w:sz w:val="22"/>
                <w:szCs w:val="22"/>
              </w:rPr>
              <w:t xml:space="preserve">1 Emergency First Aid at Work </w:t>
            </w:r>
            <w:r w:rsidRPr="00D7392B">
              <w:rPr>
                <w:sz w:val="22"/>
                <w:szCs w:val="22"/>
              </w:rPr>
              <w:t xml:space="preserve"> first aider</w:t>
            </w: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val="restart"/>
            <w:noWrap/>
            <w:hideMark/>
          </w:tcPr>
          <w:p w:rsidR="00DF5AF4" w:rsidRPr="00D7392B" w:rsidRDefault="00DF5AF4" w:rsidP="00DF5AF4">
            <w:pPr>
              <w:rPr>
                <w:sz w:val="22"/>
                <w:szCs w:val="22"/>
              </w:rPr>
            </w:pPr>
            <w:r w:rsidRPr="00D7392B">
              <w:rPr>
                <w:sz w:val="22"/>
                <w:szCs w:val="22"/>
              </w:rPr>
              <w:t xml:space="preserve"> More than 25</w:t>
            </w:r>
          </w:p>
        </w:tc>
        <w:tc>
          <w:tcPr>
            <w:tcW w:w="4167" w:type="dxa"/>
            <w:gridSpan w:val="5"/>
            <w:vMerge w:val="restart"/>
            <w:hideMark/>
          </w:tcPr>
          <w:p w:rsidR="00DF5AF4" w:rsidRPr="00D7392B" w:rsidRDefault="00DF5AF4" w:rsidP="00DF5AF4">
            <w:pPr>
              <w:rPr>
                <w:sz w:val="22"/>
                <w:szCs w:val="22"/>
              </w:rPr>
            </w:pPr>
            <w:r w:rsidRPr="00D7392B">
              <w:rPr>
                <w:sz w:val="22"/>
                <w:szCs w:val="22"/>
              </w:rPr>
              <w:t xml:space="preserve"> At least </w:t>
            </w:r>
            <w:r w:rsidRPr="00D7392B">
              <w:rPr>
                <w:b/>
                <w:bCs/>
                <w:sz w:val="22"/>
                <w:szCs w:val="22"/>
              </w:rPr>
              <w:t xml:space="preserve">1 First Aid at Work </w:t>
            </w:r>
            <w:r w:rsidRPr="00D7392B">
              <w:rPr>
                <w:sz w:val="22"/>
                <w:szCs w:val="22"/>
              </w:rPr>
              <w:t xml:space="preserve">first aider </w:t>
            </w:r>
            <w:r w:rsidRPr="00D7392B">
              <w:rPr>
                <w:sz w:val="22"/>
                <w:szCs w:val="22"/>
              </w:rPr>
              <w:br/>
              <w:t xml:space="preserve"> </w:t>
            </w:r>
            <w:r w:rsidRPr="00D7392B">
              <w:rPr>
                <w:b/>
                <w:bCs/>
                <w:sz w:val="22"/>
                <w:szCs w:val="22"/>
              </w:rPr>
              <w:t>for every 25 employees,</w:t>
            </w:r>
            <w:r w:rsidRPr="00D7392B">
              <w:rPr>
                <w:sz w:val="22"/>
                <w:szCs w:val="22"/>
              </w:rPr>
              <w:t xml:space="preserve"> </w:t>
            </w:r>
            <w:r w:rsidRPr="00D7392B">
              <w:rPr>
                <w:sz w:val="22"/>
                <w:szCs w:val="22"/>
              </w:rPr>
              <w:br/>
              <w:t xml:space="preserve"> depending on the type of injuries that might occur</w:t>
            </w: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82"/>
        </w:trPr>
        <w:tc>
          <w:tcPr>
            <w:tcW w:w="2143" w:type="dxa"/>
            <w:gridSpan w:val="2"/>
            <w:vMerge/>
            <w:hideMark/>
          </w:tcPr>
          <w:p w:rsidR="00DF5AF4" w:rsidRPr="00D7392B" w:rsidRDefault="00DF5AF4" w:rsidP="00DF5AF4">
            <w:pPr>
              <w:rPr>
                <w:b/>
                <w:bCs/>
                <w:sz w:val="22"/>
                <w:szCs w:val="22"/>
              </w:rPr>
            </w:pPr>
          </w:p>
        </w:tc>
        <w:tc>
          <w:tcPr>
            <w:tcW w:w="1962" w:type="dxa"/>
            <w:gridSpan w:val="2"/>
            <w:vMerge/>
            <w:hideMark/>
          </w:tcPr>
          <w:p w:rsidR="00DF5AF4" w:rsidRPr="00D7392B" w:rsidRDefault="00DF5AF4" w:rsidP="00DF5AF4">
            <w:pPr>
              <w:rPr>
                <w:sz w:val="22"/>
                <w:szCs w:val="22"/>
              </w:rPr>
            </w:pPr>
          </w:p>
        </w:tc>
        <w:tc>
          <w:tcPr>
            <w:tcW w:w="4167" w:type="dxa"/>
            <w:gridSpan w:val="5"/>
            <w:vMerge/>
            <w:hideMark/>
          </w:tcPr>
          <w:p w:rsidR="00DF5AF4" w:rsidRPr="00D7392B" w:rsidRDefault="00DF5AF4" w:rsidP="00DF5AF4">
            <w:pPr>
              <w:rPr>
                <w:sz w:val="22"/>
                <w:szCs w:val="22"/>
              </w:rPr>
            </w:pPr>
          </w:p>
        </w:tc>
        <w:tc>
          <w:tcPr>
            <w:tcW w:w="1481" w:type="dxa"/>
            <w:gridSpan w:val="3"/>
            <w:vMerge/>
            <w:hideMark/>
          </w:tcPr>
          <w:p w:rsidR="00DF5AF4" w:rsidRPr="00D7392B" w:rsidRDefault="00DF5AF4" w:rsidP="00DF5AF4">
            <w:pPr>
              <w:rPr>
                <w:sz w:val="22"/>
                <w:szCs w:val="22"/>
              </w:rPr>
            </w:pPr>
          </w:p>
        </w:tc>
      </w:tr>
      <w:tr w:rsidR="00DF5AF4" w:rsidRPr="00D7392B" w:rsidTr="00DF5AF4">
        <w:trPr>
          <w:trHeight w:val="269"/>
        </w:trPr>
        <w:tc>
          <w:tcPr>
            <w:tcW w:w="9753" w:type="dxa"/>
            <w:gridSpan w:val="12"/>
            <w:vMerge w:val="restart"/>
            <w:hideMark/>
          </w:tcPr>
          <w:p w:rsidR="00DF5AF4" w:rsidRPr="00D7392B" w:rsidRDefault="00DF5AF4" w:rsidP="00DF5AF4">
            <w:pPr>
              <w:rPr>
                <w:b/>
                <w:bCs/>
                <w:i/>
                <w:iCs/>
                <w:sz w:val="22"/>
                <w:szCs w:val="22"/>
              </w:rPr>
            </w:pPr>
            <w:r w:rsidRPr="00D7392B">
              <w:rPr>
                <w:b/>
                <w:bCs/>
                <w:i/>
                <w:iCs/>
                <w:sz w:val="22"/>
                <w:szCs w:val="22"/>
              </w:rPr>
              <w:t>PLEASE NOTE – First aiders working in high severity environments may require additional training or first aid equipment. More information can be found in the First Aid at Work business process NR/L2/OHS/00110</w:t>
            </w:r>
          </w:p>
        </w:tc>
      </w:tr>
      <w:tr w:rsidR="00DF5AF4" w:rsidRPr="00D7392B" w:rsidTr="00DF5AF4">
        <w:trPr>
          <w:trHeight w:val="285"/>
        </w:trPr>
        <w:tc>
          <w:tcPr>
            <w:tcW w:w="9753" w:type="dxa"/>
            <w:gridSpan w:val="12"/>
            <w:vMerge/>
            <w:hideMark/>
          </w:tcPr>
          <w:p w:rsidR="00DF5AF4" w:rsidRPr="00D7392B" w:rsidRDefault="00DF5AF4" w:rsidP="00DF5AF4">
            <w:pPr>
              <w:rPr>
                <w:b/>
                <w:bCs/>
                <w:i/>
                <w:iCs/>
                <w:sz w:val="22"/>
                <w:szCs w:val="22"/>
              </w:rPr>
            </w:pPr>
          </w:p>
        </w:tc>
      </w:tr>
    </w:tbl>
    <w:p w:rsidR="00DF5AF4" w:rsidRDefault="00DF5AF4" w:rsidP="00DF5AF4">
      <w:pPr>
        <w:rPr>
          <w:rFonts w:ascii="Arial" w:hAnsi="Arial" w:cs="Arial"/>
          <w:b/>
          <w:sz w:val="22"/>
          <w:szCs w:val="22"/>
          <w:u w:val="single"/>
        </w:rPr>
      </w:pPr>
    </w:p>
    <w:p w:rsidR="00DF5AF4" w:rsidRDefault="00DF5AF4" w:rsidP="00DF5AF4">
      <w:pPr>
        <w:pStyle w:val="BodyText"/>
        <w:jc w:val="center"/>
        <w:rPr>
          <w:rFonts w:ascii="Arial" w:hAnsi="Arial" w:cs="Arial"/>
          <w:b/>
          <w:bCs/>
          <w:szCs w:val="24"/>
        </w:rPr>
      </w:pPr>
    </w:p>
    <w:p w:rsidR="00DF5AF4" w:rsidRPr="00AF7E51" w:rsidRDefault="00DF5AF4" w:rsidP="00DF5AF4">
      <w:pPr>
        <w:pStyle w:val="BodyText"/>
        <w:jc w:val="center"/>
        <w:rPr>
          <w:rFonts w:ascii="Arial" w:hAnsi="Arial" w:cs="Arial"/>
          <w:b/>
          <w:bCs/>
          <w:sz w:val="22"/>
          <w:szCs w:val="22"/>
          <w:u w:val="single"/>
        </w:rPr>
      </w:pPr>
      <w:r w:rsidRPr="00AF7E51">
        <w:rPr>
          <w:rFonts w:ascii="Arial" w:hAnsi="Arial" w:cs="Arial"/>
          <w:b/>
          <w:bCs/>
          <w:sz w:val="22"/>
          <w:szCs w:val="22"/>
          <w:u w:val="single"/>
        </w:rPr>
        <w:t>FIRST AID CHECKLIST (To be documented and used locally)</w:t>
      </w:r>
    </w:p>
    <w:p w:rsidR="00DF5AF4" w:rsidRPr="00BF2CA5" w:rsidRDefault="00DF5AF4" w:rsidP="00DF5AF4">
      <w:pPr>
        <w:pStyle w:val="BodyText"/>
        <w:ind w:firstLine="360"/>
        <w:rPr>
          <w:rFonts w:ascii="Arial" w:hAnsi="Arial" w:cs="Arial"/>
          <w:sz w:val="20"/>
        </w:rPr>
      </w:pPr>
      <w:r w:rsidRPr="00BF2CA5">
        <w:rPr>
          <w:rFonts w:ascii="Arial" w:hAnsi="Arial" w:cs="Arial"/>
          <w:sz w:val="20"/>
        </w:rPr>
        <w:t>The minimum first aid provision for each workplace or worksite is;</w:t>
      </w:r>
    </w:p>
    <w:p w:rsidR="00DF5AF4" w:rsidRPr="00BF2CA5" w:rsidRDefault="00DF5AF4" w:rsidP="00597761">
      <w:pPr>
        <w:pStyle w:val="BodyText"/>
        <w:numPr>
          <w:ilvl w:val="0"/>
          <w:numId w:val="25"/>
        </w:numPr>
        <w:overflowPunct/>
        <w:autoSpaceDE/>
        <w:autoSpaceDN/>
        <w:adjustRightInd/>
        <w:textAlignment w:val="auto"/>
        <w:rPr>
          <w:rFonts w:ascii="Arial" w:hAnsi="Arial" w:cs="Arial"/>
          <w:sz w:val="20"/>
        </w:rPr>
      </w:pPr>
      <w:r w:rsidRPr="00BF2CA5">
        <w:rPr>
          <w:rFonts w:ascii="Arial" w:hAnsi="Arial" w:cs="Arial"/>
          <w:sz w:val="20"/>
        </w:rPr>
        <w:t>a person appointed to take charge of first aid arrangements;</w:t>
      </w:r>
    </w:p>
    <w:p w:rsidR="00DF5AF4" w:rsidRPr="00BF2CA5" w:rsidRDefault="00DF5AF4" w:rsidP="00597761">
      <w:pPr>
        <w:pStyle w:val="BodyText"/>
        <w:numPr>
          <w:ilvl w:val="0"/>
          <w:numId w:val="25"/>
        </w:numPr>
        <w:overflowPunct/>
        <w:autoSpaceDE/>
        <w:autoSpaceDN/>
        <w:adjustRightInd/>
        <w:textAlignment w:val="auto"/>
        <w:rPr>
          <w:rFonts w:ascii="Arial" w:hAnsi="Arial" w:cs="Arial"/>
          <w:sz w:val="20"/>
        </w:rPr>
      </w:pPr>
      <w:r w:rsidRPr="00BF2CA5">
        <w:rPr>
          <w:rFonts w:ascii="Arial" w:hAnsi="Arial" w:cs="Arial"/>
          <w:sz w:val="20"/>
        </w:rPr>
        <w:t>a suitably stocked first aid kit; and</w:t>
      </w:r>
    </w:p>
    <w:p w:rsidR="00DF5AF4" w:rsidRPr="00BF2CA5" w:rsidRDefault="00DF5AF4" w:rsidP="00597761">
      <w:pPr>
        <w:pStyle w:val="BodyText"/>
        <w:numPr>
          <w:ilvl w:val="0"/>
          <w:numId w:val="25"/>
        </w:numPr>
        <w:overflowPunct/>
        <w:autoSpaceDE/>
        <w:autoSpaceDN/>
        <w:adjustRightInd/>
        <w:textAlignment w:val="auto"/>
        <w:rPr>
          <w:rFonts w:ascii="Arial" w:hAnsi="Arial" w:cs="Arial"/>
          <w:sz w:val="20"/>
        </w:rPr>
      </w:pPr>
      <w:r w:rsidRPr="00BF2CA5">
        <w:rPr>
          <w:rFonts w:ascii="Arial" w:hAnsi="Arial" w:cs="Arial"/>
          <w:sz w:val="20"/>
        </w:rPr>
        <w:t>Information for all employees on what to do in an emergency situation.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749"/>
        <w:gridCol w:w="617"/>
        <w:gridCol w:w="617"/>
        <w:gridCol w:w="3493"/>
      </w:tblGrid>
      <w:tr w:rsidR="00DF5AF4" w:rsidRPr="00A80470" w:rsidTr="00DF5AF4">
        <w:trPr>
          <w:cantSplit/>
          <w:trHeight w:val="174"/>
        </w:trPr>
        <w:tc>
          <w:tcPr>
            <w:tcW w:w="1872" w:type="dxa"/>
            <w:tcBorders>
              <w:top w:val="single" w:sz="4" w:space="0" w:color="auto"/>
              <w:left w:val="single" w:sz="4" w:space="0" w:color="auto"/>
              <w:bottom w:val="single" w:sz="4" w:space="0" w:color="auto"/>
              <w:right w:val="single" w:sz="4" w:space="0" w:color="auto"/>
            </w:tcBorders>
            <w:shd w:val="clear" w:color="auto" w:fill="C0C0C0"/>
            <w:hideMark/>
          </w:tcPr>
          <w:p w:rsidR="00DF5AF4" w:rsidRPr="00BF2CA5" w:rsidRDefault="00DF5AF4" w:rsidP="00DF5AF4">
            <w:pPr>
              <w:pStyle w:val="BodyText"/>
              <w:rPr>
                <w:rFonts w:ascii="Arial" w:hAnsi="Arial" w:cs="Arial"/>
                <w:b/>
                <w:bCs/>
                <w:sz w:val="22"/>
                <w:szCs w:val="22"/>
              </w:rPr>
            </w:pPr>
            <w:r w:rsidRPr="00BF2CA5">
              <w:rPr>
                <w:rFonts w:ascii="Arial" w:hAnsi="Arial" w:cs="Arial"/>
                <w:b/>
                <w:bCs/>
                <w:sz w:val="22"/>
                <w:szCs w:val="22"/>
              </w:rPr>
              <w:t>LOCATION</w:t>
            </w:r>
          </w:p>
        </w:tc>
        <w:tc>
          <w:tcPr>
            <w:tcW w:w="8476" w:type="dxa"/>
            <w:gridSpan w:val="4"/>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tabs>
                <w:tab w:val="left" w:pos="3810"/>
              </w:tabs>
              <w:rPr>
                <w:rFonts w:ascii="Arial" w:hAnsi="Arial" w:cs="Arial"/>
                <w:b/>
                <w:bCs/>
              </w:rPr>
            </w:pPr>
            <w:r>
              <w:rPr>
                <w:rFonts w:ascii="Arial" w:hAnsi="Arial" w:cs="Arial"/>
                <w:b/>
                <w:bCs/>
              </w:rPr>
              <w:tab/>
            </w:r>
          </w:p>
        </w:tc>
      </w:tr>
      <w:tr w:rsidR="00DF5AF4" w:rsidRPr="00A80470" w:rsidTr="00DF5AF4">
        <w:trPr>
          <w:cantSplit/>
          <w:trHeight w:val="172"/>
        </w:trPr>
        <w:tc>
          <w:tcPr>
            <w:tcW w:w="1872" w:type="dxa"/>
            <w:tcBorders>
              <w:top w:val="single" w:sz="4" w:space="0" w:color="auto"/>
              <w:left w:val="single" w:sz="4" w:space="0" w:color="auto"/>
              <w:bottom w:val="single" w:sz="4" w:space="0" w:color="auto"/>
              <w:right w:val="single" w:sz="4" w:space="0" w:color="auto"/>
            </w:tcBorders>
            <w:shd w:val="clear" w:color="auto" w:fill="C0C0C0"/>
            <w:hideMark/>
          </w:tcPr>
          <w:p w:rsidR="00DF5AF4" w:rsidRPr="00BF2CA5" w:rsidRDefault="00DF5AF4" w:rsidP="00DF5AF4">
            <w:pPr>
              <w:pStyle w:val="BodyText"/>
              <w:rPr>
                <w:rFonts w:ascii="Arial" w:hAnsi="Arial" w:cs="Arial"/>
                <w:b/>
                <w:bCs/>
                <w:sz w:val="22"/>
                <w:szCs w:val="22"/>
              </w:rPr>
            </w:pPr>
            <w:r w:rsidRPr="00BF2CA5">
              <w:rPr>
                <w:rFonts w:ascii="Arial" w:hAnsi="Arial" w:cs="Arial"/>
                <w:b/>
                <w:bCs/>
                <w:sz w:val="22"/>
                <w:szCs w:val="22"/>
              </w:rPr>
              <w:t>DATE</w:t>
            </w:r>
          </w:p>
        </w:tc>
        <w:tc>
          <w:tcPr>
            <w:tcW w:w="8476" w:type="dxa"/>
            <w:gridSpan w:val="4"/>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b/>
                <w:bCs/>
              </w:rPr>
            </w:pPr>
          </w:p>
        </w:tc>
      </w:tr>
      <w:tr w:rsidR="00DF5AF4" w:rsidRPr="00A80470" w:rsidTr="00DF5AF4">
        <w:trPr>
          <w:cantSplit/>
          <w:trHeight w:val="172"/>
        </w:trPr>
        <w:tc>
          <w:tcPr>
            <w:tcW w:w="1872" w:type="dxa"/>
            <w:tcBorders>
              <w:top w:val="single" w:sz="4" w:space="0" w:color="auto"/>
              <w:left w:val="single" w:sz="4" w:space="0" w:color="auto"/>
              <w:bottom w:val="single" w:sz="4" w:space="0" w:color="auto"/>
              <w:right w:val="single" w:sz="4" w:space="0" w:color="auto"/>
            </w:tcBorders>
            <w:shd w:val="clear" w:color="auto" w:fill="C0C0C0"/>
            <w:hideMark/>
          </w:tcPr>
          <w:p w:rsidR="00DF5AF4" w:rsidRPr="00BF2CA5" w:rsidRDefault="00DF5AF4" w:rsidP="00DF5AF4">
            <w:pPr>
              <w:pStyle w:val="BodyText"/>
              <w:rPr>
                <w:rFonts w:ascii="Arial" w:hAnsi="Arial" w:cs="Arial"/>
                <w:b/>
                <w:bCs/>
                <w:sz w:val="22"/>
                <w:szCs w:val="22"/>
              </w:rPr>
            </w:pPr>
            <w:r w:rsidRPr="00BF2CA5">
              <w:rPr>
                <w:rFonts w:ascii="Arial" w:hAnsi="Arial" w:cs="Arial"/>
                <w:b/>
                <w:bCs/>
                <w:sz w:val="22"/>
                <w:szCs w:val="22"/>
              </w:rPr>
              <w:t>INSPECTED BY</w:t>
            </w:r>
          </w:p>
        </w:tc>
        <w:tc>
          <w:tcPr>
            <w:tcW w:w="8476" w:type="dxa"/>
            <w:gridSpan w:val="4"/>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b/>
                <w:bCs/>
              </w:rPr>
            </w:pPr>
          </w:p>
        </w:tc>
      </w:tr>
      <w:tr w:rsidR="00DF5AF4" w:rsidRPr="00A80470" w:rsidTr="00DF5AF4">
        <w:trPr>
          <w:cantSplit/>
          <w:trHeight w:val="270"/>
        </w:trPr>
        <w:tc>
          <w:tcPr>
            <w:tcW w:w="5621" w:type="dxa"/>
            <w:gridSpan w:val="2"/>
            <w:vMerge w:val="restart"/>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b/>
                <w:bCs/>
                <w:sz w:val="20"/>
              </w:rPr>
            </w:pPr>
            <w:r w:rsidRPr="00A80470">
              <w:rPr>
                <w:rFonts w:ascii="Arial" w:hAnsi="Arial" w:cs="Arial"/>
                <w:b/>
                <w:bCs/>
                <w:sz w:val="20"/>
              </w:rPr>
              <w:t>Items to consider</w:t>
            </w:r>
          </w:p>
        </w:tc>
        <w:tc>
          <w:tcPr>
            <w:tcW w:w="1234" w:type="dxa"/>
            <w:gridSpan w:val="2"/>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jc w:val="center"/>
              <w:rPr>
                <w:rFonts w:ascii="Arial" w:hAnsi="Arial" w:cs="Arial"/>
                <w:b/>
                <w:bCs/>
                <w:sz w:val="20"/>
              </w:rPr>
            </w:pPr>
            <w:r w:rsidRPr="00A80470">
              <w:rPr>
                <w:rFonts w:ascii="Arial" w:hAnsi="Arial" w:cs="Arial"/>
                <w:b/>
                <w:bCs/>
                <w:sz w:val="20"/>
              </w:rPr>
              <w:t>Tick</w:t>
            </w:r>
          </w:p>
        </w:tc>
        <w:tc>
          <w:tcPr>
            <w:tcW w:w="3493" w:type="dxa"/>
            <w:vMerge w:val="restart"/>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b/>
                <w:bCs/>
                <w:sz w:val="20"/>
              </w:rPr>
            </w:pPr>
            <w:r w:rsidRPr="00A80470">
              <w:rPr>
                <w:rFonts w:ascii="Arial" w:hAnsi="Arial" w:cs="Arial"/>
                <w:b/>
                <w:bCs/>
                <w:sz w:val="20"/>
              </w:rPr>
              <w:t>Notes and remedial action</w:t>
            </w:r>
          </w:p>
        </w:tc>
      </w:tr>
      <w:tr w:rsidR="00DF5AF4" w:rsidRPr="00A80470" w:rsidTr="00DF5AF4">
        <w:trPr>
          <w:cantSplit/>
          <w:trHeight w:val="263"/>
        </w:trPr>
        <w:tc>
          <w:tcPr>
            <w:tcW w:w="5621" w:type="dxa"/>
            <w:gridSpan w:val="2"/>
            <w:vMerge/>
            <w:tcBorders>
              <w:top w:val="single" w:sz="4" w:space="0" w:color="auto"/>
              <w:left w:val="single" w:sz="4" w:space="0" w:color="auto"/>
              <w:bottom w:val="single" w:sz="4" w:space="0" w:color="auto"/>
              <w:right w:val="single" w:sz="4" w:space="0" w:color="auto"/>
            </w:tcBorders>
            <w:vAlign w:val="center"/>
            <w:hideMark/>
          </w:tcPr>
          <w:p w:rsidR="00DF5AF4" w:rsidRPr="00A80470" w:rsidRDefault="00DF5AF4" w:rsidP="00DF5AF4">
            <w:pP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b/>
                <w:bCs/>
                <w:sz w:val="20"/>
              </w:rPr>
            </w:pPr>
            <w:r w:rsidRPr="00A80470">
              <w:rPr>
                <w:rFonts w:ascii="Arial" w:hAnsi="Arial" w:cs="Arial"/>
                <w:b/>
                <w:bCs/>
                <w:sz w:val="20"/>
              </w:rPr>
              <w:t>YES</w:t>
            </w:r>
          </w:p>
        </w:tc>
        <w:tc>
          <w:tcPr>
            <w:tcW w:w="617" w:type="dxa"/>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b/>
                <w:bCs/>
                <w:sz w:val="20"/>
              </w:rPr>
            </w:pPr>
            <w:r w:rsidRPr="00A80470">
              <w:rPr>
                <w:rFonts w:ascii="Arial" w:hAnsi="Arial" w:cs="Arial"/>
                <w:b/>
                <w:bCs/>
                <w:sz w:val="20"/>
              </w:rPr>
              <w:t>NO</w:t>
            </w: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DF5AF4" w:rsidRPr="00A80470" w:rsidRDefault="00DF5AF4" w:rsidP="00DF5AF4">
            <w:pPr>
              <w:rPr>
                <w:rFonts w:ascii="Arial" w:hAnsi="Arial" w:cs="Arial"/>
                <w:b/>
                <w:bCs/>
                <w:sz w:val="20"/>
              </w:rPr>
            </w:pPr>
          </w:p>
        </w:tc>
      </w:tr>
      <w:tr w:rsidR="00DF5AF4" w:rsidRPr="00A80470" w:rsidTr="00DF5AF4">
        <w:trPr>
          <w:trHeight w:val="183"/>
        </w:trPr>
        <w:tc>
          <w:tcPr>
            <w:tcW w:w="10348" w:type="dxa"/>
            <w:gridSpan w:val="5"/>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b/>
                <w:bCs/>
                <w:sz w:val="20"/>
              </w:rPr>
            </w:pPr>
            <w:r w:rsidRPr="00A80470">
              <w:rPr>
                <w:rFonts w:ascii="Arial" w:hAnsi="Arial" w:cs="Arial"/>
                <w:b/>
                <w:sz w:val="20"/>
              </w:rPr>
              <w:t xml:space="preserve">First aid personnel </w:t>
            </w:r>
          </w:p>
        </w:tc>
      </w:tr>
      <w:tr w:rsidR="00DF5AF4" w:rsidRPr="00A80470" w:rsidTr="00DF5AF4">
        <w:tc>
          <w:tcPr>
            <w:tcW w:w="5621" w:type="dxa"/>
            <w:gridSpan w:val="2"/>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sz w:val="20"/>
              </w:rPr>
            </w:pPr>
            <w:r w:rsidRPr="00A80470">
              <w:rPr>
                <w:rFonts w:ascii="Arial" w:hAnsi="Arial" w:cs="Arial"/>
                <w:sz w:val="20"/>
              </w:rPr>
              <w:t>Are there sufficient first aiders for the workplace/worksite? (as specified by the First Aid Risk Assessment)</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rPr>
          <w:trHeight w:val="664"/>
        </w:trPr>
        <w:tc>
          <w:tcPr>
            <w:tcW w:w="5621" w:type="dxa"/>
            <w:gridSpan w:val="2"/>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sz w:val="20"/>
              </w:rPr>
            </w:pPr>
            <w:r w:rsidRPr="00A80470">
              <w:rPr>
                <w:rFonts w:ascii="Arial" w:hAnsi="Arial" w:cs="Arial"/>
                <w:sz w:val="20"/>
              </w:rPr>
              <w:t>Is there an appointed person or designated first aider assigned to take charge of first aid arrangements and the summoning of emergency services?</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rPr>
          <w:trHeight w:val="434"/>
        </w:trPr>
        <w:tc>
          <w:tcPr>
            <w:tcW w:w="5621" w:type="dxa"/>
            <w:gridSpan w:val="2"/>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sz w:val="20"/>
              </w:rPr>
            </w:pPr>
            <w:r w:rsidRPr="00A80470">
              <w:rPr>
                <w:rFonts w:ascii="Arial" w:hAnsi="Arial" w:cs="Arial"/>
                <w:sz w:val="20"/>
              </w:rPr>
              <w:t>Are refresher training and recertification records up to date?</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c>
          <w:tcPr>
            <w:tcW w:w="10348" w:type="dxa"/>
            <w:gridSpan w:val="5"/>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b/>
                <w:bCs/>
                <w:sz w:val="20"/>
              </w:rPr>
            </w:pPr>
            <w:r w:rsidRPr="00A80470">
              <w:rPr>
                <w:rFonts w:ascii="Arial" w:hAnsi="Arial" w:cs="Arial"/>
                <w:b/>
                <w:sz w:val="20"/>
              </w:rPr>
              <w:t>First aid information</w:t>
            </w:r>
          </w:p>
        </w:tc>
      </w:tr>
      <w:tr w:rsidR="00DF5AF4" w:rsidRPr="00A80470" w:rsidTr="00DF5AF4">
        <w:tc>
          <w:tcPr>
            <w:tcW w:w="5621" w:type="dxa"/>
            <w:gridSpan w:val="2"/>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sz w:val="20"/>
              </w:rPr>
            </w:pPr>
            <w:r w:rsidRPr="00A80470">
              <w:rPr>
                <w:rFonts w:ascii="Arial" w:hAnsi="Arial" w:cs="Arial"/>
                <w:sz w:val="20"/>
              </w:rPr>
              <w:t>Has the first aid arrangement notice been reviewed and completed in the last year?</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c>
          <w:tcPr>
            <w:tcW w:w="5621" w:type="dxa"/>
            <w:gridSpan w:val="2"/>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sz w:val="20"/>
              </w:rPr>
            </w:pPr>
            <w:r w:rsidRPr="00A80470">
              <w:rPr>
                <w:rFonts w:ascii="Arial" w:hAnsi="Arial" w:cs="Arial"/>
                <w:sz w:val="20"/>
              </w:rPr>
              <w:t>Is it clearly displayed on the Health and Safety Notice Board?</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rPr>
          <w:trHeight w:val="465"/>
        </w:trPr>
        <w:tc>
          <w:tcPr>
            <w:tcW w:w="5621" w:type="dxa"/>
            <w:gridSpan w:val="2"/>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sz w:val="20"/>
              </w:rPr>
            </w:pPr>
            <w:r w:rsidRPr="00A80470">
              <w:rPr>
                <w:rFonts w:ascii="Arial" w:hAnsi="Arial" w:cs="Arial"/>
                <w:sz w:val="20"/>
              </w:rPr>
              <w:t>Is the information contained in it correct and up to date?</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c>
          <w:tcPr>
            <w:tcW w:w="10348" w:type="dxa"/>
            <w:gridSpan w:val="5"/>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b/>
                <w:bCs/>
                <w:sz w:val="20"/>
              </w:rPr>
            </w:pPr>
            <w:r w:rsidRPr="00A80470">
              <w:rPr>
                <w:rFonts w:ascii="Arial" w:hAnsi="Arial" w:cs="Arial"/>
                <w:b/>
                <w:sz w:val="20"/>
              </w:rPr>
              <w:t>First aid equipment</w:t>
            </w:r>
          </w:p>
        </w:tc>
      </w:tr>
      <w:tr w:rsidR="00DF5AF4" w:rsidRPr="00A80470" w:rsidTr="00DF5AF4">
        <w:trPr>
          <w:trHeight w:val="465"/>
        </w:trPr>
        <w:tc>
          <w:tcPr>
            <w:tcW w:w="5621" w:type="dxa"/>
            <w:gridSpan w:val="2"/>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sz w:val="20"/>
              </w:rPr>
            </w:pPr>
            <w:r w:rsidRPr="00A80470">
              <w:rPr>
                <w:rFonts w:ascii="Arial" w:hAnsi="Arial" w:cs="Arial"/>
                <w:sz w:val="20"/>
              </w:rPr>
              <w:t>Is the first aid kit accessible and prominently displayed?</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rPr>
          <w:trHeight w:val="587"/>
        </w:trPr>
        <w:tc>
          <w:tcPr>
            <w:tcW w:w="5621" w:type="dxa"/>
            <w:gridSpan w:val="2"/>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sz w:val="20"/>
              </w:rPr>
            </w:pPr>
            <w:r w:rsidRPr="00A80470">
              <w:rPr>
                <w:rFonts w:ascii="Arial" w:hAnsi="Arial" w:cs="Arial"/>
                <w:sz w:val="20"/>
              </w:rPr>
              <w:t>Do the contents meet the minimum suggested requirements in Appendix A of the NR/L2/OHS/00110?</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rPr>
          <w:trHeight w:val="505"/>
        </w:trPr>
        <w:tc>
          <w:tcPr>
            <w:tcW w:w="5621" w:type="dxa"/>
            <w:gridSpan w:val="2"/>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sz w:val="20"/>
              </w:rPr>
            </w:pPr>
            <w:r w:rsidRPr="00A80470">
              <w:rPr>
                <w:rFonts w:ascii="Arial" w:hAnsi="Arial" w:cs="Arial"/>
                <w:sz w:val="20"/>
              </w:rPr>
              <w:t>Are the first aid kit contents in date and in good condition?</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c>
          <w:tcPr>
            <w:tcW w:w="5621" w:type="dxa"/>
            <w:gridSpan w:val="2"/>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sz w:val="20"/>
              </w:rPr>
            </w:pPr>
            <w:r w:rsidRPr="00A80470">
              <w:rPr>
                <w:rFonts w:ascii="Arial" w:hAnsi="Arial" w:cs="Arial"/>
                <w:sz w:val="20"/>
              </w:rPr>
              <w:t>If appropriate, is the Automated External Defibrillator (AED) accessible and prominently displayed?</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c>
          <w:tcPr>
            <w:tcW w:w="5621" w:type="dxa"/>
            <w:gridSpan w:val="2"/>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sz w:val="20"/>
              </w:rPr>
            </w:pPr>
            <w:r w:rsidRPr="00A80470">
              <w:rPr>
                <w:rFonts w:ascii="Arial" w:hAnsi="Arial" w:cs="Arial"/>
                <w:sz w:val="20"/>
              </w:rPr>
              <w:t>Is the AED in good working order, including within expiry dates and with sufficient battery charge? (refer to manufacturer’s guidance for further information)</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c>
          <w:tcPr>
            <w:tcW w:w="5621" w:type="dxa"/>
            <w:gridSpan w:val="2"/>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sz w:val="20"/>
              </w:rPr>
            </w:pPr>
            <w:r w:rsidRPr="00A80470">
              <w:rPr>
                <w:rFonts w:ascii="Arial" w:hAnsi="Arial" w:cs="Arial"/>
                <w:sz w:val="20"/>
              </w:rPr>
              <w:t xml:space="preserve">Have any faults or concerns been reported for action? </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r>
      <w:tr w:rsidR="00DF5AF4" w:rsidRPr="00A80470" w:rsidTr="00DF5AF4">
        <w:tc>
          <w:tcPr>
            <w:tcW w:w="10348" w:type="dxa"/>
            <w:gridSpan w:val="5"/>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b/>
                <w:bCs/>
                <w:sz w:val="20"/>
              </w:rPr>
            </w:pPr>
            <w:r w:rsidRPr="00A80470">
              <w:rPr>
                <w:rFonts w:ascii="Arial" w:hAnsi="Arial" w:cs="Arial"/>
                <w:b/>
                <w:sz w:val="20"/>
              </w:rPr>
              <w:lastRenderedPageBreak/>
              <w:t>Accident reporting</w:t>
            </w:r>
          </w:p>
        </w:tc>
      </w:tr>
      <w:tr w:rsidR="00DF5AF4" w:rsidRPr="00A80470" w:rsidTr="00DF5AF4">
        <w:tc>
          <w:tcPr>
            <w:tcW w:w="5621" w:type="dxa"/>
            <w:gridSpan w:val="2"/>
            <w:tcBorders>
              <w:top w:val="single" w:sz="4" w:space="0" w:color="auto"/>
              <w:left w:val="single" w:sz="4" w:space="0" w:color="auto"/>
              <w:bottom w:val="single" w:sz="4" w:space="0" w:color="auto"/>
              <w:right w:val="single" w:sz="4" w:space="0" w:color="auto"/>
            </w:tcBorders>
            <w:hideMark/>
          </w:tcPr>
          <w:p w:rsidR="00DF5AF4" w:rsidRPr="00A80470" w:rsidRDefault="00DF5AF4" w:rsidP="00DF5AF4">
            <w:pPr>
              <w:pStyle w:val="BodyText"/>
              <w:rPr>
                <w:rFonts w:ascii="Arial" w:hAnsi="Arial" w:cs="Arial"/>
                <w:sz w:val="20"/>
              </w:rPr>
            </w:pPr>
            <w:r w:rsidRPr="00A80470">
              <w:rPr>
                <w:rFonts w:ascii="Arial" w:hAnsi="Arial" w:cs="Arial"/>
                <w:sz w:val="20"/>
              </w:rPr>
              <w:t xml:space="preserve">Are accidents being correctly reported on and reviewed with regards to first aid information? </w:t>
            </w:r>
            <w:r w:rsidRPr="00A80470">
              <w:rPr>
                <w:rFonts w:ascii="Arial" w:hAnsi="Arial" w:cs="Arial"/>
                <w:sz w:val="20"/>
              </w:rPr>
              <w:br/>
              <w:t>(NR/2072P form via intranet)</w:t>
            </w: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617"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jc w:val="center"/>
              <w:rPr>
                <w:rFonts w:ascii="Arial" w:hAnsi="Arial" w:cs="Arial"/>
                <w:b/>
                <w:bCs/>
                <w:sz w:val="20"/>
              </w:rPr>
            </w:pPr>
          </w:p>
        </w:tc>
        <w:tc>
          <w:tcPr>
            <w:tcW w:w="3493" w:type="dxa"/>
            <w:tcBorders>
              <w:top w:val="single" w:sz="4" w:space="0" w:color="auto"/>
              <w:left w:val="single" w:sz="4" w:space="0" w:color="auto"/>
              <w:bottom w:val="single" w:sz="4" w:space="0" w:color="auto"/>
              <w:right w:val="single" w:sz="4" w:space="0" w:color="auto"/>
            </w:tcBorders>
          </w:tcPr>
          <w:p w:rsidR="00DF5AF4" w:rsidRPr="00A80470" w:rsidRDefault="00DF5AF4" w:rsidP="00DF5AF4">
            <w:pPr>
              <w:pStyle w:val="BodyText"/>
              <w:rPr>
                <w:rFonts w:ascii="Arial" w:hAnsi="Arial" w:cs="Arial"/>
                <w:b/>
                <w:bCs/>
                <w:sz w:val="20"/>
              </w:rPr>
            </w:pPr>
          </w:p>
        </w:tc>
      </w:tr>
    </w:tbl>
    <w:p w:rsidR="00DF5AF4" w:rsidRPr="00B86EBC" w:rsidRDefault="00DF5AF4" w:rsidP="00B86EBC">
      <w:pPr>
        <w:tabs>
          <w:tab w:val="left" w:pos="851"/>
        </w:tabs>
        <w:ind w:left="851"/>
        <w:jc w:val="both"/>
        <w:rPr>
          <w:rFonts w:ascii="Arial" w:hAnsi="Arial" w:cs="Arial"/>
          <w:color w:val="FF0000"/>
          <w:sz w:val="22"/>
          <w:szCs w:val="22"/>
        </w:rPr>
      </w:pPr>
    </w:p>
    <w:p w:rsidR="00C43EC9" w:rsidRDefault="00C43EC9" w:rsidP="00774FBF">
      <w:pPr>
        <w:pStyle w:val="Heading3"/>
        <w:tabs>
          <w:tab w:val="clear" w:pos="1260"/>
          <w:tab w:val="num" w:pos="851"/>
        </w:tabs>
        <w:spacing w:before="120" w:after="120"/>
        <w:ind w:left="851" w:hanging="851"/>
        <w:rPr>
          <w:rFonts w:ascii="Arial" w:hAnsi="Arial" w:cs="Arial"/>
          <w:sz w:val="22"/>
          <w:szCs w:val="22"/>
        </w:rPr>
      </w:pPr>
      <w:bookmarkStart w:id="28" w:name="_Toc442192596"/>
      <w:bookmarkStart w:id="29" w:name="_Toc527922993"/>
      <w:r>
        <w:rPr>
          <w:rFonts w:ascii="Arial" w:hAnsi="Arial" w:cs="Arial"/>
          <w:sz w:val="22"/>
          <w:szCs w:val="22"/>
        </w:rPr>
        <w:t>Emergency Arrangements</w:t>
      </w:r>
    </w:p>
    <w:p w:rsidR="00C43EC9" w:rsidRPr="00C43EC9" w:rsidRDefault="00C43EC9" w:rsidP="00C43EC9">
      <w:pPr>
        <w:ind w:left="851" w:hanging="851"/>
        <w:rPr>
          <w:rFonts w:ascii="Arial" w:hAnsi="Arial" w:cs="Arial"/>
          <w:iCs/>
          <w:sz w:val="22"/>
          <w:szCs w:val="22"/>
        </w:rPr>
      </w:pPr>
      <w:r>
        <w:t>5.1.2.1</w:t>
      </w:r>
      <w:r>
        <w:tab/>
      </w:r>
      <w:r w:rsidRPr="00C43EC9">
        <w:rPr>
          <w:rFonts w:ascii="Arial" w:hAnsi="Arial" w:cs="Arial"/>
          <w:iCs/>
          <w:sz w:val="22"/>
          <w:szCs w:val="22"/>
        </w:rPr>
        <w:t xml:space="preserve">All H&amp;S Accidents, Major Environmental Incidents, Damage to Client or Utility </w:t>
      </w:r>
      <w:r>
        <w:rPr>
          <w:rFonts w:ascii="Arial" w:hAnsi="Arial" w:cs="Arial"/>
          <w:iCs/>
          <w:sz w:val="22"/>
          <w:szCs w:val="22"/>
        </w:rPr>
        <w:t xml:space="preserve">   </w:t>
      </w:r>
      <w:r w:rsidRPr="00C43EC9">
        <w:rPr>
          <w:rFonts w:ascii="Arial" w:hAnsi="Arial" w:cs="Arial"/>
          <w:iCs/>
          <w:sz w:val="22"/>
          <w:szCs w:val="22"/>
        </w:rPr>
        <w:t xml:space="preserve">Infrastructure and Rail Possession Irregularities are to be verbally reported as soon as practicable, to line management. </w:t>
      </w:r>
    </w:p>
    <w:p w:rsidR="00C43EC9" w:rsidRPr="00C43EC9" w:rsidRDefault="00C43EC9" w:rsidP="00C43EC9">
      <w:pPr>
        <w:ind w:left="851"/>
        <w:rPr>
          <w:rFonts w:ascii="Arial" w:hAnsi="Arial" w:cs="Arial"/>
          <w:iCs/>
          <w:sz w:val="22"/>
          <w:szCs w:val="22"/>
        </w:rPr>
      </w:pPr>
      <w:r w:rsidRPr="00C43EC9">
        <w:rPr>
          <w:rFonts w:ascii="Arial" w:hAnsi="Arial" w:cs="Arial"/>
          <w:iCs/>
          <w:sz w:val="22"/>
          <w:szCs w:val="22"/>
        </w:rPr>
        <w:t xml:space="preserve">Any Incident/Accident must be reported through the AMCO on-call as soon as site </w:t>
      </w:r>
      <w:r>
        <w:rPr>
          <w:rFonts w:ascii="Arial" w:hAnsi="Arial" w:cs="Arial"/>
          <w:iCs/>
          <w:sz w:val="22"/>
          <w:szCs w:val="22"/>
        </w:rPr>
        <w:t xml:space="preserve">    </w:t>
      </w:r>
      <w:r w:rsidRPr="00C43EC9">
        <w:rPr>
          <w:rFonts w:ascii="Arial" w:hAnsi="Arial" w:cs="Arial"/>
          <w:iCs/>
          <w:sz w:val="22"/>
          <w:szCs w:val="22"/>
        </w:rPr>
        <w:t>is safe and in a position to do so and or request your assistance to update NWR Control.</w:t>
      </w:r>
    </w:p>
    <w:p w:rsidR="00C43EC9" w:rsidRPr="00C43EC9" w:rsidRDefault="00C43EC9" w:rsidP="00C43EC9">
      <w:pPr>
        <w:rPr>
          <w:rFonts w:ascii="Arial" w:hAnsi="Arial" w:cs="Arial"/>
          <w:iCs/>
          <w:sz w:val="22"/>
          <w:szCs w:val="22"/>
        </w:rPr>
      </w:pPr>
    </w:p>
    <w:p w:rsidR="00C43EC9" w:rsidRPr="00C43EC9" w:rsidRDefault="00C43EC9" w:rsidP="00C43EC9">
      <w:pPr>
        <w:ind w:left="851"/>
        <w:rPr>
          <w:rFonts w:ascii="Arial" w:hAnsi="Arial" w:cs="Arial"/>
          <w:iCs/>
          <w:sz w:val="22"/>
          <w:szCs w:val="22"/>
        </w:rPr>
      </w:pPr>
      <w:r w:rsidRPr="00C43EC9">
        <w:rPr>
          <w:rFonts w:ascii="Arial" w:hAnsi="Arial" w:cs="Arial"/>
          <w:iCs/>
          <w:sz w:val="22"/>
          <w:szCs w:val="22"/>
        </w:rPr>
        <w:t>Person reporting to the AmcoGiffen ‘On-Call Manger’ to Check and Confirm the following:</w:t>
      </w:r>
    </w:p>
    <w:p w:rsidR="00C43EC9" w:rsidRPr="00C43EC9" w:rsidRDefault="00C43EC9" w:rsidP="00C43EC9">
      <w:pPr>
        <w:rPr>
          <w:rFonts w:ascii="Arial" w:hAnsi="Arial" w:cs="Arial"/>
          <w:iCs/>
          <w:sz w:val="22"/>
          <w:szCs w:val="22"/>
        </w:rPr>
      </w:pPr>
    </w:p>
    <w:p w:rsidR="00C43EC9" w:rsidRPr="00C43EC9" w:rsidRDefault="00C43EC9" w:rsidP="00C43EC9">
      <w:pPr>
        <w:ind w:firstLine="851"/>
        <w:rPr>
          <w:rFonts w:ascii="Arial" w:hAnsi="Arial" w:cs="Arial"/>
          <w:iCs/>
          <w:sz w:val="22"/>
          <w:szCs w:val="22"/>
        </w:rPr>
      </w:pPr>
      <w:r w:rsidRPr="00C43EC9">
        <w:rPr>
          <w:rFonts w:ascii="Arial" w:hAnsi="Arial" w:cs="Arial"/>
          <w:iCs/>
          <w:sz w:val="22"/>
          <w:szCs w:val="22"/>
        </w:rPr>
        <w:t xml:space="preserve">•Who you are (Joe bloggs), </w:t>
      </w:r>
    </w:p>
    <w:p w:rsidR="00C43EC9" w:rsidRPr="00C43EC9" w:rsidRDefault="00C43EC9" w:rsidP="00C43EC9">
      <w:pPr>
        <w:ind w:left="851"/>
        <w:rPr>
          <w:rFonts w:ascii="Arial" w:hAnsi="Arial" w:cs="Arial"/>
          <w:iCs/>
          <w:sz w:val="22"/>
          <w:szCs w:val="22"/>
        </w:rPr>
      </w:pPr>
      <w:r w:rsidRPr="00C43EC9">
        <w:rPr>
          <w:rFonts w:ascii="Arial" w:hAnsi="Arial" w:cs="Arial"/>
          <w:iCs/>
          <w:sz w:val="22"/>
          <w:szCs w:val="22"/>
        </w:rPr>
        <w:t>•Your location (Example East Junction or near to SH20 (sierra, hotel, two, zero) signal</w:t>
      </w:r>
    </w:p>
    <w:p w:rsidR="00C43EC9" w:rsidRPr="00C43EC9" w:rsidRDefault="00C43EC9" w:rsidP="00C43EC9">
      <w:pPr>
        <w:ind w:firstLine="851"/>
        <w:rPr>
          <w:rFonts w:ascii="Arial" w:hAnsi="Arial" w:cs="Arial"/>
          <w:iCs/>
          <w:sz w:val="22"/>
          <w:szCs w:val="22"/>
        </w:rPr>
      </w:pPr>
      <w:r w:rsidRPr="00C43EC9">
        <w:rPr>
          <w:rFonts w:ascii="Arial" w:hAnsi="Arial" w:cs="Arial"/>
          <w:iCs/>
          <w:sz w:val="22"/>
          <w:szCs w:val="22"/>
        </w:rPr>
        <w:t>•Identify what has happened i.e. the accident/incident/significant close call</w:t>
      </w:r>
    </w:p>
    <w:p w:rsidR="00C43EC9" w:rsidRPr="00C43EC9" w:rsidRDefault="00C43EC9" w:rsidP="00C43EC9">
      <w:pPr>
        <w:ind w:left="851"/>
        <w:rPr>
          <w:rFonts w:ascii="Arial" w:hAnsi="Arial" w:cs="Arial"/>
          <w:iCs/>
          <w:sz w:val="22"/>
          <w:szCs w:val="22"/>
        </w:rPr>
      </w:pPr>
      <w:r w:rsidRPr="00C43EC9">
        <w:rPr>
          <w:rFonts w:ascii="Arial" w:hAnsi="Arial" w:cs="Arial"/>
          <w:iCs/>
          <w:sz w:val="22"/>
          <w:szCs w:val="22"/>
        </w:rPr>
        <w:t xml:space="preserve">•What action needs to be taken i.e. Emergency Assistance, Emergency Line Block </w:t>
      </w:r>
      <w:r>
        <w:rPr>
          <w:rFonts w:ascii="Arial" w:hAnsi="Arial" w:cs="Arial"/>
          <w:iCs/>
          <w:sz w:val="22"/>
          <w:szCs w:val="22"/>
        </w:rPr>
        <w:t xml:space="preserve">   </w:t>
      </w:r>
      <w:r w:rsidRPr="00C43EC9">
        <w:rPr>
          <w:rFonts w:ascii="Arial" w:hAnsi="Arial" w:cs="Arial"/>
          <w:iCs/>
          <w:sz w:val="22"/>
          <w:szCs w:val="22"/>
        </w:rPr>
        <w:t>etc.</w:t>
      </w:r>
    </w:p>
    <w:p w:rsidR="00C43EC9" w:rsidRPr="00C43EC9" w:rsidRDefault="00C43EC9" w:rsidP="00C43EC9">
      <w:pPr>
        <w:ind w:left="851"/>
        <w:rPr>
          <w:rFonts w:ascii="Arial" w:hAnsi="Arial" w:cs="Arial"/>
          <w:iCs/>
          <w:sz w:val="22"/>
          <w:szCs w:val="22"/>
        </w:rPr>
      </w:pPr>
      <w:r w:rsidRPr="00C43EC9">
        <w:rPr>
          <w:rFonts w:ascii="Arial" w:hAnsi="Arial" w:cs="Arial"/>
          <w:iCs/>
          <w:sz w:val="22"/>
          <w:szCs w:val="22"/>
        </w:rPr>
        <w:t xml:space="preserve">•Confirm whether this has been reported to NWR Control (Decide who will report </w:t>
      </w:r>
      <w:r>
        <w:rPr>
          <w:rFonts w:ascii="Arial" w:hAnsi="Arial" w:cs="Arial"/>
          <w:iCs/>
          <w:sz w:val="22"/>
          <w:szCs w:val="22"/>
        </w:rPr>
        <w:t>this</w:t>
      </w:r>
      <w:r w:rsidRPr="00C43EC9">
        <w:rPr>
          <w:rFonts w:ascii="Arial" w:hAnsi="Arial" w:cs="Arial"/>
          <w:iCs/>
          <w:sz w:val="22"/>
          <w:szCs w:val="22"/>
        </w:rPr>
        <w:t>) Reporting to NWR must be within 2 hours of the event happening.</w:t>
      </w:r>
    </w:p>
    <w:p w:rsidR="00C43EC9" w:rsidRPr="00C43EC9" w:rsidRDefault="00C43EC9" w:rsidP="00C43EC9">
      <w:pPr>
        <w:ind w:firstLine="851"/>
        <w:rPr>
          <w:rFonts w:ascii="Arial" w:hAnsi="Arial" w:cs="Arial"/>
          <w:iCs/>
          <w:sz w:val="22"/>
          <w:szCs w:val="22"/>
        </w:rPr>
      </w:pPr>
      <w:r w:rsidRPr="00C43EC9">
        <w:rPr>
          <w:rFonts w:ascii="Arial" w:hAnsi="Arial" w:cs="Arial"/>
          <w:iCs/>
          <w:sz w:val="22"/>
          <w:szCs w:val="22"/>
        </w:rPr>
        <w:t>•Photographs to be taken of location</w:t>
      </w:r>
    </w:p>
    <w:p w:rsidR="00C43EC9" w:rsidRPr="00C43EC9" w:rsidRDefault="00C43EC9" w:rsidP="00C43EC9"/>
    <w:p w:rsidR="00774FBF" w:rsidRPr="00E42131" w:rsidRDefault="00774FBF" w:rsidP="00774FBF">
      <w:pPr>
        <w:pStyle w:val="Heading3"/>
        <w:tabs>
          <w:tab w:val="clear" w:pos="1260"/>
          <w:tab w:val="num" w:pos="851"/>
        </w:tabs>
        <w:spacing w:before="120" w:after="120"/>
        <w:ind w:left="851" w:hanging="851"/>
        <w:rPr>
          <w:rFonts w:ascii="Arial" w:hAnsi="Arial" w:cs="Arial"/>
          <w:sz w:val="22"/>
          <w:szCs w:val="22"/>
        </w:rPr>
      </w:pPr>
      <w:r>
        <w:rPr>
          <w:rFonts w:ascii="Arial" w:hAnsi="Arial" w:cs="Arial"/>
          <w:sz w:val="22"/>
          <w:szCs w:val="22"/>
        </w:rPr>
        <w:t xml:space="preserve">Evacuation </w:t>
      </w:r>
      <w:bookmarkEnd w:id="28"/>
      <w:r w:rsidR="00BB6710">
        <w:rPr>
          <w:rFonts w:ascii="Arial" w:hAnsi="Arial" w:cs="Arial"/>
          <w:sz w:val="22"/>
          <w:szCs w:val="22"/>
        </w:rPr>
        <w:t>arrangements</w:t>
      </w:r>
      <w:bookmarkEnd w:id="29"/>
    </w:p>
    <w:p w:rsidR="00E21D33" w:rsidRPr="00E21D33" w:rsidRDefault="004515C0" w:rsidP="00E21D33">
      <w:pPr>
        <w:tabs>
          <w:tab w:val="left" w:pos="851"/>
        </w:tabs>
        <w:ind w:left="851" w:hanging="851"/>
        <w:jc w:val="both"/>
        <w:rPr>
          <w:rFonts w:ascii="Arial" w:hAnsi="Arial" w:cs="Arial"/>
          <w:color w:val="000000" w:themeColor="text1"/>
          <w:sz w:val="20"/>
          <w:szCs w:val="20"/>
        </w:rPr>
      </w:pPr>
      <w:r>
        <w:rPr>
          <w:rFonts w:ascii="Arial" w:hAnsi="Arial" w:cs="Arial"/>
          <w:sz w:val="22"/>
          <w:szCs w:val="22"/>
        </w:rPr>
        <w:t>5</w:t>
      </w:r>
      <w:r w:rsidR="00774FBF">
        <w:rPr>
          <w:rFonts w:ascii="Arial" w:hAnsi="Arial" w:cs="Arial"/>
          <w:sz w:val="22"/>
          <w:szCs w:val="22"/>
        </w:rPr>
        <w:t>.</w:t>
      </w:r>
      <w:r w:rsidR="00E001B7">
        <w:rPr>
          <w:rFonts w:ascii="Arial" w:hAnsi="Arial" w:cs="Arial"/>
          <w:sz w:val="22"/>
          <w:szCs w:val="22"/>
        </w:rPr>
        <w:t>1</w:t>
      </w:r>
      <w:r w:rsidR="00C43EC9">
        <w:rPr>
          <w:rFonts w:ascii="Arial" w:hAnsi="Arial" w:cs="Arial"/>
          <w:sz w:val="22"/>
          <w:szCs w:val="22"/>
        </w:rPr>
        <w:t>.3</w:t>
      </w:r>
      <w:r w:rsidR="00774FBF" w:rsidRPr="00E42131">
        <w:rPr>
          <w:rFonts w:ascii="Arial" w:hAnsi="Arial" w:cs="Arial"/>
          <w:sz w:val="22"/>
          <w:szCs w:val="22"/>
        </w:rPr>
        <w:t>.1</w:t>
      </w:r>
      <w:r w:rsidR="00774FBF" w:rsidRPr="00E42131">
        <w:rPr>
          <w:rFonts w:ascii="Arial" w:hAnsi="Arial" w:cs="Arial"/>
          <w:sz w:val="22"/>
          <w:szCs w:val="22"/>
        </w:rPr>
        <w:tab/>
      </w:r>
      <w:bookmarkStart w:id="30" w:name="_Toc442192597"/>
      <w:r w:rsidR="00E21D33" w:rsidRPr="00E21D33">
        <w:rPr>
          <w:rFonts w:ascii="Arial" w:hAnsi="Arial" w:cs="Arial"/>
          <w:color w:val="000000" w:themeColor="text1"/>
          <w:sz w:val="20"/>
          <w:szCs w:val="20"/>
        </w:rPr>
        <w:t>If required, Evacuation will be initiated by Site Supervisor Muster Point – Welfare van</w:t>
      </w:r>
    </w:p>
    <w:p w:rsidR="00E45190" w:rsidRDefault="00E45190" w:rsidP="00E21D33">
      <w:pPr>
        <w:tabs>
          <w:tab w:val="left" w:pos="851"/>
        </w:tabs>
        <w:spacing w:before="240" w:after="60"/>
        <w:ind w:left="851" w:hanging="851"/>
        <w:jc w:val="both"/>
        <w:rPr>
          <w:rFonts w:ascii="Arial" w:hAnsi="Arial" w:cs="Arial"/>
          <w:sz w:val="22"/>
          <w:szCs w:val="22"/>
        </w:rPr>
      </w:pPr>
    </w:p>
    <w:p w:rsidR="00774FBF" w:rsidRPr="00E42131" w:rsidRDefault="00774FBF" w:rsidP="00774FBF">
      <w:pPr>
        <w:pStyle w:val="Heading3"/>
        <w:tabs>
          <w:tab w:val="clear" w:pos="1260"/>
          <w:tab w:val="num" w:pos="851"/>
        </w:tabs>
        <w:spacing w:before="120" w:after="120"/>
        <w:ind w:left="851" w:hanging="851"/>
        <w:rPr>
          <w:rFonts w:ascii="Arial" w:hAnsi="Arial" w:cs="Arial"/>
          <w:sz w:val="22"/>
          <w:szCs w:val="22"/>
        </w:rPr>
      </w:pPr>
      <w:bookmarkStart w:id="31" w:name="_Toc527922994"/>
      <w:r>
        <w:rPr>
          <w:rFonts w:ascii="Arial" w:hAnsi="Arial" w:cs="Arial"/>
          <w:sz w:val="22"/>
          <w:szCs w:val="22"/>
        </w:rPr>
        <w:t>Fire safety</w:t>
      </w:r>
      <w:bookmarkEnd w:id="30"/>
      <w:r w:rsidR="007F3D86">
        <w:rPr>
          <w:rFonts w:ascii="Arial" w:hAnsi="Arial" w:cs="Arial"/>
          <w:sz w:val="22"/>
          <w:szCs w:val="22"/>
        </w:rPr>
        <w:t xml:space="preserve"> arrangements</w:t>
      </w:r>
      <w:bookmarkEnd w:id="31"/>
    </w:p>
    <w:p w:rsidR="00E21D33" w:rsidRPr="00211A40" w:rsidRDefault="004515C0" w:rsidP="00E21D33">
      <w:pPr>
        <w:tabs>
          <w:tab w:val="left" w:pos="851"/>
        </w:tabs>
        <w:ind w:left="851" w:hanging="851"/>
        <w:jc w:val="both"/>
        <w:rPr>
          <w:rFonts w:ascii="Arial" w:hAnsi="Arial" w:cs="Arial"/>
          <w:color w:val="FF0000"/>
          <w:sz w:val="20"/>
          <w:szCs w:val="20"/>
        </w:rPr>
      </w:pPr>
      <w:r>
        <w:rPr>
          <w:rFonts w:ascii="Arial" w:hAnsi="Arial" w:cs="Arial"/>
          <w:sz w:val="22"/>
          <w:szCs w:val="22"/>
        </w:rPr>
        <w:t>5</w:t>
      </w:r>
      <w:r w:rsidR="00774FBF" w:rsidRPr="007D7B19">
        <w:rPr>
          <w:rFonts w:ascii="Arial" w:hAnsi="Arial" w:cs="Arial"/>
          <w:sz w:val="22"/>
          <w:szCs w:val="22"/>
        </w:rPr>
        <w:t>.</w:t>
      </w:r>
      <w:r w:rsidR="00E001B7">
        <w:rPr>
          <w:rFonts w:ascii="Arial" w:hAnsi="Arial" w:cs="Arial"/>
          <w:sz w:val="22"/>
          <w:szCs w:val="22"/>
        </w:rPr>
        <w:t>1</w:t>
      </w:r>
      <w:r w:rsidR="00774FBF" w:rsidRPr="007D7B19">
        <w:rPr>
          <w:rFonts w:ascii="Arial" w:hAnsi="Arial" w:cs="Arial"/>
          <w:sz w:val="22"/>
          <w:szCs w:val="22"/>
        </w:rPr>
        <w:t>.</w:t>
      </w:r>
      <w:r w:rsidR="00774FBF">
        <w:rPr>
          <w:rFonts w:ascii="Arial" w:hAnsi="Arial" w:cs="Arial"/>
          <w:sz w:val="22"/>
          <w:szCs w:val="22"/>
        </w:rPr>
        <w:t>3</w:t>
      </w:r>
      <w:r w:rsidR="00774FBF" w:rsidRPr="007D7B19">
        <w:rPr>
          <w:rFonts w:ascii="Arial" w:hAnsi="Arial" w:cs="Arial"/>
          <w:sz w:val="22"/>
          <w:szCs w:val="22"/>
        </w:rPr>
        <w:t>.1</w:t>
      </w:r>
      <w:r w:rsidR="00774FBF" w:rsidRPr="007D7B19">
        <w:rPr>
          <w:rFonts w:ascii="Arial" w:hAnsi="Arial" w:cs="Arial"/>
          <w:sz w:val="22"/>
          <w:szCs w:val="22"/>
        </w:rPr>
        <w:tab/>
      </w:r>
      <w:bookmarkStart w:id="32" w:name="_Toc442192598"/>
      <w:r w:rsidR="00E21D33">
        <w:rPr>
          <w:rFonts w:ascii="Arial" w:hAnsi="Arial" w:cs="Arial"/>
          <w:sz w:val="20"/>
          <w:szCs w:val="20"/>
        </w:rPr>
        <w:t>Foam f</w:t>
      </w:r>
      <w:r w:rsidR="00E21D33" w:rsidRPr="00211A40">
        <w:rPr>
          <w:rFonts w:ascii="Arial" w:hAnsi="Arial" w:cs="Arial"/>
          <w:sz w:val="20"/>
          <w:szCs w:val="20"/>
        </w:rPr>
        <w:t xml:space="preserve">ire extinguishers to be stationed by Petrol/diesel plant. </w:t>
      </w:r>
    </w:p>
    <w:p w:rsidR="00E45190" w:rsidRDefault="00E45190" w:rsidP="00E21D33">
      <w:pPr>
        <w:tabs>
          <w:tab w:val="left" w:pos="851"/>
        </w:tabs>
        <w:spacing w:before="240" w:after="60"/>
        <w:ind w:left="851" w:hanging="851"/>
        <w:jc w:val="both"/>
        <w:rPr>
          <w:rFonts w:ascii="Arial" w:hAnsi="Arial" w:cs="Arial"/>
          <w:sz w:val="22"/>
          <w:szCs w:val="22"/>
        </w:rPr>
      </w:pPr>
    </w:p>
    <w:p w:rsidR="00C13D4C" w:rsidRPr="00C13D4C" w:rsidRDefault="00774FBF" w:rsidP="00C13D4C">
      <w:pPr>
        <w:pStyle w:val="Heading3"/>
        <w:tabs>
          <w:tab w:val="clear" w:pos="1260"/>
          <w:tab w:val="num" w:pos="851"/>
        </w:tabs>
        <w:spacing w:before="120" w:after="120"/>
        <w:ind w:left="851" w:hanging="851"/>
        <w:rPr>
          <w:rFonts w:ascii="Arial" w:hAnsi="Arial" w:cs="Arial"/>
          <w:sz w:val="22"/>
          <w:szCs w:val="22"/>
        </w:rPr>
      </w:pPr>
      <w:bookmarkStart w:id="33" w:name="_Toc527922995"/>
      <w:r w:rsidRPr="00972049">
        <w:rPr>
          <w:rFonts w:ascii="Arial" w:hAnsi="Arial" w:cs="Arial"/>
          <w:sz w:val="22"/>
          <w:szCs w:val="22"/>
        </w:rPr>
        <w:t>Security</w:t>
      </w:r>
      <w:bookmarkEnd w:id="32"/>
      <w:r w:rsidR="00197A40">
        <w:rPr>
          <w:rFonts w:ascii="Arial" w:hAnsi="Arial" w:cs="Arial"/>
          <w:sz w:val="22"/>
          <w:szCs w:val="22"/>
        </w:rPr>
        <w:t xml:space="preserve"> arrangements</w:t>
      </w:r>
      <w:bookmarkEnd w:id="33"/>
    </w:p>
    <w:p w:rsidR="00C13D4C" w:rsidRPr="00E21D33" w:rsidRDefault="00F4783B" w:rsidP="00E21D33">
      <w:pPr>
        <w:pStyle w:val="Heading4"/>
        <w:rPr>
          <w:rFonts w:ascii="Arial" w:hAnsi="Arial" w:cs="Arial"/>
          <w:sz w:val="22"/>
        </w:rPr>
      </w:pPr>
      <w:r>
        <w:rPr>
          <w:rFonts w:ascii="Arial" w:hAnsi="Arial" w:cs="Arial"/>
          <w:b w:val="0"/>
          <w:i w:val="0"/>
          <w:sz w:val="22"/>
        </w:rPr>
        <w:t>Compound to be set up with Heras panels. Panels to be double clipped. Traffic cones and hazard warning tape to be set up to segregate site vehicles from the general public.</w:t>
      </w:r>
    </w:p>
    <w:p w:rsidR="00C13D4C" w:rsidRPr="00C13D4C" w:rsidRDefault="00C13D4C" w:rsidP="00C13D4C"/>
    <w:p w:rsidR="00C13D4C" w:rsidRDefault="00CB7615" w:rsidP="00774FBF">
      <w:pPr>
        <w:pStyle w:val="Heading3"/>
        <w:tabs>
          <w:tab w:val="clear" w:pos="1260"/>
          <w:tab w:val="num" w:pos="851"/>
        </w:tabs>
        <w:spacing w:before="120" w:after="120"/>
        <w:ind w:left="851" w:hanging="851"/>
        <w:rPr>
          <w:rFonts w:ascii="Arial" w:hAnsi="Arial" w:cs="Arial"/>
          <w:sz w:val="22"/>
          <w:szCs w:val="22"/>
        </w:rPr>
      </w:pPr>
      <w:bookmarkStart w:id="34" w:name="_Toc527922997"/>
      <w:bookmarkStart w:id="35" w:name="_Toc442192599"/>
      <w:r>
        <w:rPr>
          <w:rFonts w:ascii="Arial" w:hAnsi="Arial" w:cs="Arial"/>
          <w:sz w:val="22"/>
          <w:szCs w:val="22"/>
        </w:rPr>
        <w:t>Environmental Emergencies</w:t>
      </w:r>
      <w:bookmarkEnd w:id="34"/>
    </w:p>
    <w:p w:rsidR="00B64573" w:rsidRDefault="00B64573" w:rsidP="00B64573">
      <w:pPr>
        <w:tabs>
          <w:tab w:val="left" w:pos="851"/>
        </w:tabs>
        <w:ind w:left="851" w:hanging="851"/>
        <w:jc w:val="both"/>
        <w:rPr>
          <w:rFonts w:ascii="Arial" w:hAnsi="Arial" w:cs="Arial"/>
          <w:color w:val="FF0000"/>
          <w:sz w:val="22"/>
          <w:szCs w:val="22"/>
        </w:rPr>
      </w:pPr>
      <w:r>
        <w:rPr>
          <w:rFonts w:ascii="Arial" w:hAnsi="Arial" w:cs="Arial"/>
          <w:color w:val="FF0000"/>
          <w:sz w:val="22"/>
          <w:szCs w:val="22"/>
        </w:rPr>
        <w:t>5.1.5.1</w:t>
      </w:r>
      <w:r>
        <w:rPr>
          <w:rFonts w:ascii="Arial" w:hAnsi="Arial" w:cs="Arial"/>
          <w:color w:val="FF0000"/>
          <w:sz w:val="22"/>
          <w:szCs w:val="22"/>
        </w:rPr>
        <w:tab/>
      </w:r>
      <w:r w:rsidR="0040382D" w:rsidRPr="00B64573">
        <w:rPr>
          <w:rFonts w:ascii="Arial" w:hAnsi="Arial" w:cs="Arial"/>
          <w:color w:val="FF0000"/>
          <w:sz w:val="22"/>
          <w:szCs w:val="22"/>
        </w:rPr>
        <w:t xml:space="preserve">Extreme Weather and Flooding: </w:t>
      </w:r>
    </w:p>
    <w:p w:rsidR="00786192" w:rsidRDefault="00786192" w:rsidP="00597761">
      <w:pPr>
        <w:pStyle w:val="ListParagraph"/>
        <w:numPr>
          <w:ilvl w:val="0"/>
          <w:numId w:val="57"/>
        </w:numPr>
        <w:tabs>
          <w:tab w:val="left" w:pos="851"/>
        </w:tabs>
        <w:spacing w:line="240" w:lineRule="auto"/>
        <w:ind w:left="851" w:hanging="851"/>
        <w:jc w:val="both"/>
        <w:rPr>
          <w:rFonts w:ascii="Arial" w:hAnsi="Arial" w:cs="Arial"/>
        </w:rPr>
      </w:pPr>
      <w:r w:rsidRPr="00786192">
        <w:rPr>
          <w:rFonts w:ascii="Arial" w:hAnsi="Arial" w:cs="Arial"/>
        </w:rPr>
        <w:t>Monitoring of compliance with any permit / licence / consent affecting watercourses and flood risk.</w:t>
      </w:r>
    </w:p>
    <w:p w:rsidR="00786192" w:rsidRDefault="00786192" w:rsidP="00597761">
      <w:pPr>
        <w:pStyle w:val="ListParagraph"/>
        <w:numPr>
          <w:ilvl w:val="0"/>
          <w:numId w:val="57"/>
        </w:numPr>
        <w:tabs>
          <w:tab w:val="left" w:pos="851"/>
        </w:tabs>
        <w:spacing w:line="240" w:lineRule="auto"/>
        <w:ind w:left="851" w:hanging="851"/>
        <w:jc w:val="both"/>
        <w:rPr>
          <w:rFonts w:ascii="Arial" w:hAnsi="Arial" w:cs="Arial"/>
        </w:rPr>
      </w:pPr>
      <w:r w:rsidRPr="00786192">
        <w:rPr>
          <w:rFonts w:ascii="Arial" w:hAnsi="Arial" w:cs="Arial"/>
        </w:rPr>
        <w:t xml:space="preserve">Daily completion of the Permit to Work Within, Over, and Adjacent to a Watercourse (HS131). </w:t>
      </w:r>
    </w:p>
    <w:p w:rsidR="00786192" w:rsidRDefault="00786192" w:rsidP="00597761">
      <w:pPr>
        <w:pStyle w:val="ListParagraph"/>
        <w:numPr>
          <w:ilvl w:val="0"/>
          <w:numId w:val="57"/>
        </w:numPr>
        <w:tabs>
          <w:tab w:val="left" w:pos="851"/>
        </w:tabs>
        <w:spacing w:line="240" w:lineRule="auto"/>
        <w:ind w:left="851" w:hanging="851"/>
        <w:jc w:val="both"/>
        <w:rPr>
          <w:rFonts w:ascii="Arial" w:hAnsi="Arial" w:cs="Arial"/>
        </w:rPr>
      </w:pPr>
      <w:r w:rsidRPr="00786192">
        <w:rPr>
          <w:rFonts w:ascii="Arial" w:hAnsi="Arial" w:cs="Arial"/>
        </w:rPr>
        <w:lastRenderedPageBreak/>
        <w:t xml:space="preserve">Review and communication of weather forecast, flood information and tide times.  Use of national flood warning services: </w:t>
      </w:r>
      <w:hyperlink r:id="rId51" w:history="1">
        <w:r w:rsidRPr="00786192">
          <w:rPr>
            <w:rStyle w:val="Hyperlink"/>
            <w:rFonts w:ascii="Arial" w:hAnsi="Arial" w:cs="Arial"/>
          </w:rPr>
          <w:t>https://flood-warning-information.service.gov.uk/warnings</w:t>
        </w:r>
      </w:hyperlink>
      <w:r w:rsidRPr="00786192">
        <w:rPr>
          <w:rFonts w:ascii="Arial" w:hAnsi="Arial" w:cs="Arial"/>
        </w:rPr>
        <w:t xml:space="preserve">. </w:t>
      </w:r>
    </w:p>
    <w:p w:rsidR="00786192" w:rsidRDefault="00786192" w:rsidP="00597761">
      <w:pPr>
        <w:pStyle w:val="ListParagraph"/>
        <w:numPr>
          <w:ilvl w:val="0"/>
          <w:numId w:val="57"/>
        </w:numPr>
        <w:tabs>
          <w:tab w:val="left" w:pos="851"/>
        </w:tabs>
        <w:spacing w:line="240" w:lineRule="auto"/>
        <w:ind w:left="851" w:hanging="851"/>
        <w:jc w:val="both"/>
        <w:rPr>
          <w:rFonts w:ascii="Arial" w:hAnsi="Arial" w:cs="Arial"/>
        </w:rPr>
      </w:pPr>
      <w:r w:rsidRPr="00786192">
        <w:rPr>
          <w:rFonts w:ascii="Arial" w:hAnsi="Arial" w:cs="Arial"/>
        </w:rPr>
        <w:t xml:space="preserve">Checking of any temporary works to ensure that they suitable and sufficient to cope with seasonal weather / river flows. </w:t>
      </w:r>
    </w:p>
    <w:p w:rsidR="00786192" w:rsidRPr="00786192" w:rsidRDefault="00786192" w:rsidP="00597761">
      <w:pPr>
        <w:pStyle w:val="ListParagraph"/>
        <w:numPr>
          <w:ilvl w:val="0"/>
          <w:numId w:val="57"/>
        </w:numPr>
        <w:tabs>
          <w:tab w:val="left" w:pos="851"/>
        </w:tabs>
        <w:spacing w:line="240" w:lineRule="auto"/>
        <w:ind w:left="851" w:hanging="851"/>
        <w:jc w:val="both"/>
        <w:rPr>
          <w:rFonts w:ascii="Arial" w:hAnsi="Arial" w:cs="Arial"/>
          <w:i/>
        </w:rPr>
      </w:pPr>
      <w:r w:rsidRPr="00786192">
        <w:rPr>
          <w:rFonts w:ascii="Arial" w:hAnsi="Arial" w:cs="Arial"/>
        </w:rPr>
        <w:t xml:space="preserve">Measures to be established to prevent debris entering the watercourse which may pose a flood risk. </w:t>
      </w:r>
    </w:p>
    <w:p w:rsidR="00786192" w:rsidRPr="00786192" w:rsidRDefault="00786192" w:rsidP="00597761">
      <w:pPr>
        <w:pStyle w:val="ListParagraph"/>
        <w:numPr>
          <w:ilvl w:val="0"/>
          <w:numId w:val="57"/>
        </w:numPr>
        <w:tabs>
          <w:tab w:val="left" w:pos="851"/>
        </w:tabs>
        <w:spacing w:line="240" w:lineRule="auto"/>
        <w:ind w:left="851" w:hanging="851"/>
        <w:jc w:val="both"/>
        <w:rPr>
          <w:rFonts w:ascii="Arial" w:hAnsi="Arial" w:cs="Arial"/>
          <w:i/>
        </w:rPr>
      </w:pPr>
      <w:r w:rsidRPr="00786192">
        <w:rPr>
          <w:rFonts w:ascii="Arial" w:hAnsi="Arial" w:cs="Arial"/>
        </w:rPr>
        <w:t>Where possible, materials, plant and other items shall be stored at least 10m from the watercourse edge or, preferably, off the flood plain altogether.</w:t>
      </w:r>
    </w:p>
    <w:p w:rsidR="00B64573" w:rsidRDefault="00B64573" w:rsidP="00B64573">
      <w:pPr>
        <w:jc w:val="both"/>
        <w:rPr>
          <w:rFonts w:ascii="Arial" w:hAnsi="Arial" w:cs="Arial"/>
          <w:color w:val="FF0000"/>
          <w:sz w:val="22"/>
          <w:szCs w:val="22"/>
        </w:rPr>
      </w:pPr>
    </w:p>
    <w:p w:rsidR="0040382D" w:rsidRPr="00E21D33" w:rsidRDefault="00B64573" w:rsidP="00B64573">
      <w:pPr>
        <w:tabs>
          <w:tab w:val="left" w:pos="709"/>
        </w:tabs>
        <w:ind w:left="851" w:hanging="851"/>
        <w:jc w:val="both"/>
        <w:rPr>
          <w:rFonts w:ascii="Arial" w:hAnsi="Arial" w:cs="Arial"/>
          <w:sz w:val="22"/>
          <w:szCs w:val="22"/>
        </w:rPr>
      </w:pPr>
      <w:r w:rsidRPr="00E21D33">
        <w:rPr>
          <w:rFonts w:ascii="Arial" w:hAnsi="Arial" w:cs="Arial"/>
          <w:sz w:val="22"/>
          <w:szCs w:val="22"/>
        </w:rPr>
        <w:t xml:space="preserve">5.1.5.2   </w:t>
      </w:r>
      <w:r w:rsidR="00CB7615" w:rsidRPr="00E21D33">
        <w:rPr>
          <w:rFonts w:ascii="Arial" w:hAnsi="Arial" w:cs="Arial"/>
          <w:sz w:val="22"/>
          <w:szCs w:val="22"/>
        </w:rPr>
        <w:t>Oil Spill</w:t>
      </w:r>
      <w:r w:rsidR="0040382D" w:rsidRPr="00E21D33">
        <w:rPr>
          <w:rFonts w:ascii="Arial" w:hAnsi="Arial" w:cs="Arial"/>
          <w:sz w:val="22"/>
          <w:szCs w:val="22"/>
        </w:rPr>
        <w:t>:  Adopt the following procedure where safe to do so: STOP the source of the spill.  CONTAIN the spill using available spill equipment. NOTIFY your Site Manager. CLEAN UP the spill and dispose of waste materials as a hazardous waste.  If the spill is beyond your control, contact the 24hr emergency response contractor on 0800 592827.</w:t>
      </w:r>
    </w:p>
    <w:p w:rsidR="00B64573" w:rsidRPr="00B64573" w:rsidRDefault="00B64573" w:rsidP="00B64573">
      <w:pPr>
        <w:jc w:val="both"/>
        <w:rPr>
          <w:rFonts w:ascii="Arial" w:hAnsi="Arial" w:cs="Arial"/>
          <w:color w:val="FF0000"/>
          <w:sz w:val="22"/>
          <w:szCs w:val="22"/>
        </w:rPr>
      </w:pPr>
    </w:p>
    <w:p w:rsidR="0040382D" w:rsidRPr="00E21D33" w:rsidRDefault="00B64573" w:rsidP="00B64573">
      <w:pPr>
        <w:ind w:left="851" w:hanging="851"/>
        <w:jc w:val="both"/>
        <w:rPr>
          <w:rFonts w:ascii="Arial" w:hAnsi="Arial" w:cs="Arial"/>
          <w:b/>
          <w:i/>
          <w:sz w:val="22"/>
          <w:szCs w:val="22"/>
        </w:rPr>
      </w:pPr>
      <w:r w:rsidRPr="00E21D33">
        <w:rPr>
          <w:rFonts w:ascii="Arial" w:hAnsi="Arial" w:cs="Arial"/>
          <w:sz w:val="22"/>
          <w:szCs w:val="22"/>
        </w:rPr>
        <w:t xml:space="preserve">5.1.5.3   </w:t>
      </w:r>
      <w:r w:rsidR="00CB7615" w:rsidRPr="00E21D33">
        <w:rPr>
          <w:rFonts w:ascii="Arial" w:hAnsi="Arial" w:cs="Arial"/>
          <w:sz w:val="22"/>
          <w:szCs w:val="22"/>
        </w:rPr>
        <w:t>Silt Incident</w:t>
      </w:r>
      <w:r w:rsidR="0040382D" w:rsidRPr="00E21D33">
        <w:rPr>
          <w:rFonts w:ascii="Arial" w:hAnsi="Arial" w:cs="Arial"/>
          <w:sz w:val="22"/>
          <w:szCs w:val="22"/>
        </w:rPr>
        <w:t xml:space="preserve">: </w:t>
      </w:r>
      <w:r w:rsidR="00F4783B">
        <w:rPr>
          <w:rFonts w:ascii="Arial" w:hAnsi="Arial" w:cs="Arial"/>
          <w:sz w:val="22"/>
          <w:szCs w:val="22"/>
        </w:rPr>
        <w:t>N/A</w:t>
      </w:r>
    </w:p>
    <w:p w:rsidR="0040382D" w:rsidRPr="0040382D" w:rsidRDefault="0040382D" w:rsidP="0040382D"/>
    <w:p w:rsidR="00774FBF" w:rsidRPr="00972049" w:rsidRDefault="00774FBF" w:rsidP="00774FBF">
      <w:pPr>
        <w:pStyle w:val="Heading3"/>
        <w:tabs>
          <w:tab w:val="clear" w:pos="1260"/>
          <w:tab w:val="num" w:pos="851"/>
        </w:tabs>
        <w:spacing w:before="120" w:after="120"/>
        <w:ind w:left="851" w:hanging="851"/>
        <w:rPr>
          <w:rFonts w:ascii="Arial" w:hAnsi="Arial" w:cs="Arial"/>
          <w:sz w:val="22"/>
          <w:szCs w:val="22"/>
        </w:rPr>
      </w:pPr>
      <w:bookmarkStart w:id="36" w:name="_Toc527922998"/>
      <w:r w:rsidRPr="00972049">
        <w:rPr>
          <w:rFonts w:ascii="Arial" w:hAnsi="Arial" w:cs="Arial"/>
          <w:sz w:val="22"/>
          <w:szCs w:val="22"/>
        </w:rPr>
        <w:t xml:space="preserve">Summoning </w:t>
      </w:r>
      <w:r>
        <w:rPr>
          <w:rFonts w:ascii="Arial" w:hAnsi="Arial" w:cs="Arial"/>
          <w:sz w:val="22"/>
          <w:szCs w:val="22"/>
        </w:rPr>
        <w:t>e</w:t>
      </w:r>
      <w:r w:rsidRPr="00972049">
        <w:rPr>
          <w:rFonts w:ascii="Arial" w:hAnsi="Arial" w:cs="Arial"/>
          <w:sz w:val="22"/>
          <w:szCs w:val="22"/>
        </w:rPr>
        <w:t xml:space="preserve">mergency </w:t>
      </w:r>
      <w:r>
        <w:rPr>
          <w:rFonts w:ascii="Arial" w:hAnsi="Arial" w:cs="Arial"/>
          <w:sz w:val="22"/>
          <w:szCs w:val="22"/>
        </w:rPr>
        <w:t>s</w:t>
      </w:r>
      <w:r w:rsidRPr="00972049">
        <w:rPr>
          <w:rFonts w:ascii="Arial" w:hAnsi="Arial" w:cs="Arial"/>
          <w:sz w:val="22"/>
          <w:szCs w:val="22"/>
        </w:rPr>
        <w:t>ervices</w:t>
      </w:r>
      <w:bookmarkEnd w:id="35"/>
      <w:bookmarkEnd w:id="36"/>
    </w:p>
    <w:p w:rsidR="00E21D33" w:rsidRPr="00E21D33" w:rsidRDefault="00E21D33" w:rsidP="00205EE4">
      <w:pPr>
        <w:ind w:left="851"/>
        <w:rPr>
          <w:rFonts w:ascii="Arial" w:hAnsi="Arial" w:cs="Arial"/>
          <w:sz w:val="22"/>
          <w:szCs w:val="22"/>
        </w:rPr>
      </w:pPr>
      <w:r w:rsidRPr="00E21D33">
        <w:rPr>
          <w:rFonts w:ascii="Arial" w:hAnsi="Arial" w:cs="Arial"/>
          <w:sz w:val="22"/>
          <w:szCs w:val="22"/>
        </w:rPr>
        <w:t>Emergency Services can be summoned by using the Site supervisors Mobile (Location to be agreed within Pre start Briefings on site)</w:t>
      </w:r>
    </w:p>
    <w:p w:rsidR="00774FBF" w:rsidRPr="00972049" w:rsidRDefault="00774FBF" w:rsidP="00774FBF">
      <w:pPr>
        <w:pStyle w:val="Heading3"/>
        <w:tabs>
          <w:tab w:val="clear" w:pos="1260"/>
          <w:tab w:val="num" w:pos="851"/>
        </w:tabs>
        <w:spacing w:before="120" w:after="120"/>
        <w:ind w:left="851" w:hanging="851"/>
        <w:rPr>
          <w:rFonts w:ascii="Arial" w:hAnsi="Arial" w:cs="Arial"/>
          <w:sz w:val="22"/>
          <w:szCs w:val="22"/>
        </w:rPr>
      </w:pPr>
      <w:bookmarkStart w:id="37" w:name="_Toc442192600"/>
      <w:bookmarkStart w:id="38" w:name="_Toc527922999"/>
      <w:r w:rsidRPr="00972049">
        <w:rPr>
          <w:rFonts w:ascii="Arial" w:hAnsi="Arial" w:cs="Arial"/>
          <w:sz w:val="22"/>
          <w:szCs w:val="22"/>
        </w:rPr>
        <w:t xml:space="preserve">Railway </w:t>
      </w:r>
      <w:r>
        <w:rPr>
          <w:rFonts w:ascii="Arial" w:hAnsi="Arial" w:cs="Arial"/>
          <w:sz w:val="22"/>
          <w:szCs w:val="22"/>
        </w:rPr>
        <w:t>e</w:t>
      </w:r>
      <w:r w:rsidRPr="00972049">
        <w:rPr>
          <w:rFonts w:ascii="Arial" w:hAnsi="Arial" w:cs="Arial"/>
          <w:sz w:val="22"/>
          <w:szCs w:val="22"/>
        </w:rPr>
        <w:t xml:space="preserve">mergency </w:t>
      </w:r>
      <w:r>
        <w:rPr>
          <w:rFonts w:ascii="Arial" w:hAnsi="Arial" w:cs="Arial"/>
          <w:sz w:val="22"/>
          <w:szCs w:val="22"/>
        </w:rPr>
        <w:t>(t</w:t>
      </w:r>
      <w:r w:rsidRPr="00972049">
        <w:rPr>
          <w:rFonts w:ascii="Arial" w:hAnsi="Arial" w:cs="Arial"/>
          <w:sz w:val="22"/>
          <w:szCs w:val="22"/>
        </w:rPr>
        <w:t>rains and electrical</w:t>
      </w:r>
      <w:r>
        <w:rPr>
          <w:rFonts w:ascii="Arial" w:hAnsi="Arial" w:cs="Arial"/>
          <w:sz w:val="22"/>
          <w:szCs w:val="22"/>
        </w:rPr>
        <w:t>)</w:t>
      </w:r>
      <w:bookmarkEnd w:id="37"/>
      <w:bookmarkEnd w:id="38"/>
    </w:p>
    <w:p w:rsidR="00505E7E" w:rsidRPr="00E21D33" w:rsidRDefault="00505E7E" w:rsidP="00505E7E">
      <w:pPr>
        <w:tabs>
          <w:tab w:val="left" w:pos="851"/>
        </w:tabs>
        <w:ind w:left="720"/>
        <w:jc w:val="both"/>
        <w:rPr>
          <w:rFonts w:ascii="Arial" w:hAnsi="Arial" w:cs="Arial"/>
          <w:sz w:val="22"/>
          <w:szCs w:val="22"/>
        </w:rPr>
      </w:pPr>
      <w:bookmarkStart w:id="39" w:name="_Toc442192601"/>
      <w:r w:rsidRPr="00E21D33">
        <w:rPr>
          <w:rFonts w:ascii="Arial" w:hAnsi="Arial" w:cs="Arial"/>
          <w:sz w:val="22"/>
          <w:szCs w:val="22"/>
        </w:rPr>
        <w:t>In the event of an emergency affecting the safety of the railway the following actions will be undertaken.</w:t>
      </w:r>
    </w:p>
    <w:p w:rsidR="00505E7E" w:rsidRPr="00E21D33" w:rsidRDefault="00505E7E" w:rsidP="00505E7E">
      <w:pPr>
        <w:tabs>
          <w:tab w:val="left" w:pos="851"/>
        </w:tabs>
        <w:ind w:left="720"/>
        <w:jc w:val="both"/>
        <w:rPr>
          <w:rFonts w:ascii="Arial" w:hAnsi="Arial" w:cs="Arial"/>
          <w:sz w:val="22"/>
          <w:szCs w:val="22"/>
        </w:rPr>
      </w:pPr>
    </w:p>
    <w:p w:rsidR="00505E7E" w:rsidRPr="00E21D33" w:rsidRDefault="00505E7E" w:rsidP="00045B39">
      <w:pPr>
        <w:numPr>
          <w:ilvl w:val="0"/>
          <w:numId w:val="17"/>
        </w:numPr>
        <w:tabs>
          <w:tab w:val="left" w:pos="426"/>
        </w:tabs>
        <w:ind w:left="1222"/>
        <w:jc w:val="both"/>
        <w:rPr>
          <w:rFonts w:ascii="Arial" w:hAnsi="Arial" w:cs="Arial"/>
          <w:sz w:val="22"/>
          <w:szCs w:val="22"/>
        </w:rPr>
      </w:pPr>
      <w:r w:rsidRPr="00E21D33">
        <w:rPr>
          <w:rFonts w:ascii="Arial" w:hAnsi="Arial" w:cs="Arial"/>
          <w:sz w:val="22"/>
          <w:szCs w:val="22"/>
        </w:rPr>
        <w:t>Do not place yourself or the safety of others in danger</w:t>
      </w:r>
    </w:p>
    <w:p w:rsidR="00505E7E" w:rsidRPr="00E21D33" w:rsidRDefault="00505E7E" w:rsidP="00045B39">
      <w:pPr>
        <w:numPr>
          <w:ilvl w:val="0"/>
          <w:numId w:val="17"/>
        </w:numPr>
        <w:tabs>
          <w:tab w:val="left" w:pos="426"/>
        </w:tabs>
        <w:ind w:left="1222"/>
        <w:jc w:val="both"/>
        <w:rPr>
          <w:rFonts w:ascii="Arial" w:hAnsi="Arial" w:cs="Arial"/>
          <w:sz w:val="22"/>
          <w:szCs w:val="22"/>
        </w:rPr>
      </w:pPr>
      <w:r w:rsidRPr="00E21D33">
        <w:rPr>
          <w:rFonts w:ascii="Arial" w:hAnsi="Arial" w:cs="Arial"/>
          <w:sz w:val="22"/>
          <w:szCs w:val="22"/>
        </w:rPr>
        <w:t>The lead communicator on site will be one of the following people and in this order – PICOP &gt; Route Setting Agent &gt; Protection Controller &gt; COSS or SWL or IWA.</w:t>
      </w:r>
    </w:p>
    <w:p w:rsidR="00505E7E" w:rsidRPr="00E21D33" w:rsidRDefault="00505E7E" w:rsidP="00045B39">
      <w:pPr>
        <w:numPr>
          <w:ilvl w:val="0"/>
          <w:numId w:val="17"/>
        </w:numPr>
        <w:tabs>
          <w:tab w:val="left" w:pos="426"/>
        </w:tabs>
        <w:ind w:left="1222"/>
        <w:jc w:val="both"/>
        <w:rPr>
          <w:rFonts w:ascii="Arial" w:hAnsi="Arial" w:cs="Arial"/>
          <w:sz w:val="22"/>
          <w:szCs w:val="22"/>
        </w:rPr>
      </w:pPr>
      <w:r w:rsidRPr="00E21D33">
        <w:rPr>
          <w:rFonts w:ascii="Arial" w:hAnsi="Arial" w:cs="Arial"/>
          <w:sz w:val="22"/>
          <w:szCs w:val="22"/>
        </w:rPr>
        <w:t xml:space="preserve">In an emergency a train can be stopped by raising both arms in the air or at night by waving a light vigorously </w:t>
      </w:r>
    </w:p>
    <w:p w:rsidR="00505E7E" w:rsidRPr="00E21D33" w:rsidRDefault="00505E7E" w:rsidP="00045B39">
      <w:pPr>
        <w:numPr>
          <w:ilvl w:val="0"/>
          <w:numId w:val="17"/>
        </w:numPr>
        <w:tabs>
          <w:tab w:val="left" w:pos="426"/>
        </w:tabs>
        <w:ind w:left="1222"/>
        <w:jc w:val="both"/>
        <w:rPr>
          <w:rFonts w:ascii="Arial" w:hAnsi="Arial" w:cs="Arial"/>
          <w:sz w:val="22"/>
          <w:szCs w:val="22"/>
        </w:rPr>
      </w:pPr>
      <w:r w:rsidRPr="00E21D33">
        <w:rPr>
          <w:rFonts w:ascii="Arial" w:hAnsi="Arial" w:cs="Arial"/>
          <w:sz w:val="22"/>
          <w:szCs w:val="22"/>
        </w:rPr>
        <w:t xml:space="preserve">In an emergency the signaller / ECO shall be contacted immediately via mobile phone or using the nearest signal post telephone. </w:t>
      </w:r>
    </w:p>
    <w:p w:rsidR="00505E7E" w:rsidRPr="00E21D33" w:rsidRDefault="00505E7E" w:rsidP="00505E7E">
      <w:pPr>
        <w:ind w:left="1222"/>
        <w:jc w:val="both"/>
        <w:rPr>
          <w:rFonts w:ascii="Arial" w:hAnsi="Arial" w:cs="Arial"/>
          <w:sz w:val="22"/>
          <w:szCs w:val="22"/>
        </w:rPr>
      </w:pPr>
      <w:r w:rsidRPr="00E21D33">
        <w:rPr>
          <w:rFonts w:ascii="Arial" w:hAnsi="Arial" w:cs="Arial"/>
          <w:sz w:val="22"/>
          <w:szCs w:val="22"/>
        </w:rPr>
        <w:t>The lead communicator shall state (</w:t>
      </w:r>
      <w:r w:rsidRPr="00E21D33">
        <w:rPr>
          <w:rFonts w:ascii="Arial" w:hAnsi="Arial" w:cs="Arial"/>
          <w:i/>
          <w:sz w:val="22"/>
          <w:szCs w:val="22"/>
        </w:rPr>
        <w:t>using the phonetic alphabet to communicate any</w:t>
      </w:r>
      <w:r w:rsidRPr="00E21D33">
        <w:rPr>
          <w:rFonts w:ascii="Arial" w:hAnsi="Arial" w:cs="Arial"/>
          <w:sz w:val="22"/>
          <w:szCs w:val="22"/>
        </w:rPr>
        <w:t xml:space="preserve"> difficult words) :</w:t>
      </w:r>
    </w:p>
    <w:p w:rsidR="00505E7E" w:rsidRPr="00E21D33" w:rsidRDefault="00505E7E" w:rsidP="00045B39">
      <w:pPr>
        <w:numPr>
          <w:ilvl w:val="0"/>
          <w:numId w:val="16"/>
        </w:numPr>
        <w:tabs>
          <w:tab w:val="clear" w:pos="360"/>
          <w:tab w:val="left" w:pos="851"/>
          <w:tab w:val="num" w:pos="1582"/>
        </w:tabs>
        <w:ind w:left="1582"/>
        <w:jc w:val="both"/>
        <w:rPr>
          <w:rFonts w:ascii="Arial" w:hAnsi="Arial" w:cs="Arial"/>
          <w:sz w:val="22"/>
          <w:szCs w:val="22"/>
        </w:rPr>
      </w:pPr>
      <w:r w:rsidRPr="00E21D33">
        <w:rPr>
          <w:rFonts w:ascii="Arial" w:hAnsi="Arial" w:cs="Arial"/>
          <w:sz w:val="22"/>
          <w:szCs w:val="22"/>
        </w:rPr>
        <w:t>‘This is an emergency call’</w:t>
      </w:r>
    </w:p>
    <w:p w:rsidR="00505E7E" w:rsidRPr="00E21D33" w:rsidRDefault="00505E7E" w:rsidP="00045B39">
      <w:pPr>
        <w:numPr>
          <w:ilvl w:val="0"/>
          <w:numId w:val="16"/>
        </w:numPr>
        <w:tabs>
          <w:tab w:val="clear" w:pos="360"/>
          <w:tab w:val="left" w:pos="851"/>
          <w:tab w:val="num" w:pos="1582"/>
        </w:tabs>
        <w:ind w:left="1582"/>
        <w:jc w:val="both"/>
        <w:rPr>
          <w:rFonts w:ascii="Arial" w:hAnsi="Arial" w:cs="Arial"/>
          <w:i/>
          <w:sz w:val="22"/>
          <w:szCs w:val="22"/>
        </w:rPr>
      </w:pPr>
      <w:r w:rsidRPr="00E21D33">
        <w:rPr>
          <w:rFonts w:ascii="Arial" w:hAnsi="Arial" w:cs="Arial"/>
          <w:sz w:val="22"/>
          <w:szCs w:val="22"/>
        </w:rPr>
        <w:t xml:space="preserve">Confirm who you are speaking to the right person </w:t>
      </w:r>
      <w:r w:rsidRPr="00E21D33">
        <w:rPr>
          <w:rFonts w:ascii="Arial" w:hAnsi="Arial" w:cs="Arial"/>
          <w:i/>
          <w:sz w:val="22"/>
          <w:szCs w:val="22"/>
        </w:rPr>
        <w:t>ie usually the signaller or Electrical Control Operator (ECO)</w:t>
      </w:r>
    </w:p>
    <w:p w:rsidR="00505E7E" w:rsidRPr="00E21D33" w:rsidRDefault="00505E7E" w:rsidP="00045B39">
      <w:pPr>
        <w:numPr>
          <w:ilvl w:val="0"/>
          <w:numId w:val="16"/>
        </w:numPr>
        <w:tabs>
          <w:tab w:val="clear" w:pos="360"/>
          <w:tab w:val="left" w:pos="851"/>
          <w:tab w:val="num" w:pos="1582"/>
        </w:tabs>
        <w:ind w:left="1582"/>
        <w:jc w:val="both"/>
        <w:rPr>
          <w:rFonts w:ascii="Arial" w:hAnsi="Arial" w:cs="Arial"/>
          <w:sz w:val="22"/>
          <w:szCs w:val="22"/>
        </w:rPr>
      </w:pPr>
      <w:r w:rsidRPr="00E21D33">
        <w:rPr>
          <w:rFonts w:ascii="Arial" w:hAnsi="Arial" w:cs="Arial"/>
          <w:sz w:val="22"/>
          <w:szCs w:val="22"/>
        </w:rPr>
        <w:t xml:space="preserve">Tell them </w:t>
      </w:r>
    </w:p>
    <w:p w:rsidR="00505E7E" w:rsidRPr="00E21D33" w:rsidRDefault="00505E7E" w:rsidP="00045B39">
      <w:pPr>
        <w:numPr>
          <w:ilvl w:val="1"/>
          <w:numId w:val="16"/>
        </w:numPr>
        <w:tabs>
          <w:tab w:val="clear" w:pos="1080"/>
          <w:tab w:val="left" w:pos="851"/>
          <w:tab w:val="num" w:pos="1942"/>
        </w:tabs>
        <w:ind w:left="1942"/>
        <w:jc w:val="both"/>
        <w:rPr>
          <w:rFonts w:ascii="Arial" w:hAnsi="Arial" w:cs="Arial"/>
          <w:sz w:val="22"/>
          <w:szCs w:val="22"/>
        </w:rPr>
      </w:pPr>
      <w:r w:rsidRPr="00E21D33">
        <w:rPr>
          <w:rFonts w:ascii="Arial" w:hAnsi="Arial" w:cs="Arial"/>
          <w:sz w:val="22"/>
          <w:szCs w:val="22"/>
        </w:rPr>
        <w:t>who you are (</w:t>
      </w:r>
      <w:r w:rsidRPr="00E21D33">
        <w:rPr>
          <w:rFonts w:ascii="Arial" w:hAnsi="Arial" w:cs="Arial"/>
          <w:i/>
          <w:sz w:val="22"/>
          <w:szCs w:val="22"/>
        </w:rPr>
        <w:t>Joe bloggs</w:t>
      </w:r>
      <w:r w:rsidRPr="00E21D33">
        <w:rPr>
          <w:rFonts w:ascii="Arial" w:hAnsi="Arial" w:cs="Arial"/>
          <w:sz w:val="22"/>
          <w:szCs w:val="22"/>
        </w:rPr>
        <w:t xml:space="preserve">), </w:t>
      </w:r>
    </w:p>
    <w:p w:rsidR="00505E7E" w:rsidRPr="00E21D33" w:rsidRDefault="00505E7E" w:rsidP="00045B39">
      <w:pPr>
        <w:numPr>
          <w:ilvl w:val="1"/>
          <w:numId w:val="16"/>
        </w:numPr>
        <w:tabs>
          <w:tab w:val="clear" w:pos="1080"/>
          <w:tab w:val="left" w:pos="851"/>
          <w:tab w:val="num" w:pos="1942"/>
        </w:tabs>
        <w:ind w:left="1942"/>
        <w:jc w:val="both"/>
        <w:rPr>
          <w:rFonts w:ascii="Arial" w:hAnsi="Arial" w:cs="Arial"/>
          <w:sz w:val="22"/>
          <w:szCs w:val="22"/>
        </w:rPr>
      </w:pPr>
      <w:r w:rsidRPr="00E21D33">
        <w:rPr>
          <w:rFonts w:ascii="Arial" w:hAnsi="Arial" w:cs="Arial"/>
          <w:sz w:val="22"/>
          <w:szCs w:val="22"/>
        </w:rPr>
        <w:t xml:space="preserve">what you do (ie </w:t>
      </w:r>
      <w:r w:rsidRPr="00E21D33">
        <w:rPr>
          <w:rFonts w:ascii="Arial" w:hAnsi="Arial" w:cs="Arial"/>
          <w:i/>
          <w:sz w:val="22"/>
          <w:szCs w:val="22"/>
        </w:rPr>
        <w:t>COSS</w:t>
      </w:r>
      <w:r w:rsidRPr="00E21D33">
        <w:rPr>
          <w:rFonts w:ascii="Arial" w:hAnsi="Arial" w:cs="Arial"/>
          <w:sz w:val="22"/>
          <w:szCs w:val="22"/>
        </w:rPr>
        <w:t xml:space="preserve">); and </w:t>
      </w:r>
    </w:p>
    <w:p w:rsidR="00505E7E" w:rsidRPr="00E21D33" w:rsidRDefault="00505E7E" w:rsidP="00045B39">
      <w:pPr>
        <w:numPr>
          <w:ilvl w:val="1"/>
          <w:numId w:val="16"/>
        </w:numPr>
        <w:tabs>
          <w:tab w:val="clear" w:pos="1080"/>
          <w:tab w:val="left" w:pos="851"/>
          <w:tab w:val="num" w:pos="1942"/>
        </w:tabs>
        <w:ind w:left="1942"/>
        <w:jc w:val="both"/>
        <w:rPr>
          <w:rFonts w:ascii="Arial" w:hAnsi="Arial" w:cs="Arial"/>
          <w:sz w:val="22"/>
          <w:szCs w:val="22"/>
        </w:rPr>
      </w:pPr>
      <w:r w:rsidRPr="00E21D33">
        <w:rPr>
          <w:rFonts w:ascii="Arial" w:hAnsi="Arial" w:cs="Arial"/>
          <w:sz w:val="22"/>
          <w:szCs w:val="22"/>
        </w:rPr>
        <w:t xml:space="preserve">your location ( for example </w:t>
      </w:r>
      <w:r w:rsidRPr="00E21D33">
        <w:rPr>
          <w:rFonts w:ascii="Arial" w:hAnsi="Arial" w:cs="Arial"/>
          <w:i/>
          <w:sz w:val="22"/>
          <w:szCs w:val="22"/>
        </w:rPr>
        <w:t>Shapton East Junction or near to SH20 (sierra, hotel, two, zero) signal</w:t>
      </w:r>
    </w:p>
    <w:p w:rsidR="00505E7E" w:rsidRPr="00E21D33" w:rsidRDefault="00505E7E" w:rsidP="00045B39">
      <w:pPr>
        <w:numPr>
          <w:ilvl w:val="0"/>
          <w:numId w:val="16"/>
        </w:numPr>
        <w:tabs>
          <w:tab w:val="clear" w:pos="360"/>
          <w:tab w:val="left" w:pos="851"/>
          <w:tab w:val="num" w:pos="1582"/>
        </w:tabs>
        <w:ind w:left="1582"/>
        <w:jc w:val="both"/>
        <w:rPr>
          <w:rFonts w:ascii="Arial" w:hAnsi="Arial" w:cs="Arial"/>
          <w:sz w:val="22"/>
          <w:szCs w:val="22"/>
        </w:rPr>
      </w:pPr>
      <w:r w:rsidRPr="00E21D33">
        <w:rPr>
          <w:rFonts w:ascii="Arial" w:hAnsi="Arial" w:cs="Arial"/>
          <w:sz w:val="22"/>
          <w:szCs w:val="22"/>
        </w:rPr>
        <w:t xml:space="preserve">Describe the problem and what part of the railway is affected ie </w:t>
      </w:r>
      <w:r w:rsidRPr="00E21D33">
        <w:rPr>
          <w:rFonts w:ascii="Arial" w:hAnsi="Arial" w:cs="Arial"/>
          <w:i/>
          <w:sz w:val="22"/>
          <w:szCs w:val="22"/>
        </w:rPr>
        <w:t>Down Main xx or Level crossing at yy</w:t>
      </w:r>
      <w:r w:rsidRPr="00E21D33">
        <w:rPr>
          <w:rFonts w:ascii="Arial" w:hAnsi="Arial" w:cs="Arial"/>
          <w:sz w:val="22"/>
          <w:szCs w:val="22"/>
        </w:rPr>
        <w:t xml:space="preserve">  </w:t>
      </w:r>
    </w:p>
    <w:p w:rsidR="00505E7E" w:rsidRPr="00E21D33" w:rsidRDefault="00505E7E" w:rsidP="00045B39">
      <w:pPr>
        <w:numPr>
          <w:ilvl w:val="0"/>
          <w:numId w:val="16"/>
        </w:numPr>
        <w:tabs>
          <w:tab w:val="clear" w:pos="360"/>
          <w:tab w:val="left" w:pos="851"/>
          <w:tab w:val="num" w:pos="1582"/>
        </w:tabs>
        <w:ind w:left="1582"/>
        <w:jc w:val="both"/>
        <w:rPr>
          <w:rFonts w:ascii="Arial" w:hAnsi="Arial" w:cs="Arial"/>
          <w:sz w:val="22"/>
          <w:szCs w:val="22"/>
        </w:rPr>
      </w:pPr>
      <w:r w:rsidRPr="00E21D33">
        <w:rPr>
          <w:rFonts w:ascii="Arial" w:hAnsi="Arial" w:cs="Arial"/>
          <w:sz w:val="22"/>
          <w:szCs w:val="22"/>
        </w:rPr>
        <w:t>Tell them what action needs to be taken ie any emergency service required</w:t>
      </w:r>
    </w:p>
    <w:p w:rsidR="00505E7E" w:rsidRPr="00E21D33" w:rsidRDefault="00505E7E" w:rsidP="00045B39">
      <w:pPr>
        <w:numPr>
          <w:ilvl w:val="0"/>
          <w:numId w:val="16"/>
        </w:numPr>
        <w:tabs>
          <w:tab w:val="clear" w:pos="360"/>
          <w:tab w:val="left" w:pos="851"/>
          <w:tab w:val="num" w:pos="1582"/>
        </w:tabs>
        <w:ind w:left="1582"/>
        <w:jc w:val="both"/>
        <w:rPr>
          <w:rFonts w:ascii="Arial" w:hAnsi="Arial" w:cs="Arial"/>
          <w:sz w:val="22"/>
          <w:szCs w:val="22"/>
        </w:rPr>
      </w:pPr>
      <w:r w:rsidRPr="00E21D33">
        <w:rPr>
          <w:rFonts w:ascii="Arial" w:hAnsi="Arial" w:cs="Arial"/>
          <w:sz w:val="22"/>
          <w:szCs w:val="22"/>
        </w:rPr>
        <w:t>Ask the person to ‘repeat back’ the information</w:t>
      </w:r>
    </w:p>
    <w:p w:rsidR="00505E7E" w:rsidRPr="00E21D33" w:rsidRDefault="00505E7E" w:rsidP="00045B39">
      <w:pPr>
        <w:numPr>
          <w:ilvl w:val="0"/>
          <w:numId w:val="16"/>
        </w:numPr>
        <w:tabs>
          <w:tab w:val="clear" w:pos="360"/>
          <w:tab w:val="left" w:pos="851"/>
          <w:tab w:val="num" w:pos="1582"/>
        </w:tabs>
        <w:ind w:left="1582"/>
        <w:jc w:val="both"/>
        <w:rPr>
          <w:rFonts w:cs="Arial"/>
          <w:sz w:val="22"/>
          <w:szCs w:val="22"/>
        </w:rPr>
      </w:pPr>
      <w:r w:rsidRPr="00E21D33">
        <w:rPr>
          <w:rFonts w:ascii="Arial" w:hAnsi="Arial" w:cs="Arial"/>
          <w:sz w:val="22"/>
          <w:szCs w:val="22"/>
        </w:rPr>
        <w:t>The Signaller or ECO shall end the conversation</w:t>
      </w:r>
      <w:r w:rsidRPr="00E21D33">
        <w:rPr>
          <w:rFonts w:cs="Arial"/>
          <w:sz w:val="22"/>
          <w:szCs w:val="22"/>
        </w:rPr>
        <w:t>.</w:t>
      </w:r>
    </w:p>
    <w:p w:rsidR="00505E7E" w:rsidRPr="00B86EBC" w:rsidRDefault="00505E7E" w:rsidP="00505E7E">
      <w:pPr>
        <w:tabs>
          <w:tab w:val="left" w:pos="851"/>
        </w:tabs>
        <w:ind w:left="851" w:hanging="993"/>
        <w:jc w:val="both"/>
        <w:rPr>
          <w:rFonts w:cs="Arial"/>
          <w:color w:val="008000"/>
          <w:sz w:val="22"/>
          <w:szCs w:val="22"/>
        </w:rPr>
      </w:pPr>
    </w:p>
    <w:p w:rsidR="00505E7E" w:rsidRPr="00786192" w:rsidRDefault="00505E7E" w:rsidP="00505E7E">
      <w:pPr>
        <w:tabs>
          <w:tab w:val="left" w:pos="851"/>
        </w:tabs>
        <w:ind w:left="1713" w:hanging="993"/>
        <w:jc w:val="both"/>
        <w:rPr>
          <w:rFonts w:ascii="Arial" w:hAnsi="Arial" w:cs="Arial"/>
          <w:sz w:val="22"/>
          <w:szCs w:val="22"/>
        </w:rPr>
      </w:pPr>
      <w:r w:rsidRPr="00786192">
        <w:rPr>
          <w:rFonts w:ascii="Arial" w:hAnsi="Arial" w:cs="Arial"/>
          <w:sz w:val="22"/>
          <w:szCs w:val="22"/>
        </w:rPr>
        <w:lastRenderedPageBreak/>
        <w:t>Access to the track shall be via the following rail access point</w:t>
      </w:r>
    </w:p>
    <w:p w:rsidR="00505E7E" w:rsidRPr="00505E7E" w:rsidRDefault="00505E7E" w:rsidP="00505E7E">
      <w:pPr>
        <w:tabs>
          <w:tab w:val="left" w:pos="851"/>
        </w:tabs>
        <w:ind w:left="1713" w:hanging="993"/>
        <w:jc w:val="both"/>
        <w:rPr>
          <w:rFonts w:ascii="Arial" w:hAnsi="Arial" w:cs="Arial"/>
          <w:color w:val="FF0000"/>
          <w:sz w:val="20"/>
          <w:szCs w:val="22"/>
        </w:rPr>
      </w:pPr>
    </w:p>
    <w:p w:rsidR="00774FBF" w:rsidRPr="00F17EA3" w:rsidRDefault="00774FBF" w:rsidP="00505E7E">
      <w:pPr>
        <w:pStyle w:val="Heading3"/>
        <w:tabs>
          <w:tab w:val="clear" w:pos="1260"/>
          <w:tab w:val="num" w:pos="851"/>
        </w:tabs>
        <w:spacing w:before="120" w:after="120"/>
        <w:ind w:left="851" w:hanging="851"/>
        <w:rPr>
          <w:rFonts w:ascii="Arial" w:hAnsi="Arial" w:cs="Arial"/>
          <w:sz w:val="22"/>
          <w:szCs w:val="22"/>
        </w:rPr>
      </w:pPr>
      <w:bookmarkStart w:id="40" w:name="_Toc527923000"/>
      <w:r w:rsidRPr="00F17EA3">
        <w:rPr>
          <w:rFonts w:ascii="Arial" w:hAnsi="Arial" w:cs="Arial"/>
          <w:sz w:val="22"/>
          <w:szCs w:val="22"/>
        </w:rPr>
        <w:t>Asbestos</w:t>
      </w:r>
      <w:bookmarkEnd w:id="39"/>
      <w:bookmarkEnd w:id="40"/>
    </w:p>
    <w:p w:rsidR="00774FBF" w:rsidRPr="00786192" w:rsidRDefault="00891921" w:rsidP="00E001B7">
      <w:pPr>
        <w:tabs>
          <w:tab w:val="left" w:pos="851"/>
        </w:tabs>
        <w:spacing w:before="240" w:after="60"/>
        <w:ind w:left="851" w:hanging="851"/>
        <w:jc w:val="both"/>
        <w:rPr>
          <w:sz w:val="20"/>
          <w:szCs w:val="22"/>
        </w:rPr>
      </w:pPr>
      <w:r>
        <w:rPr>
          <w:rFonts w:ascii="Arial" w:hAnsi="Arial" w:cs="Arial"/>
          <w:sz w:val="22"/>
          <w:szCs w:val="22"/>
        </w:rPr>
        <w:t>5</w:t>
      </w:r>
      <w:r w:rsidR="00774FBF" w:rsidRPr="00F17EA3">
        <w:rPr>
          <w:rFonts w:ascii="Arial" w:hAnsi="Arial" w:cs="Arial"/>
          <w:sz w:val="22"/>
          <w:szCs w:val="22"/>
        </w:rPr>
        <w:t>.</w:t>
      </w:r>
      <w:r w:rsidR="00E001B7">
        <w:rPr>
          <w:rFonts w:ascii="Arial" w:hAnsi="Arial" w:cs="Arial"/>
          <w:sz w:val="22"/>
          <w:szCs w:val="22"/>
        </w:rPr>
        <w:t>1</w:t>
      </w:r>
      <w:r w:rsidR="00774FBF" w:rsidRPr="00F17EA3">
        <w:rPr>
          <w:rFonts w:ascii="Arial" w:hAnsi="Arial" w:cs="Arial"/>
          <w:sz w:val="22"/>
          <w:szCs w:val="22"/>
        </w:rPr>
        <w:t>.</w:t>
      </w:r>
      <w:r w:rsidR="00774FBF">
        <w:rPr>
          <w:rFonts w:ascii="Arial" w:hAnsi="Arial" w:cs="Arial"/>
          <w:sz w:val="22"/>
          <w:szCs w:val="22"/>
        </w:rPr>
        <w:t>7</w:t>
      </w:r>
      <w:r w:rsidR="00774FBF" w:rsidRPr="00F17EA3">
        <w:rPr>
          <w:rFonts w:ascii="Arial" w:hAnsi="Arial" w:cs="Arial"/>
          <w:sz w:val="22"/>
          <w:szCs w:val="22"/>
        </w:rPr>
        <w:t>.1</w:t>
      </w:r>
      <w:r w:rsidR="00774FBF" w:rsidRPr="00F17EA3">
        <w:rPr>
          <w:rFonts w:ascii="Arial" w:hAnsi="Arial" w:cs="Arial"/>
          <w:sz w:val="22"/>
          <w:szCs w:val="22"/>
        </w:rPr>
        <w:tab/>
      </w:r>
      <w:r w:rsidR="00E21D33" w:rsidRPr="00786192">
        <w:rPr>
          <w:rFonts w:ascii="Arial" w:hAnsi="Arial" w:cs="Arial"/>
          <w:sz w:val="20"/>
          <w:szCs w:val="22"/>
        </w:rPr>
        <w:t>N/A</w:t>
      </w:r>
    </w:p>
    <w:p w:rsidR="003F24BC" w:rsidRPr="00786192" w:rsidRDefault="003F24BC" w:rsidP="003F24BC">
      <w:pPr>
        <w:pStyle w:val="Heading3"/>
        <w:numPr>
          <w:ilvl w:val="0"/>
          <w:numId w:val="0"/>
        </w:numPr>
        <w:spacing w:before="120" w:after="120"/>
        <w:ind w:left="851"/>
        <w:rPr>
          <w:rFonts w:ascii="Arial" w:hAnsi="Arial" w:cs="Arial"/>
          <w:sz w:val="22"/>
          <w:szCs w:val="22"/>
        </w:rPr>
      </w:pPr>
      <w:bookmarkStart w:id="41" w:name="_Toc442192602"/>
    </w:p>
    <w:p w:rsidR="00774FBF" w:rsidRPr="00786192" w:rsidRDefault="00774FBF" w:rsidP="00774FBF">
      <w:pPr>
        <w:pStyle w:val="Heading3"/>
        <w:tabs>
          <w:tab w:val="clear" w:pos="1260"/>
          <w:tab w:val="num" w:pos="851"/>
        </w:tabs>
        <w:spacing w:before="120" w:after="120"/>
        <w:ind w:left="851" w:hanging="851"/>
        <w:rPr>
          <w:rFonts w:ascii="Arial" w:hAnsi="Arial" w:cs="Arial"/>
          <w:sz w:val="22"/>
          <w:szCs w:val="22"/>
        </w:rPr>
      </w:pPr>
      <w:bookmarkStart w:id="42" w:name="_Toc527923001"/>
      <w:r w:rsidRPr="00786192">
        <w:rPr>
          <w:rFonts w:ascii="Arial" w:hAnsi="Arial" w:cs="Arial"/>
          <w:sz w:val="22"/>
          <w:szCs w:val="22"/>
        </w:rPr>
        <w:t>Utilities</w:t>
      </w:r>
      <w:bookmarkEnd w:id="41"/>
      <w:bookmarkEnd w:id="42"/>
    </w:p>
    <w:p w:rsidR="00505E7E" w:rsidRDefault="00891921" w:rsidP="00505E7E">
      <w:pPr>
        <w:tabs>
          <w:tab w:val="left" w:pos="851"/>
        </w:tabs>
        <w:spacing w:before="240" w:after="60"/>
        <w:ind w:left="851" w:hanging="851"/>
        <w:jc w:val="both"/>
        <w:rPr>
          <w:rFonts w:ascii="Arial" w:hAnsi="Arial" w:cs="Arial"/>
          <w:sz w:val="22"/>
          <w:szCs w:val="22"/>
        </w:rPr>
      </w:pPr>
      <w:r w:rsidRPr="00786192">
        <w:rPr>
          <w:rFonts w:ascii="Arial" w:hAnsi="Arial" w:cs="Arial"/>
          <w:sz w:val="22"/>
          <w:szCs w:val="22"/>
        </w:rPr>
        <w:t>5</w:t>
      </w:r>
      <w:r w:rsidR="00774FBF" w:rsidRPr="00786192">
        <w:rPr>
          <w:rFonts w:ascii="Arial" w:hAnsi="Arial" w:cs="Arial"/>
          <w:sz w:val="22"/>
          <w:szCs w:val="22"/>
        </w:rPr>
        <w:t>.</w:t>
      </w:r>
      <w:r w:rsidR="00E001B7" w:rsidRPr="00786192">
        <w:rPr>
          <w:rFonts w:ascii="Arial" w:hAnsi="Arial" w:cs="Arial"/>
          <w:sz w:val="22"/>
          <w:szCs w:val="22"/>
        </w:rPr>
        <w:t>1</w:t>
      </w:r>
      <w:r w:rsidR="00774FBF" w:rsidRPr="00786192">
        <w:rPr>
          <w:rFonts w:ascii="Arial" w:hAnsi="Arial" w:cs="Arial"/>
          <w:sz w:val="22"/>
          <w:szCs w:val="22"/>
        </w:rPr>
        <w:t>.8.1</w:t>
      </w:r>
      <w:r w:rsidR="00774FBF" w:rsidRPr="00786192">
        <w:rPr>
          <w:rFonts w:ascii="Arial" w:hAnsi="Arial" w:cs="Arial"/>
          <w:sz w:val="22"/>
          <w:szCs w:val="22"/>
        </w:rPr>
        <w:tab/>
      </w:r>
      <w:r w:rsidR="00F4783B">
        <w:rPr>
          <w:rFonts w:ascii="Arial" w:hAnsi="Arial" w:cs="Arial"/>
          <w:sz w:val="22"/>
          <w:szCs w:val="22"/>
        </w:rPr>
        <w:t>N/A</w:t>
      </w:r>
      <w:r w:rsidR="00505E7E">
        <w:rPr>
          <w:rFonts w:ascii="Arial" w:hAnsi="Arial" w:cs="Arial"/>
          <w:sz w:val="22"/>
          <w:szCs w:val="22"/>
        </w:rPr>
        <w:tab/>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4948"/>
      </w:tblGrid>
      <w:tr w:rsidR="00505E7E" w:rsidRPr="00B44F1D" w:rsidTr="00505E7E">
        <w:tc>
          <w:tcPr>
            <w:tcW w:w="2350" w:type="dxa"/>
            <w:shd w:val="clear" w:color="auto" w:fill="BFBFBF"/>
            <w:vAlign w:val="center"/>
          </w:tcPr>
          <w:p w:rsidR="00505E7E" w:rsidRPr="00B44F1D" w:rsidRDefault="00505E7E" w:rsidP="00CE6D7B">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Organisation</w:t>
            </w:r>
          </w:p>
        </w:tc>
        <w:tc>
          <w:tcPr>
            <w:tcW w:w="4948" w:type="dxa"/>
            <w:shd w:val="clear" w:color="auto" w:fill="BFBFBF"/>
            <w:vAlign w:val="center"/>
          </w:tcPr>
          <w:p w:rsidR="00505E7E" w:rsidRPr="00B44F1D" w:rsidRDefault="00505E7E" w:rsidP="00CE6D7B">
            <w:pPr>
              <w:overflowPunct w:val="0"/>
              <w:autoSpaceDE w:val="0"/>
              <w:autoSpaceDN w:val="0"/>
              <w:adjustRightInd w:val="0"/>
              <w:spacing w:before="40" w:after="40"/>
              <w:jc w:val="center"/>
              <w:textAlignment w:val="baseline"/>
              <w:rPr>
                <w:rFonts w:ascii="Arial" w:hAnsi="Arial" w:cs="Arial"/>
                <w:b/>
                <w:sz w:val="20"/>
                <w:szCs w:val="20"/>
              </w:rPr>
            </w:pPr>
            <w:r w:rsidRPr="00B44F1D">
              <w:rPr>
                <w:rFonts w:ascii="Arial" w:hAnsi="Arial" w:cs="Arial"/>
                <w:b/>
                <w:sz w:val="20"/>
                <w:szCs w:val="20"/>
              </w:rPr>
              <w:t>Contact details</w:t>
            </w:r>
          </w:p>
        </w:tc>
      </w:tr>
      <w:tr w:rsidR="00505E7E" w:rsidRPr="00B9104C" w:rsidTr="00505E7E">
        <w:tc>
          <w:tcPr>
            <w:tcW w:w="2350" w:type="dxa"/>
            <w:shd w:val="clear" w:color="auto" w:fill="auto"/>
          </w:tcPr>
          <w:p w:rsidR="00505E7E" w:rsidRPr="00B9104C" w:rsidRDefault="00505E7E" w:rsidP="00CE6D7B">
            <w:pPr>
              <w:overflowPunct w:val="0"/>
              <w:autoSpaceDE w:val="0"/>
              <w:autoSpaceDN w:val="0"/>
              <w:adjustRightInd w:val="0"/>
              <w:spacing w:before="40" w:after="40"/>
              <w:jc w:val="center"/>
              <w:textAlignment w:val="baseline"/>
              <w:rPr>
                <w:rFonts w:ascii="Arial" w:hAnsi="Arial" w:cs="Arial"/>
                <w:sz w:val="18"/>
                <w:szCs w:val="20"/>
              </w:rPr>
            </w:pPr>
            <w:r>
              <w:rPr>
                <w:rFonts w:ascii="Arial" w:hAnsi="Arial" w:cs="Arial"/>
                <w:sz w:val="18"/>
                <w:szCs w:val="20"/>
              </w:rPr>
              <w:t>Electricity</w:t>
            </w:r>
          </w:p>
        </w:tc>
        <w:tc>
          <w:tcPr>
            <w:tcW w:w="4948" w:type="dxa"/>
            <w:shd w:val="clear" w:color="auto" w:fill="auto"/>
            <w:vAlign w:val="center"/>
          </w:tcPr>
          <w:p w:rsidR="00505E7E" w:rsidRPr="00744C5F" w:rsidRDefault="00744C5F" w:rsidP="00CE6D7B">
            <w:pPr>
              <w:overflowPunct w:val="0"/>
              <w:autoSpaceDE w:val="0"/>
              <w:autoSpaceDN w:val="0"/>
              <w:adjustRightInd w:val="0"/>
              <w:spacing w:before="40" w:after="40"/>
              <w:textAlignment w:val="baseline"/>
              <w:rPr>
                <w:rFonts w:ascii="Arial" w:hAnsi="Arial" w:cs="Arial"/>
                <w:b/>
                <w:sz w:val="18"/>
                <w:szCs w:val="20"/>
              </w:rPr>
            </w:pPr>
            <w:r w:rsidRPr="00744C5F">
              <w:rPr>
                <w:rFonts w:ascii="Arial" w:hAnsi="Arial" w:cs="Arial"/>
                <w:b/>
                <w:sz w:val="18"/>
                <w:szCs w:val="20"/>
              </w:rPr>
              <w:t xml:space="preserve">Scottish Power </w:t>
            </w:r>
            <w:r w:rsidRPr="00744C5F">
              <w:rPr>
                <w:rFonts w:ascii="Helvetica" w:hAnsi="Helvetica"/>
                <w:b/>
                <w:sz w:val="20"/>
                <w:szCs w:val="20"/>
                <w:shd w:val="clear" w:color="auto" w:fill="FFFFFF"/>
              </w:rPr>
              <w:t>0800 027 0072</w:t>
            </w:r>
          </w:p>
        </w:tc>
      </w:tr>
      <w:tr w:rsidR="00505E7E" w:rsidRPr="00B9104C" w:rsidTr="00505E7E">
        <w:tc>
          <w:tcPr>
            <w:tcW w:w="2350" w:type="dxa"/>
            <w:shd w:val="clear" w:color="auto" w:fill="auto"/>
          </w:tcPr>
          <w:p w:rsidR="00505E7E" w:rsidRPr="00B9104C" w:rsidRDefault="00505E7E" w:rsidP="00CE6D7B">
            <w:pPr>
              <w:overflowPunct w:val="0"/>
              <w:autoSpaceDE w:val="0"/>
              <w:autoSpaceDN w:val="0"/>
              <w:adjustRightInd w:val="0"/>
              <w:spacing w:before="40" w:after="40"/>
              <w:jc w:val="center"/>
              <w:textAlignment w:val="baseline"/>
              <w:rPr>
                <w:rFonts w:ascii="Arial" w:hAnsi="Arial" w:cs="Arial"/>
                <w:sz w:val="18"/>
                <w:szCs w:val="20"/>
              </w:rPr>
            </w:pPr>
            <w:r>
              <w:rPr>
                <w:rFonts w:ascii="Arial" w:hAnsi="Arial" w:cs="Arial"/>
                <w:sz w:val="18"/>
                <w:szCs w:val="20"/>
              </w:rPr>
              <w:t>Gas</w:t>
            </w:r>
          </w:p>
        </w:tc>
        <w:tc>
          <w:tcPr>
            <w:tcW w:w="4948" w:type="dxa"/>
            <w:shd w:val="clear" w:color="auto" w:fill="auto"/>
            <w:vAlign w:val="center"/>
          </w:tcPr>
          <w:p w:rsidR="00505E7E" w:rsidRPr="00744C5F" w:rsidRDefault="00744C5F" w:rsidP="00CE6D7B">
            <w:pPr>
              <w:overflowPunct w:val="0"/>
              <w:autoSpaceDE w:val="0"/>
              <w:autoSpaceDN w:val="0"/>
              <w:adjustRightInd w:val="0"/>
              <w:spacing w:before="40" w:after="40"/>
              <w:textAlignment w:val="baseline"/>
              <w:rPr>
                <w:rFonts w:ascii="Arial" w:hAnsi="Arial" w:cs="Arial"/>
                <w:b/>
                <w:sz w:val="18"/>
                <w:szCs w:val="20"/>
              </w:rPr>
            </w:pPr>
            <w:r w:rsidRPr="00744C5F">
              <w:rPr>
                <w:rFonts w:ascii="Arial" w:hAnsi="Arial" w:cs="Arial"/>
                <w:b/>
                <w:sz w:val="18"/>
                <w:szCs w:val="20"/>
              </w:rPr>
              <w:t xml:space="preserve">Scottish Gas Networks </w:t>
            </w:r>
            <w:r w:rsidRPr="00744C5F">
              <w:rPr>
                <w:rFonts w:ascii="Helvetica" w:hAnsi="Helvetica"/>
                <w:b/>
                <w:sz w:val="20"/>
                <w:szCs w:val="20"/>
                <w:shd w:val="clear" w:color="auto" w:fill="FFFFFF"/>
              </w:rPr>
              <w:t>0800 912 1700</w:t>
            </w:r>
          </w:p>
        </w:tc>
      </w:tr>
      <w:tr w:rsidR="00505E7E" w:rsidRPr="00B9104C" w:rsidTr="00505E7E">
        <w:tc>
          <w:tcPr>
            <w:tcW w:w="2350" w:type="dxa"/>
            <w:shd w:val="clear" w:color="auto" w:fill="auto"/>
          </w:tcPr>
          <w:p w:rsidR="00505E7E" w:rsidRDefault="00505E7E" w:rsidP="00CE6D7B">
            <w:pPr>
              <w:overflowPunct w:val="0"/>
              <w:autoSpaceDE w:val="0"/>
              <w:autoSpaceDN w:val="0"/>
              <w:adjustRightInd w:val="0"/>
              <w:spacing w:before="40" w:after="40"/>
              <w:jc w:val="center"/>
              <w:textAlignment w:val="baseline"/>
              <w:rPr>
                <w:rFonts w:ascii="Arial" w:hAnsi="Arial" w:cs="Arial"/>
                <w:sz w:val="18"/>
                <w:szCs w:val="20"/>
              </w:rPr>
            </w:pPr>
            <w:r>
              <w:rPr>
                <w:rFonts w:ascii="Arial" w:hAnsi="Arial" w:cs="Arial"/>
                <w:sz w:val="18"/>
                <w:szCs w:val="20"/>
              </w:rPr>
              <w:t>Telecoms</w:t>
            </w:r>
          </w:p>
        </w:tc>
        <w:tc>
          <w:tcPr>
            <w:tcW w:w="4948" w:type="dxa"/>
            <w:shd w:val="clear" w:color="auto" w:fill="auto"/>
            <w:vAlign w:val="center"/>
          </w:tcPr>
          <w:p w:rsidR="00505E7E" w:rsidRPr="00744C5F" w:rsidRDefault="00744C5F" w:rsidP="00CE6D7B">
            <w:pPr>
              <w:overflowPunct w:val="0"/>
              <w:autoSpaceDE w:val="0"/>
              <w:autoSpaceDN w:val="0"/>
              <w:adjustRightInd w:val="0"/>
              <w:spacing w:before="40" w:after="40"/>
              <w:textAlignment w:val="baseline"/>
              <w:rPr>
                <w:rFonts w:ascii="Arial" w:hAnsi="Arial" w:cs="Arial"/>
                <w:b/>
                <w:sz w:val="18"/>
                <w:szCs w:val="20"/>
              </w:rPr>
            </w:pPr>
            <w:r w:rsidRPr="00744C5F">
              <w:rPr>
                <w:rFonts w:ascii="Arial" w:hAnsi="Arial" w:cs="Arial"/>
                <w:b/>
                <w:sz w:val="18"/>
                <w:szCs w:val="20"/>
              </w:rPr>
              <w:t xml:space="preserve">British Telecom </w:t>
            </w:r>
            <w:r w:rsidRPr="00744C5F">
              <w:rPr>
                <w:rFonts w:ascii="Helvetica" w:hAnsi="Helvetica"/>
                <w:b/>
                <w:sz w:val="20"/>
                <w:szCs w:val="20"/>
                <w:shd w:val="clear" w:color="auto" w:fill="FFFFFF"/>
              </w:rPr>
              <w:t>0800 800150</w:t>
            </w:r>
          </w:p>
        </w:tc>
      </w:tr>
      <w:tr w:rsidR="00505E7E" w:rsidRPr="00B9104C" w:rsidTr="00505E7E">
        <w:tc>
          <w:tcPr>
            <w:tcW w:w="2350" w:type="dxa"/>
            <w:shd w:val="clear" w:color="auto" w:fill="auto"/>
          </w:tcPr>
          <w:p w:rsidR="00505E7E" w:rsidRPr="00B9104C" w:rsidRDefault="00505E7E" w:rsidP="00CE6D7B">
            <w:pPr>
              <w:overflowPunct w:val="0"/>
              <w:autoSpaceDE w:val="0"/>
              <w:autoSpaceDN w:val="0"/>
              <w:adjustRightInd w:val="0"/>
              <w:spacing w:before="40" w:after="40"/>
              <w:jc w:val="center"/>
              <w:textAlignment w:val="baseline"/>
              <w:rPr>
                <w:rFonts w:ascii="Arial" w:hAnsi="Arial" w:cs="Arial"/>
                <w:sz w:val="18"/>
                <w:szCs w:val="20"/>
              </w:rPr>
            </w:pPr>
            <w:r>
              <w:rPr>
                <w:rFonts w:ascii="Arial" w:hAnsi="Arial" w:cs="Arial"/>
                <w:sz w:val="18"/>
                <w:szCs w:val="20"/>
              </w:rPr>
              <w:t>Water</w:t>
            </w:r>
          </w:p>
        </w:tc>
        <w:tc>
          <w:tcPr>
            <w:tcW w:w="4948" w:type="dxa"/>
            <w:shd w:val="clear" w:color="auto" w:fill="auto"/>
            <w:vAlign w:val="center"/>
          </w:tcPr>
          <w:p w:rsidR="00505E7E" w:rsidRPr="00744C5F" w:rsidRDefault="00744C5F" w:rsidP="00744C5F">
            <w:pPr>
              <w:tabs>
                <w:tab w:val="left" w:pos="3780"/>
              </w:tabs>
              <w:rPr>
                <w:rFonts w:ascii="Arial" w:hAnsi="Arial" w:cs="Arial"/>
                <w:b/>
                <w:sz w:val="18"/>
                <w:szCs w:val="22"/>
                <w:lang w:val="en"/>
              </w:rPr>
            </w:pPr>
            <w:r w:rsidRPr="00744C5F">
              <w:rPr>
                <w:rFonts w:ascii="Arial" w:hAnsi="Arial" w:cs="Arial"/>
                <w:b/>
                <w:sz w:val="18"/>
                <w:szCs w:val="22"/>
                <w:lang w:val="en"/>
              </w:rPr>
              <w:t xml:space="preserve">Scottish Water  </w:t>
            </w:r>
            <w:r w:rsidRPr="00744C5F">
              <w:rPr>
                <w:rFonts w:ascii="Helvetica" w:hAnsi="Helvetica"/>
                <w:b/>
                <w:sz w:val="20"/>
                <w:szCs w:val="20"/>
                <w:shd w:val="clear" w:color="auto" w:fill="FFFFFF"/>
              </w:rPr>
              <w:t>0800 077 8778</w:t>
            </w:r>
          </w:p>
        </w:tc>
      </w:tr>
    </w:tbl>
    <w:p w:rsidR="00F53428" w:rsidRPr="00505E7E" w:rsidRDefault="00F53428" w:rsidP="00505E7E">
      <w:pPr>
        <w:tabs>
          <w:tab w:val="left" w:pos="851"/>
        </w:tabs>
        <w:spacing w:before="240" w:after="60"/>
        <w:jc w:val="both"/>
        <w:rPr>
          <w:rFonts w:ascii="Arial" w:hAnsi="Arial" w:cs="Arial"/>
          <w:i/>
          <w:color w:val="008000"/>
          <w:sz w:val="20"/>
          <w:szCs w:val="20"/>
        </w:rPr>
      </w:pPr>
    </w:p>
    <w:p w:rsidR="00B835B9" w:rsidRPr="0081057B" w:rsidRDefault="00433FB8" w:rsidP="00076977">
      <w:pPr>
        <w:pStyle w:val="Heading1"/>
        <w:shd w:val="clear" w:color="auto" w:fill="FFC000"/>
        <w:spacing w:after="240"/>
        <w:ind w:left="709" w:hanging="709"/>
        <w:jc w:val="both"/>
        <w:rPr>
          <w:rFonts w:ascii="Arial" w:hAnsi="Arial" w:cs="Arial"/>
          <w:szCs w:val="24"/>
        </w:rPr>
      </w:pPr>
      <w:bookmarkStart w:id="43" w:name="_Toc527923002"/>
      <w:r>
        <w:rPr>
          <w:rFonts w:ascii="Arial" w:hAnsi="Arial" w:cs="Arial"/>
          <w:bCs/>
          <w:iCs/>
          <w:szCs w:val="24"/>
        </w:rPr>
        <w:t>Work Package Arrangements</w:t>
      </w:r>
      <w:bookmarkEnd w:id="43"/>
    </w:p>
    <w:p w:rsidR="00891921" w:rsidRPr="00BE343C" w:rsidRDefault="00891921" w:rsidP="00891921">
      <w:pPr>
        <w:pStyle w:val="Heading2"/>
        <w:tabs>
          <w:tab w:val="clear" w:pos="718"/>
          <w:tab w:val="num" w:pos="851"/>
        </w:tabs>
        <w:ind w:left="851" w:hanging="851"/>
        <w:jc w:val="both"/>
        <w:rPr>
          <w:rFonts w:ascii="Arial" w:hAnsi="Arial" w:cs="Arial"/>
          <w:sz w:val="22"/>
          <w:szCs w:val="22"/>
        </w:rPr>
      </w:pPr>
      <w:bookmarkStart w:id="44" w:name="_Toc527923003"/>
      <w:bookmarkStart w:id="45" w:name="_Toc442192607"/>
      <w:r>
        <w:rPr>
          <w:rFonts w:ascii="Arial" w:hAnsi="Arial" w:cs="Arial"/>
          <w:sz w:val="22"/>
          <w:szCs w:val="22"/>
        </w:rPr>
        <w:t xml:space="preserve">Site </w:t>
      </w:r>
      <w:bookmarkEnd w:id="44"/>
      <w:r w:rsidR="00744C5F">
        <w:rPr>
          <w:rFonts w:ascii="Arial" w:hAnsi="Arial" w:cs="Arial"/>
          <w:sz w:val="22"/>
          <w:szCs w:val="22"/>
        </w:rPr>
        <w:t>Plan</w:t>
      </w:r>
    </w:p>
    <w:p w:rsidR="003F24BC" w:rsidRPr="003F24BC" w:rsidRDefault="00C633BF" w:rsidP="003F24BC">
      <w:pPr>
        <w:pStyle w:val="Heading2"/>
        <w:numPr>
          <w:ilvl w:val="0"/>
          <w:numId w:val="0"/>
        </w:numPr>
        <w:ind w:left="851"/>
        <w:jc w:val="both"/>
        <w:rPr>
          <w:rFonts w:ascii="Arial" w:hAnsi="Arial" w:cs="Arial"/>
          <w:sz w:val="20"/>
          <w:szCs w:val="22"/>
        </w:rPr>
      </w:pPr>
      <w:r w:rsidRPr="00C633BF">
        <w:rPr>
          <w:rFonts w:ascii="Arial" w:hAnsi="Arial" w:cs="Arial"/>
          <w:sz w:val="20"/>
          <w:szCs w:val="22"/>
        </w:rPr>
        <w:drawing>
          <wp:inline distT="0" distB="0" distL="0" distR="0" wp14:anchorId="47BEFAAC" wp14:editId="214A251F">
            <wp:extent cx="4953205" cy="4087495"/>
            <wp:effectExtent l="0" t="0" r="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955955" cy="4089764"/>
                    </a:xfrm>
                    <a:prstGeom prst="rect">
                      <a:avLst/>
                    </a:prstGeom>
                  </pic:spPr>
                </pic:pic>
              </a:graphicData>
            </a:graphic>
          </wp:inline>
        </w:drawing>
      </w:r>
    </w:p>
    <w:p w:rsidR="00891921" w:rsidRPr="00BE343C" w:rsidRDefault="00891921" w:rsidP="00891921">
      <w:pPr>
        <w:pStyle w:val="Heading2"/>
        <w:tabs>
          <w:tab w:val="clear" w:pos="718"/>
          <w:tab w:val="num" w:pos="851"/>
        </w:tabs>
        <w:ind w:left="851" w:hanging="851"/>
        <w:jc w:val="both"/>
        <w:rPr>
          <w:rFonts w:ascii="Arial" w:hAnsi="Arial" w:cs="Arial"/>
          <w:sz w:val="22"/>
          <w:szCs w:val="22"/>
        </w:rPr>
      </w:pPr>
      <w:bookmarkStart w:id="46" w:name="_Toc527923004"/>
      <w:r>
        <w:rPr>
          <w:rFonts w:ascii="Arial" w:hAnsi="Arial" w:cs="Arial"/>
          <w:sz w:val="22"/>
          <w:szCs w:val="22"/>
        </w:rPr>
        <w:t>Access and Egress</w:t>
      </w:r>
      <w:bookmarkEnd w:id="46"/>
    </w:p>
    <w:p w:rsidR="009131A8" w:rsidRPr="00211A40" w:rsidRDefault="00891921" w:rsidP="009131A8">
      <w:pPr>
        <w:jc w:val="both"/>
        <w:rPr>
          <w:rFonts w:ascii="Arial" w:hAnsi="Arial" w:cs="Arial"/>
          <w:sz w:val="20"/>
          <w:szCs w:val="20"/>
        </w:rPr>
      </w:pPr>
      <w:r>
        <w:rPr>
          <w:rFonts w:ascii="Arial" w:hAnsi="Arial" w:cs="Arial"/>
          <w:sz w:val="22"/>
          <w:szCs w:val="22"/>
        </w:rPr>
        <w:t>6</w:t>
      </w:r>
      <w:r w:rsidRPr="008B7B83">
        <w:rPr>
          <w:rFonts w:ascii="Arial" w:hAnsi="Arial" w:cs="Arial"/>
          <w:sz w:val="22"/>
          <w:szCs w:val="22"/>
        </w:rPr>
        <w:t>.</w:t>
      </w:r>
      <w:r>
        <w:rPr>
          <w:rFonts w:ascii="Arial" w:hAnsi="Arial" w:cs="Arial"/>
          <w:sz w:val="22"/>
          <w:szCs w:val="22"/>
        </w:rPr>
        <w:t>2</w:t>
      </w:r>
      <w:r w:rsidRPr="008B7B83">
        <w:rPr>
          <w:rFonts w:ascii="Arial" w:hAnsi="Arial" w:cs="Arial"/>
          <w:sz w:val="22"/>
          <w:szCs w:val="22"/>
        </w:rPr>
        <w:t>.1</w:t>
      </w:r>
      <w:r w:rsidRPr="008B7B83">
        <w:rPr>
          <w:rFonts w:ascii="Arial" w:hAnsi="Arial" w:cs="Arial"/>
          <w:sz w:val="22"/>
          <w:szCs w:val="22"/>
        </w:rPr>
        <w:tab/>
      </w:r>
      <w:r w:rsidR="006504FD" w:rsidRPr="006504FD">
        <w:rPr>
          <w:rFonts w:ascii="Arial" w:hAnsi="Arial" w:cs="Arial"/>
          <w:sz w:val="20"/>
          <w:szCs w:val="22"/>
        </w:rPr>
        <w:t xml:space="preserve">Access </w:t>
      </w:r>
      <w:r w:rsidR="009131A8">
        <w:rPr>
          <w:rFonts w:ascii="Arial" w:hAnsi="Arial" w:cs="Arial"/>
          <w:sz w:val="20"/>
          <w:szCs w:val="20"/>
        </w:rPr>
        <w:t>Aberdour Play Park, Hawkcraig Road, KY3 0XB</w:t>
      </w:r>
    </w:p>
    <w:p w:rsidR="00C770C1" w:rsidRDefault="00C770C1" w:rsidP="003F24BC">
      <w:pPr>
        <w:tabs>
          <w:tab w:val="left" w:pos="851"/>
        </w:tabs>
        <w:ind w:left="851" w:hanging="851"/>
        <w:jc w:val="both"/>
        <w:rPr>
          <w:rFonts w:ascii="Arial" w:hAnsi="Arial" w:cs="Arial"/>
          <w:color w:val="FF0000"/>
          <w:sz w:val="20"/>
          <w:szCs w:val="22"/>
        </w:rPr>
      </w:pPr>
    </w:p>
    <w:p w:rsidR="00433FB8" w:rsidRDefault="00433FB8" w:rsidP="00433FB8">
      <w:pPr>
        <w:pStyle w:val="Heading2"/>
        <w:tabs>
          <w:tab w:val="clear" w:pos="718"/>
          <w:tab w:val="num" w:pos="851"/>
        </w:tabs>
        <w:ind w:left="851" w:hanging="851"/>
        <w:jc w:val="both"/>
        <w:rPr>
          <w:rFonts w:ascii="Arial" w:hAnsi="Arial" w:cs="Arial"/>
          <w:sz w:val="22"/>
          <w:szCs w:val="22"/>
        </w:rPr>
      </w:pPr>
      <w:bookmarkStart w:id="47" w:name="_Toc527923005"/>
      <w:r>
        <w:rPr>
          <w:rFonts w:ascii="Arial" w:hAnsi="Arial" w:cs="Arial"/>
          <w:sz w:val="22"/>
          <w:szCs w:val="22"/>
        </w:rPr>
        <w:t>Welfare</w:t>
      </w:r>
      <w:bookmarkEnd w:id="45"/>
      <w:bookmarkEnd w:id="47"/>
    </w:p>
    <w:p w:rsidR="006F5D8E" w:rsidRPr="00FB326E" w:rsidRDefault="006F5D8E" w:rsidP="006F5D8E">
      <w:pPr>
        <w:tabs>
          <w:tab w:val="left" w:pos="851"/>
        </w:tabs>
        <w:jc w:val="both"/>
        <w:rPr>
          <w:rFonts w:ascii="Arial" w:hAnsi="Arial" w:cs="Arial"/>
          <w:color w:val="000000" w:themeColor="text1"/>
          <w:sz w:val="20"/>
          <w:szCs w:val="20"/>
        </w:rPr>
      </w:pPr>
      <w:r>
        <w:rPr>
          <w:rFonts w:ascii="Arial" w:hAnsi="Arial" w:cs="Arial"/>
          <w:b/>
          <w:color w:val="000000" w:themeColor="text1"/>
          <w:sz w:val="20"/>
          <w:szCs w:val="20"/>
        </w:rPr>
        <w:tab/>
      </w:r>
      <w:r w:rsidRPr="00FB326E">
        <w:rPr>
          <w:rFonts w:ascii="Arial" w:hAnsi="Arial" w:cs="Arial"/>
          <w:b/>
          <w:color w:val="000000" w:themeColor="text1"/>
          <w:sz w:val="20"/>
          <w:szCs w:val="20"/>
        </w:rPr>
        <w:t>Welfare Assessment Matrix</w:t>
      </w:r>
    </w:p>
    <w:tbl>
      <w:tblPr>
        <w:tblStyle w:val="TableGrid"/>
        <w:tblW w:w="0" w:type="auto"/>
        <w:tblInd w:w="851" w:type="dxa"/>
        <w:tblLook w:val="04A0" w:firstRow="1" w:lastRow="0" w:firstColumn="1" w:lastColumn="0" w:noHBand="0" w:noVBand="1"/>
      </w:tblPr>
      <w:tblGrid>
        <w:gridCol w:w="1006"/>
        <w:gridCol w:w="743"/>
        <w:gridCol w:w="743"/>
        <w:gridCol w:w="743"/>
        <w:gridCol w:w="743"/>
        <w:gridCol w:w="743"/>
        <w:gridCol w:w="743"/>
        <w:gridCol w:w="867"/>
        <w:gridCol w:w="904"/>
        <w:gridCol w:w="904"/>
      </w:tblGrid>
      <w:tr w:rsidR="006F5D8E" w:rsidRPr="00FB326E" w:rsidTr="00C633BF">
        <w:tc>
          <w:tcPr>
            <w:tcW w:w="930" w:type="dxa"/>
            <w:vMerge w:val="restart"/>
            <w:shd w:val="clear" w:color="auto" w:fill="FFC000"/>
            <w:vAlign w:val="center"/>
          </w:tcPr>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No. of</w:t>
            </w:r>
          </w:p>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Persons</w:t>
            </w:r>
          </w:p>
        </w:tc>
        <w:tc>
          <w:tcPr>
            <w:tcW w:w="930" w:type="dxa"/>
            <w:gridSpan w:val="9"/>
            <w:shd w:val="clear" w:color="auto" w:fill="FFC000"/>
            <w:vAlign w:val="center"/>
          </w:tcPr>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No. of work periods (consecutive shifts, days or nights)</w:t>
            </w:r>
          </w:p>
        </w:tc>
      </w:tr>
      <w:tr w:rsidR="006F5D8E" w:rsidRPr="00FB326E" w:rsidTr="00C633BF">
        <w:trPr>
          <w:trHeight w:val="482"/>
        </w:trPr>
        <w:tc>
          <w:tcPr>
            <w:tcW w:w="930" w:type="dxa"/>
            <w:vMerge/>
            <w:shd w:val="clear" w:color="auto" w:fill="FFC000"/>
            <w:vAlign w:val="center"/>
          </w:tcPr>
          <w:p w:rsidR="006F5D8E" w:rsidRPr="00FB326E" w:rsidRDefault="006F5D8E" w:rsidP="00C633BF">
            <w:pPr>
              <w:tabs>
                <w:tab w:val="left" w:pos="851"/>
              </w:tabs>
              <w:spacing w:before="100" w:beforeAutospacing="1"/>
              <w:jc w:val="both"/>
              <w:rPr>
                <w:rFonts w:ascii="Arial" w:hAnsi="Arial" w:cs="Arial"/>
                <w:color w:val="000000" w:themeColor="text1"/>
                <w:sz w:val="20"/>
                <w:szCs w:val="20"/>
              </w:rPr>
            </w:pPr>
          </w:p>
        </w:tc>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1</w:t>
            </w:r>
          </w:p>
        </w:tc>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2</w:t>
            </w:r>
          </w:p>
        </w:tc>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3</w:t>
            </w:r>
          </w:p>
        </w:tc>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4</w:t>
            </w:r>
          </w:p>
        </w:tc>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5</w:t>
            </w:r>
          </w:p>
        </w:tc>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6</w:t>
            </w:r>
          </w:p>
        </w:tc>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1</w:t>
            </w:r>
          </w:p>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Week</w:t>
            </w:r>
          </w:p>
        </w:tc>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2</w:t>
            </w:r>
          </w:p>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Weeks</w:t>
            </w:r>
          </w:p>
        </w:tc>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&gt;2</w:t>
            </w:r>
          </w:p>
          <w:p w:rsidR="006F5D8E" w:rsidRPr="00FB326E" w:rsidRDefault="006F5D8E" w:rsidP="00C633BF">
            <w:pPr>
              <w:tabs>
                <w:tab w:val="left" w:pos="851"/>
              </w:tabs>
              <w:spacing w:before="100" w:beforeAutospacing="1"/>
              <w:jc w:val="center"/>
              <w:rPr>
                <w:rFonts w:ascii="Arial" w:hAnsi="Arial" w:cs="Arial"/>
                <w:b/>
                <w:color w:val="000000" w:themeColor="text1"/>
                <w:sz w:val="20"/>
                <w:szCs w:val="20"/>
              </w:rPr>
            </w:pPr>
            <w:r w:rsidRPr="00FB326E">
              <w:rPr>
                <w:rFonts w:ascii="Arial" w:hAnsi="Arial" w:cs="Arial"/>
                <w:b/>
                <w:color w:val="000000" w:themeColor="text1"/>
                <w:sz w:val="20"/>
                <w:szCs w:val="20"/>
              </w:rPr>
              <w:t>Weeks</w:t>
            </w:r>
          </w:p>
        </w:tc>
      </w:tr>
      <w:tr w:rsidR="006F5D8E" w:rsidRPr="00FB326E" w:rsidTr="00C633BF">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1</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A</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A</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r>
      <w:tr w:rsidR="006F5D8E" w:rsidRPr="00FB326E" w:rsidTr="00C633BF">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2</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A</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A</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r>
      <w:tr w:rsidR="006F5D8E" w:rsidRPr="00FB326E" w:rsidTr="00C633BF">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3</w:t>
            </w:r>
          </w:p>
        </w:tc>
        <w:tc>
          <w:tcPr>
            <w:tcW w:w="930" w:type="dxa"/>
            <w:shd w:val="clear" w:color="auto" w:fill="FFFFFF" w:themeFill="background1"/>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A</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A</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r>
      <w:tr w:rsidR="006F5D8E" w:rsidRPr="00FB326E" w:rsidTr="00C633BF">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4</w:t>
            </w:r>
          </w:p>
        </w:tc>
        <w:tc>
          <w:tcPr>
            <w:tcW w:w="930" w:type="dxa"/>
            <w:shd w:val="clear" w:color="auto" w:fill="FFFFFF" w:themeFill="background1"/>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A</w:t>
            </w:r>
          </w:p>
        </w:tc>
        <w:tc>
          <w:tcPr>
            <w:tcW w:w="930" w:type="dxa"/>
            <w:shd w:val="clear" w:color="auto" w:fill="FFFFFF" w:themeFill="background1"/>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r>
      <w:tr w:rsidR="006F5D8E" w:rsidRPr="00FB326E" w:rsidTr="00C633BF">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5</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A</w:t>
            </w:r>
          </w:p>
        </w:tc>
        <w:tc>
          <w:tcPr>
            <w:tcW w:w="930" w:type="dxa"/>
            <w:shd w:val="clear" w:color="auto" w:fill="auto"/>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r>
      <w:tr w:rsidR="006F5D8E" w:rsidRPr="00FB326E" w:rsidTr="00C633BF">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6</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A</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r>
      <w:tr w:rsidR="006F5D8E" w:rsidRPr="00FB326E" w:rsidTr="00C633BF">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7</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A</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r>
      <w:tr w:rsidR="006F5D8E" w:rsidRPr="00FB326E" w:rsidTr="00C633BF">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8</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A</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r>
      <w:tr w:rsidR="006F5D8E" w:rsidRPr="00FB326E" w:rsidTr="00C633BF">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9</w:t>
            </w:r>
          </w:p>
        </w:tc>
        <w:tc>
          <w:tcPr>
            <w:tcW w:w="930" w:type="dxa"/>
            <w:shd w:val="clear" w:color="auto" w:fill="FFFFFF" w:themeFill="background1"/>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r>
      <w:tr w:rsidR="006F5D8E" w:rsidRPr="00FB326E" w:rsidTr="00C633BF">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10</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B</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r>
      <w:tr w:rsidR="006F5D8E" w:rsidRPr="00FB326E" w:rsidTr="00C633BF">
        <w:tc>
          <w:tcPr>
            <w:tcW w:w="930" w:type="dxa"/>
            <w:shd w:val="clear" w:color="auto" w:fill="BFBFBF" w:themeFill="background1" w:themeFillShade="BF"/>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11+</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c>
          <w:tcPr>
            <w:tcW w:w="930" w:type="dxa"/>
            <w:vAlign w:val="center"/>
          </w:tcPr>
          <w:p w:rsidR="006F5D8E" w:rsidRPr="00FB326E" w:rsidRDefault="006F5D8E" w:rsidP="00C633BF">
            <w:pPr>
              <w:tabs>
                <w:tab w:val="left" w:pos="851"/>
              </w:tabs>
              <w:spacing w:before="100" w:beforeAutospacing="1"/>
              <w:jc w:val="center"/>
              <w:rPr>
                <w:rFonts w:ascii="Arial" w:hAnsi="Arial" w:cs="Arial"/>
                <w:color w:val="000000" w:themeColor="text1"/>
                <w:sz w:val="20"/>
                <w:szCs w:val="20"/>
              </w:rPr>
            </w:pPr>
            <w:r w:rsidRPr="00FB326E">
              <w:rPr>
                <w:rFonts w:ascii="Arial" w:hAnsi="Arial" w:cs="Arial"/>
                <w:color w:val="000000" w:themeColor="text1"/>
                <w:sz w:val="20"/>
                <w:szCs w:val="20"/>
              </w:rPr>
              <w:t>C</w:t>
            </w:r>
          </w:p>
        </w:tc>
      </w:tr>
      <w:tr w:rsidR="006F5D8E" w:rsidRPr="00FB326E" w:rsidTr="00C633BF">
        <w:trPr>
          <w:trHeight w:val="650"/>
        </w:trPr>
        <w:tc>
          <w:tcPr>
            <w:tcW w:w="930" w:type="dxa"/>
            <w:gridSpan w:val="10"/>
            <w:shd w:val="clear" w:color="auto" w:fill="auto"/>
            <w:vAlign w:val="center"/>
          </w:tcPr>
          <w:p w:rsidR="006F5D8E" w:rsidRPr="00FB326E" w:rsidRDefault="006F5D8E" w:rsidP="00C633BF">
            <w:pPr>
              <w:tabs>
                <w:tab w:val="left" w:pos="851"/>
              </w:tabs>
              <w:rPr>
                <w:rFonts w:ascii="Arial" w:hAnsi="Arial" w:cs="Arial"/>
                <w:b/>
                <w:color w:val="000000" w:themeColor="text1"/>
                <w:sz w:val="20"/>
                <w:szCs w:val="20"/>
              </w:rPr>
            </w:pPr>
            <w:r w:rsidRPr="00FB326E">
              <w:rPr>
                <w:rFonts w:ascii="Arial" w:hAnsi="Arial" w:cs="Arial"/>
                <w:b/>
                <w:color w:val="000000" w:themeColor="text1"/>
                <w:sz w:val="20"/>
                <w:szCs w:val="20"/>
              </w:rPr>
              <w:t>KEY</w:t>
            </w:r>
          </w:p>
          <w:p w:rsidR="006F5D8E" w:rsidRPr="00FB326E" w:rsidRDefault="006F5D8E" w:rsidP="00C633BF">
            <w:pPr>
              <w:tabs>
                <w:tab w:val="left" w:pos="851"/>
              </w:tabs>
              <w:rPr>
                <w:rFonts w:ascii="Arial" w:hAnsi="Arial" w:cs="Arial"/>
                <w:color w:val="000000" w:themeColor="text1"/>
                <w:sz w:val="20"/>
                <w:szCs w:val="20"/>
              </w:rPr>
            </w:pPr>
            <w:r w:rsidRPr="00FB326E">
              <w:rPr>
                <w:rFonts w:ascii="Arial" w:hAnsi="Arial" w:cs="Arial"/>
                <w:b/>
                <w:color w:val="000000" w:themeColor="text1"/>
                <w:sz w:val="20"/>
                <w:szCs w:val="20"/>
              </w:rPr>
              <w:t xml:space="preserve">Category A: </w:t>
            </w:r>
            <w:r w:rsidRPr="00FB326E">
              <w:rPr>
                <w:rFonts w:ascii="Arial" w:hAnsi="Arial" w:cs="Arial"/>
                <w:color w:val="000000" w:themeColor="text1"/>
                <w:sz w:val="20"/>
                <w:szCs w:val="20"/>
              </w:rPr>
              <w:t>Transient site. Arrange for sufficient and suitable local facilities to be used. These may be public or private facilities, e.g. NR stations/depots/buildings/signal boxes, garages and shops.</w:t>
            </w:r>
          </w:p>
          <w:p w:rsidR="006F5D8E" w:rsidRPr="00FB326E" w:rsidRDefault="006F5D8E" w:rsidP="00C633BF">
            <w:pPr>
              <w:tabs>
                <w:tab w:val="left" w:pos="851"/>
              </w:tabs>
              <w:rPr>
                <w:rFonts w:ascii="Arial" w:hAnsi="Arial" w:cs="Arial"/>
                <w:color w:val="000000" w:themeColor="text1"/>
                <w:sz w:val="20"/>
                <w:szCs w:val="20"/>
              </w:rPr>
            </w:pPr>
            <w:r w:rsidRPr="009131A8">
              <w:rPr>
                <w:rFonts w:ascii="Arial" w:hAnsi="Arial" w:cs="Arial"/>
                <w:b/>
                <w:color w:val="000000" w:themeColor="text1"/>
                <w:sz w:val="20"/>
                <w:szCs w:val="20"/>
              </w:rPr>
              <w:t xml:space="preserve">Category B: </w:t>
            </w:r>
            <w:r w:rsidRPr="009131A8">
              <w:rPr>
                <w:rFonts w:ascii="Arial" w:hAnsi="Arial" w:cs="Arial"/>
                <w:color w:val="000000" w:themeColor="text1"/>
                <w:sz w:val="20"/>
                <w:szCs w:val="20"/>
              </w:rPr>
              <w:t>Transient site. Arrange for suitable and sufficient temporary welfare facilities, e.g. welfare vehicles.</w:t>
            </w:r>
          </w:p>
          <w:p w:rsidR="006F5D8E" w:rsidRPr="00FB326E" w:rsidRDefault="006F5D8E" w:rsidP="00C633BF">
            <w:pPr>
              <w:tabs>
                <w:tab w:val="left" w:pos="851"/>
              </w:tabs>
              <w:rPr>
                <w:rFonts w:ascii="Arial" w:hAnsi="Arial" w:cs="Arial"/>
                <w:color w:val="000000" w:themeColor="text1"/>
                <w:sz w:val="20"/>
                <w:szCs w:val="20"/>
              </w:rPr>
            </w:pPr>
            <w:r w:rsidRPr="009131A8">
              <w:rPr>
                <w:rFonts w:ascii="Arial" w:hAnsi="Arial" w:cs="Arial"/>
                <w:b/>
                <w:color w:val="000000" w:themeColor="text1"/>
                <w:sz w:val="20"/>
                <w:szCs w:val="20"/>
                <w:highlight w:val="yellow"/>
              </w:rPr>
              <w:t xml:space="preserve">Category C: </w:t>
            </w:r>
            <w:r w:rsidRPr="009131A8">
              <w:rPr>
                <w:rFonts w:ascii="Arial" w:hAnsi="Arial" w:cs="Arial"/>
                <w:color w:val="000000" w:themeColor="text1"/>
                <w:sz w:val="20"/>
                <w:szCs w:val="20"/>
                <w:highlight w:val="yellow"/>
              </w:rPr>
              <w:t>Non-Transient site. Establish a site cabin with fixed welfare facilities, car parking, traffic management, site access control, etc.</w:t>
            </w:r>
          </w:p>
          <w:p w:rsidR="006F5D8E" w:rsidRPr="00FB326E" w:rsidRDefault="006F5D8E" w:rsidP="00C633BF">
            <w:pPr>
              <w:tabs>
                <w:tab w:val="left" w:pos="851"/>
              </w:tabs>
              <w:rPr>
                <w:rFonts w:ascii="Arial" w:hAnsi="Arial" w:cs="Arial"/>
                <w:i/>
                <w:color w:val="000000" w:themeColor="text1"/>
                <w:sz w:val="20"/>
                <w:szCs w:val="20"/>
              </w:rPr>
            </w:pPr>
            <w:r w:rsidRPr="00FB326E">
              <w:rPr>
                <w:rFonts w:ascii="Arial" w:hAnsi="Arial" w:cs="Arial"/>
                <w:i/>
                <w:color w:val="000000" w:themeColor="text1"/>
                <w:sz w:val="20"/>
                <w:szCs w:val="20"/>
              </w:rPr>
              <w:t>Note 1 The overall travel time to any toilet provision shall be not more than 20 min from the point of work, but ideally within 10 min</w:t>
            </w:r>
          </w:p>
          <w:p w:rsidR="006F5D8E" w:rsidRPr="00FB326E" w:rsidRDefault="006F5D8E" w:rsidP="00C633BF">
            <w:pPr>
              <w:tabs>
                <w:tab w:val="left" w:pos="851"/>
              </w:tabs>
              <w:rPr>
                <w:rFonts w:ascii="Arial" w:hAnsi="Arial" w:cs="Arial"/>
                <w:i/>
                <w:color w:val="000000" w:themeColor="text1"/>
                <w:sz w:val="20"/>
                <w:szCs w:val="20"/>
              </w:rPr>
            </w:pPr>
            <w:r w:rsidRPr="00FB326E">
              <w:rPr>
                <w:rFonts w:ascii="Arial" w:hAnsi="Arial" w:cs="Arial"/>
                <w:i/>
                <w:color w:val="000000" w:themeColor="text1"/>
                <w:sz w:val="20"/>
                <w:szCs w:val="20"/>
              </w:rPr>
              <w:t>Note 2 In certain circumstances local facilities, if suitable, permanently available and by agreement, may be preferable to temporary site welfare facilities.</w:t>
            </w:r>
          </w:p>
        </w:tc>
      </w:tr>
    </w:tbl>
    <w:p w:rsidR="006F5D8E" w:rsidRDefault="006F5D8E" w:rsidP="006F5D8E">
      <w:pPr>
        <w:tabs>
          <w:tab w:val="left" w:pos="851"/>
        </w:tabs>
        <w:spacing w:line="276" w:lineRule="auto"/>
        <w:ind w:left="851" w:hanging="851"/>
        <w:jc w:val="both"/>
        <w:rPr>
          <w:rFonts w:ascii="Arial" w:hAnsi="Arial" w:cs="Arial"/>
          <w:sz w:val="20"/>
          <w:szCs w:val="20"/>
        </w:rPr>
      </w:pPr>
    </w:p>
    <w:p w:rsidR="006F5D8E" w:rsidRDefault="006F5D8E" w:rsidP="006F5D8E">
      <w:pPr>
        <w:tabs>
          <w:tab w:val="left" w:pos="851"/>
        </w:tabs>
        <w:spacing w:line="276" w:lineRule="auto"/>
        <w:ind w:left="851" w:hanging="851"/>
        <w:jc w:val="both"/>
        <w:rPr>
          <w:rFonts w:ascii="Arial" w:hAnsi="Arial" w:cs="Arial"/>
          <w:color w:val="000000" w:themeColor="text1"/>
          <w:sz w:val="20"/>
          <w:szCs w:val="20"/>
        </w:rPr>
      </w:pPr>
      <w:r>
        <w:rPr>
          <w:rFonts w:ascii="Arial" w:hAnsi="Arial" w:cs="Arial"/>
          <w:sz w:val="20"/>
          <w:szCs w:val="20"/>
        </w:rPr>
        <w:tab/>
      </w:r>
      <w:r w:rsidRPr="00211A40">
        <w:rPr>
          <w:rFonts w:ascii="Arial" w:hAnsi="Arial" w:cs="Arial"/>
          <w:sz w:val="20"/>
          <w:szCs w:val="20"/>
        </w:rPr>
        <w:t xml:space="preserve">Welfare facilities to be provided in the form of a </w:t>
      </w:r>
      <w:r w:rsidR="009131A8">
        <w:rPr>
          <w:rFonts w:ascii="Arial" w:hAnsi="Arial" w:cs="Arial"/>
          <w:sz w:val="20"/>
          <w:szCs w:val="20"/>
        </w:rPr>
        <w:t>site cabin</w:t>
      </w:r>
      <w:r w:rsidRPr="00211A40">
        <w:rPr>
          <w:rFonts w:ascii="Arial" w:hAnsi="Arial" w:cs="Arial"/>
          <w:sz w:val="20"/>
          <w:szCs w:val="20"/>
        </w:rPr>
        <w:t xml:space="preserve">. </w:t>
      </w:r>
      <w:r w:rsidRPr="00211A40">
        <w:rPr>
          <w:rFonts w:ascii="Arial" w:hAnsi="Arial" w:cs="Arial"/>
          <w:color w:val="000000" w:themeColor="text1"/>
          <w:sz w:val="20"/>
          <w:szCs w:val="20"/>
        </w:rPr>
        <w:t>AMCO shall comply with the requirements of the Network Rail Welfare Standard NR/L3/INI/CP0036 Appendices A &amp; B. Details on site welfare provision can be found in Appendix 3 of the CPP.</w:t>
      </w:r>
    </w:p>
    <w:p w:rsidR="006F5D8E" w:rsidRPr="006F5D8E" w:rsidRDefault="006F5D8E" w:rsidP="006F5D8E"/>
    <w:p w:rsidR="00E001B7" w:rsidRPr="00BE343C" w:rsidRDefault="00891921" w:rsidP="00E001B7">
      <w:pPr>
        <w:pStyle w:val="Heading2"/>
        <w:tabs>
          <w:tab w:val="clear" w:pos="718"/>
          <w:tab w:val="num" w:pos="851"/>
        </w:tabs>
        <w:ind w:left="851" w:hanging="851"/>
        <w:jc w:val="both"/>
        <w:rPr>
          <w:rFonts w:ascii="Arial" w:hAnsi="Arial" w:cs="Arial"/>
          <w:sz w:val="22"/>
          <w:szCs w:val="22"/>
        </w:rPr>
      </w:pPr>
      <w:bookmarkStart w:id="48" w:name="_Toc527923006"/>
      <w:r>
        <w:rPr>
          <w:rFonts w:ascii="Arial" w:hAnsi="Arial" w:cs="Arial"/>
          <w:sz w:val="22"/>
          <w:szCs w:val="22"/>
        </w:rPr>
        <w:t>Rail</w:t>
      </w:r>
      <w:r w:rsidR="00E001B7">
        <w:rPr>
          <w:rFonts w:ascii="Arial" w:hAnsi="Arial" w:cs="Arial"/>
          <w:sz w:val="22"/>
          <w:szCs w:val="22"/>
        </w:rPr>
        <w:t xml:space="preserve"> Traffic Management</w:t>
      </w:r>
      <w:bookmarkEnd w:id="48"/>
    </w:p>
    <w:p w:rsidR="00292CF7" w:rsidRPr="003F24BC" w:rsidRDefault="00891921" w:rsidP="003F24BC">
      <w:pPr>
        <w:tabs>
          <w:tab w:val="left" w:pos="851"/>
        </w:tabs>
        <w:spacing w:before="240" w:after="60"/>
        <w:ind w:left="851" w:hanging="851"/>
        <w:jc w:val="both"/>
        <w:rPr>
          <w:rFonts w:ascii="Arial" w:hAnsi="Arial" w:cs="Arial"/>
          <w:b/>
          <w:color w:val="008000"/>
          <w:sz w:val="20"/>
          <w:szCs w:val="20"/>
          <w:u w:val="single"/>
        </w:rPr>
      </w:pPr>
      <w:r>
        <w:rPr>
          <w:rFonts w:ascii="Arial" w:hAnsi="Arial" w:cs="Arial"/>
          <w:sz w:val="22"/>
          <w:szCs w:val="22"/>
        </w:rPr>
        <w:t>6</w:t>
      </w:r>
      <w:r w:rsidR="00E001B7" w:rsidRPr="008B7B83">
        <w:rPr>
          <w:rFonts w:ascii="Arial" w:hAnsi="Arial" w:cs="Arial"/>
          <w:sz w:val="22"/>
          <w:szCs w:val="22"/>
        </w:rPr>
        <w:t>.</w:t>
      </w:r>
      <w:r w:rsidR="002E7117">
        <w:rPr>
          <w:rFonts w:ascii="Arial" w:hAnsi="Arial" w:cs="Arial"/>
          <w:sz w:val="22"/>
          <w:szCs w:val="22"/>
        </w:rPr>
        <w:t>4</w:t>
      </w:r>
      <w:r w:rsidR="00E001B7" w:rsidRPr="008B7B83">
        <w:rPr>
          <w:rFonts w:ascii="Arial" w:hAnsi="Arial" w:cs="Arial"/>
          <w:sz w:val="22"/>
          <w:szCs w:val="22"/>
        </w:rPr>
        <w:t>.1</w:t>
      </w:r>
      <w:r w:rsidR="00E001B7" w:rsidRPr="008B7B83">
        <w:rPr>
          <w:rFonts w:ascii="Arial" w:hAnsi="Arial" w:cs="Arial"/>
          <w:sz w:val="22"/>
          <w:szCs w:val="22"/>
        </w:rPr>
        <w:tab/>
      </w:r>
      <w:r w:rsidR="009131A8">
        <w:rPr>
          <w:rFonts w:ascii="Arial" w:hAnsi="Arial" w:cs="Arial"/>
          <w:color w:val="FF0000"/>
          <w:sz w:val="22"/>
          <w:szCs w:val="22"/>
        </w:rPr>
        <w:t>N/A</w:t>
      </w:r>
    </w:p>
    <w:p w:rsidR="006703A8" w:rsidRDefault="006703A8" w:rsidP="006703A8">
      <w:pPr>
        <w:tabs>
          <w:tab w:val="left" w:pos="851"/>
        </w:tabs>
        <w:ind w:left="851" w:hanging="851"/>
        <w:jc w:val="both"/>
        <w:rPr>
          <w:rFonts w:ascii="Arial" w:hAnsi="Arial" w:cs="Arial"/>
          <w:b/>
          <w:i/>
          <w:color w:val="008000"/>
          <w:sz w:val="20"/>
          <w:szCs w:val="20"/>
          <w:u w:val="single"/>
        </w:rPr>
      </w:pPr>
    </w:p>
    <w:p w:rsidR="00002D49" w:rsidRPr="0081057B" w:rsidRDefault="00072531" w:rsidP="00002D49">
      <w:pPr>
        <w:pStyle w:val="Heading1"/>
        <w:shd w:val="clear" w:color="auto" w:fill="FFCC99"/>
        <w:spacing w:after="240"/>
        <w:ind w:left="709" w:hanging="709"/>
        <w:jc w:val="both"/>
        <w:rPr>
          <w:rFonts w:ascii="Arial" w:hAnsi="Arial" w:cs="Arial"/>
          <w:szCs w:val="24"/>
        </w:rPr>
      </w:pPr>
      <w:r>
        <w:rPr>
          <w:rFonts w:ascii="Arial" w:hAnsi="Arial" w:cs="Arial"/>
          <w:bCs/>
          <w:iCs/>
          <w:szCs w:val="24"/>
        </w:rPr>
        <w:tab/>
      </w:r>
      <w:bookmarkStart w:id="49" w:name="_Toc527923008"/>
      <w:r w:rsidR="00002D49">
        <w:rPr>
          <w:rFonts w:ascii="Arial" w:hAnsi="Arial" w:cs="Arial"/>
          <w:bCs/>
          <w:iCs/>
          <w:szCs w:val="24"/>
        </w:rPr>
        <w:t xml:space="preserve">Hand </w:t>
      </w:r>
      <w:r>
        <w:rPr>
          <w:rFonts w:ascii="Arial" w:hAnsi="Arial" w:cs="Arial"/>
          <w:bCs/>
          <w:iCs/>
          <w:szCs w:val="24"/>
        </w:rPr>
        <w:t xml:space="preserve">Over and Hand </w:t>
      </w:r>
      <w:r w:rsidR="00002D49">
        <w:rPr>
          <w:rFonts w:ascii="Arial" w:hAnsi="Arial" w:cs="Arial"/>
          <w:bCs/>
          <w:iCs/>
          <w:szCs w:val="24"/>
        </w:rPr>
        <w:t>Back Arrangements</w:t>
      </w:r>
      <w:bookmarkEnd w:id="49"/>
    </w:p>
    <w:p w:rsidR="00002D49" w:rsidRPr="00BE343C" w:rsidRDefault="00002D49" w:rsidP="00002D49">
      <w:pPr>
        <w:pStyle w:val="Heading2"/>
        <w:tabs>
          <w:tab w:val="clear" w:pos="718"/>
          <w:tab w:val="num" w:pos="851"/>
        </w:tabs>
        <w:ind w:left="851" w:hanging="851"/>
        <w:jc w:val="both"/>
        <w:rPr>
          <w:rFonts w:ascii="Arial" w:hAnsi="Arial" w:cs="Arial"/>
          <w:sz w:val="22"/>
          <w:szCs w:val="22"/>
        </w:rPr>
      </w:pPr>
      <w:bookmarkStart w:id="50" w:name="_Toc527923009"/>
      <w:r>
        <w:rPr>
          <w:rFonts w:ascii="Arial" w:hAnsi="Arial" w:cs="Arial"/>
          <w:sz w:val="22"/>
          <w:szCs w:val="22"/>
        </w:rPr>
        <w:t xml:space="preserve">Hand </w:t>
      </w:r>
      <w:r w:rsidR="00072531">
        <w:rPr>
          <w:rFonts w:ascii="Arial" w:hAnsi="Arial" w:cs="Arial"/>
          <w:sz w:val="22"/>
          <w:szCs w:val="22"/>
        </w:rPr>
        <w:t xml:space="preserve">over and hand </w:t>
      </w:r>
      <w:r>
        <w:rPr>
          <w:rFonts w:ascii="Arial" w:hAnsi="Arial" w:cs="Arial"/>
          <w:sz w:val="22"/>
          <w:szCs w:val="22"/>
        </w:rPr>
        <w:t>back arrangements</w:t>
      </w:r>
      <w:bookmarkEnd w:id="50"/>
    </w:p>
    <w:p w:rsidR="00002D49" w:rsidRPr="003F24BC" w:rsidRDefault="00002D49" w:rsidP="00002D49">
      <w:pPr>
        <w:tabs>
          <w:tab w:val="left" w:pos="851"/>
        </w:tabs>
        <w:spacing w:before="240" w:after="60"/>
        <w:ind w:left="851" w:hanging="851"/>
        <w:jc w:val="both"/>
        <w:rPr>
          <w:rFonts w:ascii="Arial" w:hAnsi="Arial" w:cs="Arial"/>
          <w:color w:val="008000"/>
          <w:sz w:val="22"/>
          <w:szCs w:val="22"/>
        </w:rPr>
      </w:pPr>
      <w:r>
        <w:rPr>
          <w:rFonts w:ascii="Arial" w:hAnsi="Arial" w:cs="Arial"/>
          <w:sz w:val="22"/>
          <w:szCs w:val="22"/>
        </w:rPr>
        <w:t>7</w:t>
      </w:r>
      <w:r w:rsidRPr="008B7B83">
        <w:rPr>
          <w:rFonts w:ascii="Arial" w:hAnsi="Arial" w:cs="Arial"/>
          <w:sz w:val="22"/>
          <w:szCs w:val="22"/>
        </w:rPr>
        <w:t>.</w:t>
      </w:r>
      <w:r>
        <w:rPr>
          <w:rFonts w:ascii="Arial" w:hAnsi="Arial" w:cs="Arial"/>
          <w:sz w:val="22"/>
          <w:szCs w:val="22"/>
        </w:rPr>
        <w:t>1</w:t>
      </w:r>
      <w:r w:rsidRPr="008B7B83">
        <w:rPr>
          <w:rFonts w:ascii="Arial" w:hAnsi="Arial" w:cs="Arial"/>
          <w:sz w:val="22"/>
          <w:szCs w:val="22"/>
        </w:rPr>
        <w:t>.1</w:t>
      </w:r>
      <w:r w:rsidRPr="008B7B83">
        <w:rPr>
          <w:rFonts w:ascii="Arial" w:hAnsi="Arial" w:cs="Arial"/>
          <w:sz w:val="22"/>
          <w:szCs w:val="22"/>
        </w:rPr>
        <w:tab/>
      </w:r>
      <w:r w:rsidR="009131A8">
        <w:rPr>
          <w:rFonts w:ascii="Arial" w:hAnsi="Arial" w:cs="Arial"/>
          <w:color w:val="FF0000"/>
          <w:sz w:val="22"/>
          <w:szCs w:val="22"/>
        </w:rPr>
        <w:t>N/A</w:t>
      </w:r>
    </w:p>
    <w:p w:rsidR="002D0ADC" w:rsidRPr="002D0ADC" w:rsidRDefault="002D0ADC" w:rsidP="002D0ADC">
      <w:pPr>
        <w:tabs>
          <w:tab w:val="left" w:pos="851"/>
        </w:tabs>
        <w:ind w:left="851" w:hanging="851"/>
        <w:jc w:val="both"/>
        <w:rPr>
          <w:rFonts w:ascii="Arial" w:hAnsi="Arial" w:cs="Arial"/>
          <w:i/>
          <w:color w:val="008000"/>
          <w:sz w:val="2"/>
          <w:szCs w:val="2"/>
        </w:rPr>
      </w:pPr>
      <w:r>
        <w:rPr>
          <w:rFonts w:ascii="Arial" w:hAnsi="Arial" w:cs="Arial"/>
          <w:i/>
          <w:color w:val="008000"/>
          <w:sz w:val="2"/>
          <w:szCs w:val="2"/>
        </w:rPr>
        <w:br w:type="page"/>
      </w:r>
    </w:p>
    <w:p w:rsidR="00BA65EB" w:rsidRDefault="00BA65EB" w:rsidP="00DD1D7E">
      <w:pPr>
        <w:pStyle w:val="Heading1"/>
        <w:numPr>
          <w:ilvl w:val="0"/>
          <w:numId w:val="0"/>
        </w:numPr>
        <w:rPr>
          <w:rFonts w:ascii="Arial" w:hAnsi="Arial" w:cs="Arial"/>
        </w:rPr>
        <w:sectPr w:rsidR="00BA65EB" w:rsidSect="005C71AD">
          <w:headerReference w:type="default" r:id="rId53"/>
          <w:footerReference w:type="default" r:id="rId54"/>
          <w:pgSz w:w="11906" w:h="16838"/>
          <w:pgMar w:top="916" w:right="1466" w:bottom="1078" w:left="1440" w:header="708" w:footer="78" w:gutter="0"/>
          <w:cols w:space="708"/>
          <w:docGrid w:linePitch="360"/>
        </w:sectPr>
      </w:pPr>
      <w:bookmarkStart w:id="51" w:name="_Toc527923011"/>
    </w:p>
    <w:p w:rsidR="00DD1D7E" w:rsidRPr="00DD1D7E" w:rsidRDefault="00DD1D7E" w:rsidP="00DD1D7E">
      <w:pPr>
        <w:pStyle w:val="Heading1"/>
        <w:numPr>
          <w:ilvl w:val="0"/>
          <w:numId w:val="0"/>
        </w:numPr>
        <w:rPr>
          <w:rFonts w:ascii="Arial" w:hAnsi="Arial" w:cs="Arial"/>
        </w:rPr>
      </w:pPr>
      <w:r w:rsidRPr="00DD1D7E">
        <w:rPr>
          <w:rFonts w:ascii="Arial" w:hAnsi="Arial" w:cs="Arial"/>
        </w:rPr>
        <w:lastRenderedPageBreak/>
        <w:t>Appendix 1 – Risk Assessment</w:t>
      </w:r>
      <w:bookmarkEnd w:id="51"/>
    </w:p>
    <w:p w:rsidR="00BA65EB" w:rsidRPr="00BA65EB" w:rsidRDefault="00BA65EB" w:rsidP="00BA65EB">
      <w:pPr>
        <w:keepNext/>
        <w:tabs>
          <w:tab w:val="left" w:pos="570"/>
        </w:tabs>
        <w:overflowPunct w:val="0"/>
        <w:autoSpaceDE w:val="0"/>
        <w:autoSpaceDN w:val="0"/>
        <w:adjustRightInd w:val="0"/>
        <w:spacing w:before="120"/>
        <w:ind w:right="875"/>
        <w:textAlignment w:val="baseline"/>
        <w:outlineLvl w:val="1"/>
        <w:rPr>
          <w:rFonts w:ascii="Arial" w:hAnsi="Arial" w:cs="Arial"/>
          <w:b/>
          <w:sz w:val="18"/>
          <w:szCs w:val="22"/>
        </w:rPr>
      </w:pPr>
      <w:r w:rsidRPr="00BA65EB">
        <w:rPr>
          <w:rFonts w:ascii="Arial" w:hAnsi="Arial" w:cs="Arial"/>
          <w:b/>
          <w:sz w:val="18"/>
          <w:szCs w:val="22"/>
        </w:rPr>
        <w:t>Control of activity risks</w:t>
      </w:r>
    </w:p>
    <w:p w:rsidR="00BA65EB" w:rsidRPr="00BA65EB" w:rsidRDefault="00BA65EB" w:rsidP="00BA65EB">
      <w:pPr>
        <w:tabs>
          <w:tab w:val="left" w:pos="570"/>
        </w:tabs>
        <w:overflowPunct w:val="0"/>
        <w:autoSpaceDE w:val="0"/>
        <w:autoSpaceDN w:val="0"/>
        <w:adjustRightInd w:val="0"/>
        <w:textAlignment w:val="baseline"/>
        <w:rPr>
          <w:rFonts w:ascii="Arial" w:hAnsi="Arial" w:cs="Arial"/>
          <w:sz w:val="18"/>
          <w:szCs w:val="22"/>
        </w:rPr>
      </w:pPr>
      <w:r w:rsidRPr="00BA65EB">
        <w:rPr>
          <w:rFonts w:ascii="Arial" w:hAnsi="Arial" w:cs="Arial"/>
          <w:sz w:val="18"/>
          <w:szCs w:val="22"/>
        </w:rPr>
        <w:t>The table identifies particular hazards and risks that may be present during the works. Toolbox talks will be given where on these risks are deemed necessary but at a rate of not less than one per week. Weekly site audits will be undertaken by the Site Supervisor / Site Manager.</w:t>
      </w:r>
    </w:p>
    <w:p w:rsidR="00BA65EB" w:rsidRPr="00BA65EB" w:rsidRDefault="00BA65EB" w:rsidP="00BA65EB">
      <w:pPr>
        <w:tabs>
          <w:tab w:val="left" w:pos="570"/>
        </w:tabs>
        <w:overflowPunct w:val="0"/>
        <w:autoSpaceDE w:val="0"/>
        <w:autoSpaceDN w:val="0"/>
        <w:adjustRightInd w:val="0"/>
        <w:textAlignment w:val="baseline"/>
        <w:rPr>
          <w:rFonts w:ascii="Arial" w:hAnsi="Arial" w:cs="Arial"/>
          <w:sz w:val="8"/>
          <w:szCs w:val="22"/>
        </w:rPr>
      </w:pPr>
    </w:p>
    <w:tbl>
      <w:tblPr>
        <w:tblW w:w="11766" w:type="dxa"/>
        <w:tblInd w:w="-147"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4A0" w:firstRow="1" w:lastRow="0" w:firstColumn="1" w:lastColumn="0" w:noHBand="0" w:noVBand="1"/>
      </w:tblPr>
      <w:tblGrid>
        <w:gridCol w:w="3403"/>
        <w:gridCol w:w="567"/>
        <w:gridCol w:w="567"/>
        <w:gridCol w:w="2664"/>
        <w:gridCol w:w="2580"/>
        <w:gridCol w:w="993"/>
        <w:gridCol w:w="992"/>
      </w:tblGrid>
      <w:tr w:rsidR="00BA65EB" w:rsidRPr="00BA65EB" w:rsidTr="00A34392">
        <w:trPr>
          <w:trHeight w:val="96"/>
        </w:trPr>
        <w:tc>
          <w:tcPr>
            <w:tcW w:w="3403" w:type="dxa"/>
            <w:shd w:val="clear" w:color="auto" w:fill="FFC000"/>
            <w:vAlign w:val="center"/>
            <w:hideMark/>
          </w:tcPr>
          <w:p w:rsidR="00BA65EB" w:rsidRPr="00BA65EB" w:rsidRDefault="00BA65EB" w:rsidP="00BA65EB">
            <w:pPr>
              <w:rPr>
                <w:rFonts w:ascii="Arial" w:hAnsi="Arial" w:cs="Arial"/>
                <w:b/>
                <w:bCs/>
                <w:color w:val="000000"/>
                <w:sz w:val="18"/>
                <w:szCs w:val="20"/>
              </w:rPr>
            </w:pPr>
            <w:r w:rsidRPr="00BA65EB">
              <w:rPr>
                <w:rFonts w:ascii="Arial" w:hAnsi="Arial" w:cs="Arial"/>
                <w:b/>
                <w:bCs/>
                <w:color w:val="000000"/>
                <w:sz w:val="18"/>
                <w:szCs w:val="20"/>
              </w:rPr>
              <w:t xml:space="preserve">PREPARED BY: </w:t>
            </w:r>
            <w:r w:rsidRPr="00BA65EB">
              <w:rPr>
                <w:rFonts w:ascii="Arial" w:hAnsi="Arial" w:cs="Arial"/>
                <w:color w:val="000000"/>
                <w:sz w:val="18"/>
                <w:szCs w:val="20"/>
              </w:rPr>
              <w:t>M Cheyne</w:t>
            </w:r>
          </w:p>
        </w:tc>
        <w:tc>
          <w:tcPr>
            <w:tcW w:w="567" w:type="dxa"/>
            <w:shd w:val="clear" w:color="auto" w:fill="FFC000"/>
            <w:vAlign w:val="center"/>
            <w:hideMark/>
          </w:tcPr>
          <w:p w:rsidR="00BA65EB" w:rsidRPr="00BA65EB" w:rsidRDefault="00BA65EB" w:rsidP="00BA65EB">
            <w:pPr>
              <w:rPr>
                <w:rFonts w:ascii="Arial" w:hAnsi="Arial" w:cs="Arial"/>
                <w:color w:val="000000"/>
                <w:sz w:val="18"/>
                <w:szCs w:val="20"/>
              </w:rPr>
            </w:pPr>
          </w:p>
        </w:tc>
        <w:tc>
          <w:tcPr>
            <w:tcW w:w="3231" w:type="dxa"/>
            <w:gridSpan w:val="2"/>
            <w:shd w:val="clear" w:color="auto" w:fill="FFC000"/>
            <w:vAlign w:val="center"/>
            <w:hideMark/>
          </w:tcPr>
          <w:p w:rsidR="00BA65EB" w:rsidRPr="00BA65EB" w:rsidRDefault="00BA65EB" w:rsidP="00BA65EB">
            <w:pPr>
              <w:rPr>
                <w:rFonts w:ascii="Arial" w:hAnsi="Arial" w:cs="Arial"/>
                <w:b/>
                <w:bCs/>
                <w:color w:val="000000"/>
                <w:sz w:val="18"/>
                <w:szCs w:val="20"/>
              </w:rPr>
            </w:pPr>
            <w:r w:rsidRPr="00BA65EB">
              <w:rPr>
                <w:rFonts w:ascii="Arial" w:hAnsi="Arial" w:cs="Arial"/>
                <w:b/>
                <w:bCs/>
                <w:color w:val="000000"/>
                <w:sz w:val="18"/>
                <w:szCs w:val="20"/>
              </w:rPr>
              <w:t>DATE PREPARED:</w:t>
            </w:r>
            <w:r w:rsidR="009131A8">
              <w:rPr>
                <w:rFonts w:ascii="Arial" w:hAnsi="Arial" w:cs="Arial"/>
                <w:b/>
                <w:bCs/>
                <w:color w:val="000000"/>
                <w:sz w:val="18"/>
                <w:szCs w:val="20"/>
              </w:rPr>
              <w:t xml:space="preserve"> 13/10/20</w:t>
            </w:r>
          </w:p>
        </w:tc>
        <w:tc>
          <w:tcPr>
            <w:tcW w:w="2580" w:type="dxa"/>
            <w:shd w:val="clear" w:color="auto" w:fill="FFC000"/>
            <w:vAlign w:val="center"/>
            <w:hideMark/>
          </w:tcPr>
          <w:p w:rsidR="00BA65EB" w:rsidRPr="00BA65EB" w:rsidRDefault="00BA65EB" w:rsidP="00BA65EB">
            <w:pPr>
              <w:rPr>
                <w:rFonts w:ascii="Arial" w:hAnsi="Arial" w:cs="Arial"/>
                <w:b/>
                <w:bCs/>
                <w:color w:val="000000"/>
                <w:sz w:val="18"/>
                <w:szCs w:val="20"/>
              </w:rPr>
            </w:pPr>
          </w:p>
        </w:tc>
        <w:tc>
          <w:tcPr>
            <w:tcW w:w="1985" w:type="dxa"/>
            <w:gridSpan w:val="2"/>
            <w:shd w:val="clear" w:color="auto" w:fill="FFC000"/>
            <w:vAlign w:val="center"/>
            <w:hideMark/>
          </w:tcPr>
          <w:p w:rsidR="00BA65EB" w:rsidRPr="00BA65EB" w:rsidRDefault="00BA65EB" w:rsidP="00BA65EB">
            <w:pPr>
              <w:jc w:val="center"/>
              <w:rPr>
                <w:rFonts w:ascii="Arial" w:hAnsi="Arial" w:cs="Arial"/>
                <w:b/>
                <w:bCs/>
                <w:color w:val="FF0000"/>
                <w:sz w:val="18"/>
                <w:szCs w:val="20"/>
              </w:rPr>
            </w:pPr>
            <w:r w:rsidRPr="00BA65EB">
              <w:rPr>
                <w:rFonts w:ascii="Arial" w:hAnsi="Arial" w:cs="Arial"/>
                <w:b/>
                <w:bCs/>
                <w:color w:val="000000"/>
                <w:sz w:val="18"/>
                <w:szCs w:val="20"/>
              </w:rPr>
              <w:t>OVERALL RISK</w:t>
            </w:r>
          </w:p>
        </w:tc>
      </w:tr>
      <w:tr w:rsidR="00BA65EB" w:rsidRPr="00BA65EB" w:rsidTr="00A34392">
        <w:trPr>
          <w:trHeight w:val="77"/>
        </w:trPr>
        <w:tc>
          <w:tcPr>
            <w:tcW w:w="3970" w:type="dxa"/>
            <w:gridSpan w:val="2"/>
            <w:shd w:val="clear" w:color="auto" w:fill="FFC000"/>
            <w:vAlign w:val="center"/>
            <w:hideMark/>
          </w:tcPr>
          <w:p w:rsidR="00BA65EB" w:rsidRPr="00BA65EB" w:rsidRDefault="00BA65EB" w:rsidP="00BA65EB">
            <w:pPr>
              <w:jc w:val="center"/>
              <w:rPr>
                <w:rFonts w:ascii="Arial" w:hAnsi="Arial" w:cs="Arial"/>
                <w:b/>
                <w:bCs/>
                <w:color w:val="000000"/>
                <w:sz w:val="18"/>
                <w:szCs w:val="20"/>
              </w:rPr>
            </w:pPr>
            <w:r w:rsidRPr="00BA65EB">
              <w:rPr>
                <w:rFonts w:ascii="Arial" w:hAnsi="Arial" w:cs="Arial"/>
                <w:b/>
                <w:bCs/>
                <w:color w:val="000000"/>
                <w:sz w:val="18"/>
                <w:szCs w:val="20"/>
              </w:rPr>
              <w:t>SEVERITY</w:t>
            </w:r>
          </w:p>
        </w:tc>
        <w:tc>
          <w:tcPr>
            <w:tcW w:w="5811" w:type="dxa"/>
            <w:gridSpan w:val="3"/>
            <w:shd w:val="clear" w:color="auto" w:fill="FFC000"/>
            <w:vAlign w:val="center"/>
            <w:hideMark/>
          </w:tcPr>
          <w:p w:rsidR="00BA65EB" w:rsidRPr="00BA65EB" w:rsidRDefault="00BA65EB" w:rsidP="00BA65EB">
            <w:pPr>
              <w:jc w:val="center"/>
              <w:rPr>
                <w:rFonts w:ascii="Arial" w:hAnsi="Arial" w:cs="Arial"/>
                <w:b/>
                <w:bCs/>
                <w:color w:val="000000"/>
                <w:sz w:val="18"/>
                <w:szCs w:val="20"/>
              </w:rPr>
            </w:pPr>
            <w:r w:rsidRPr="00BA65EB">
              <w:rPr>
                <w:rFonts w:ascii="Arial" w:hAnsi="Arial" w:cs="Arial"/>
                <w:b/>
                <w:bCs/>
                <w:color w:val="000000"/>
                <w:sz w:val="18"/>
                <w:szCs w:val="20"/>
              </w:rPr>
              <w:t>PROBABILITY</w:t>
            </w:r>
          </w:p>
        </w:tc>
        <w:tc>
          <w:tcPr>
            <w:tcW w:w="1985" w:type="dxa"/>
            <w:gridSpan w:val="2"/>
            <w:shd w:val="clear" w:color="auto" w:fill="FFC000"/>
            <w:vAlign w:val="center"/>
            <w:hideMark/>
          </w:tcPr>
          <w:p w:rsidR="00BA65EB" w:rsidRPr="00BA65EB" w:rsidRDefault="00BA65EB" w:rsidP="00BA65EB">
            <w:pPr>
              <w:jc w:val="center"/>
              <w:rPr>
                <w:rFonts w:ascii="Arial" w:hAnsi="Arial" w:cs="Arial"/>
                <w:b/>
                <w:bCs/>
                <w:color w:val="000000"/>
                <w:sz w:val="18"/>
                <w:szCs w:val="20"/>
              </w:rPr>
            </w:pPr>
            <w:r w:rsidRPr="00BA65EB">
              <w:rPr>
                <w:rFonts w:ascii="Arial" w:hAnsi="Arial" w:cs="Arial"/>
                <w:b/>
                <w:bCs/>
                <w:color w:val="000000"/>
                <w:sz w:val="18"/>
                <w:szCs w:val="20"/>
              </w:rPr>
              <w:t>RISK</w:t>
            </w:r>
          </w:p>
        </w:tc>
      </w:tr>
      <w:tr w:rsidR="00BA65EB" w:rsidRPr="00BA65EB" w:rsidTr="00A34392">
        <w:trPr>
          <w:trHeight w:val="209"/>
        </w:trPr>
        <w:tc>
          <w:tcPr>
            <w:tcW w:w="3403" w:type="dxa"/>
            <w:shd w:val="clear" w:color="000000" w:fill="FFFFFF"/>
            <w:vAlign w:val="center"/>
            <w:hideMark/>
          </w:tcPr>
          <w:p w:rsidR="00BA65EB" w:rsidRPr="00BA65EB" w:rsidRDefault="00BA65EB" w:rsidP="00BA65EB">
            <w:pPr>
              <w:rPr>
                <w:rFonts w:ascii="Arial" w:hAnsi="Arial" w:cs="Arial"/>
                <w:color w:val="FF0000"/>
                <w:sz w:val="18"/>
                <w:szCs w:val="18"/>
              </w:rPr>
            </w:pPr>
            <w:r w:rsidRPr="00BA65EB">
              <w:rPr>
                <w:rFonts w:ascii="Arial" w:hAnsi="Arial" w:cs="Arial"/>
                <w:color w:val="FF0000"/>
                <w:sz w:val="18"/>
                <w:szCs w:val="18"/>
              </w:rPr>
              <w:t>LOW</w:t>
            </w:r>
          </w:p>
        </w:tc>
        <w:tc>
          <w:tcPr>
            <w:tcW w:w="567" w:type="dxa"/>
            <w:shd w:val="clear" w:color="000000" w:fill="FFFFFF"/>
            <w:vAlign w:val="center"/>
            <w:hideMark/>
          </w:tcPr>
          <w:p w:rsidR="00BA65EB" w:rsidRPr="00BA65EB" w:rsidRDefault="00BA65EB" w:rsidP="00BA65EB">
            <w:pPr>
              <w:jc w:val="center"/>
              <w:rPr>
                <w:rFonts w:ascii="Arial" w:hAnsi="Arial" w:cs="Arial"/>
                <w:b/>
                <w:bCs/>
                <w:color w:val="000000"/>
                <w:sz w:val="18"/>
                <w:szCs w:val="18"/>
              </w:rPr>
            </w:pPr>
            <w:r w:rsidRPr="00BA65EB">
              <w:rPr>
                <w:rFonts w:ascii="Arial" w:hAnsi="Arial" w:cs="Arial"/>
                <w:b/>
                <w:bCs/>
                <w:color w:val="000000"/>
                <w:sz w:val="18"/>
                <w:szCs w:val="18"/>
              </w:rPr>
              <w:t>1</w:t>
            </w:r>
          </w:p>
        </w:tc>
        <w:tc>
          <w:tcPr>
            <w:tcW w:w="567" w:type="dxa"/>
            <w:shd w:val="clear" w:color="auto" w:fill="auto"/>
            <w:vAlign w:val="center"/>
            <w:hideMark/>
          </w:tcPr>
          <w:p w:rsidR="00BA65EB" w:rsidRPr="00BA65EB" w:rsidRDefault="00BA65EB" w:rsidP="00BA65EB">
            <w:pPr>
              <w:jc w:val="center"/>
              <w:rPr>
                <w:rFonts w:ascii="Arial" w:hAnsi="Arial" w:cs="Arial"/>
                <w:b/>
                <w:bCs/>
                <w:color w:val="000000"/>
                <w:sz w:val="18"/>
                <w:szCs w:val="18"/>
              </w:rPr>
            </w:pPr>
            <w:r w:rsidRPr="00BA65EB">
              <w:rPr>
                <w:rFonts w:ascii="Arial" w:hAnsi="Arial" w:cs="Arial"/>
                <w:b/>
                <w:bCs/>
                <w:color w:val="000000"/>
                <w:sz w:val="18"/>
                <w:szCs w:val="18"/>
              </w:rPr>
              <w:t>1</w:t>
            </w:r>
          </w:p>
        </w:tc>
        <w:tc>
          <w:tcPr>
            <w:tcW w:w="5244" w:type="dxa"/>
            <w:gridSpan w:val="2"/>
            <w:shd w:val="clear" w:color="000000" w:fill="FFFFFF"/>
            <w:vAlign w:val="center"/>
            <w:hideMark/>
          </w:tcPr>
          <w:p w:rsidR="00BA65EB" w:rsidRPr="00BA65EB" w:rsidRDefault="00BA65EB" w:rsidP="00BA65EB">
            <w:pPr>
              <w:rPr>
                <w:rFonts w:ascii="Arial" w:hAnsi="Arial" w:cs="Arial"/>
                <w:color w:val="FF0000"/>
                <w:sz w:val="18"/>
                <w:szCs w:val="18"/>
              </w:rPr>
            </w:pPr>
            <w:r w:rsidRPr="00BA65EB">
              <w:rPr>
                <w:rFonts w:ascii="Arial" w:hAnsi="Arial" w:cs="Arial"/>
                <w:color w:val="FF0000"/>
                <w:sz w:val="18"/>
                <w:szCs w:val="18"/>
              </w:rPr>
              <w:t>NOT LIKELY</w:t>
            </w:r>
          </w:p>
        </w:tc>
        <w:tc>
          <w:tcPr>
            <w:tcW w:w="993" w:type="dxa"/>
            <w:shd w:val="clear" w:color="000000" w:fill="FFFFFF"/>
            <w:vAlign w:val="center"/>
            <w:hideMark/>
          </w:tcPr>
          <w:p w:rsidR="00BA65EB" w:rsidRPr="00BA65EB" w:rsidRDefault="00BA65EB" w:rsidP="00BA65EB">
            <w:pPr>
              <w:jc w:val="center"/>
              <w:rPr>
                <w:rFonts w:ascii="Arial" w:hAnsi="Arial" w:cs="Arial"/>
                <w:color w:val="FF0000"/>
                <w:sz w:val="18"/>
                <w:szCs w:val="18"/>
              </w:rPr>
            </w:pPr>
            <w:r w:rsidRPr="00BA65EB">
              <w:rPr>
                <w:rFonts w:ascii="Arial" w:hAnsi="Arial" w:cs="Arial"/>
                <w:color w:val="FF0000"/>
                <w:sz w:val="18"/>
                <w:szCs w:val="18"/>
              </w:rPr>
              <w:t>LOW</w:t>
            </w:r>
          </w:p>
        </w:tc>
        <w:tc>
          <w:tcPr>
            <w:tcW w:w="992" w:type="dxa"/>
            <w:shd w:val="clear" w:color="auto" w:fill="auto"/>
            <w:vAlign w:val="center"/>
            <w:hideMark/>
          </w:tcPr>
          <w:p w:rsidR="00BA65EB" w:rsidRPr="00BA65EB" w:rsidRDefault="00BA65EB" w:rsidP="00BA65EB">
            <w:pPr>
              <w:rPr>
                <w:rFonts w:ascii="Arial" w:hAnsi="Arial" w:cs="Arial"/>
                <w:color w:val="000000"/>
                <w:sz w:val="18"/>
                <w:szCs w:val="18"/>
              </w:rPr>
            </w:pPr>
            <w:r w:rsidRPr="00BA65EB">
              <w:rPr>
                <w:rFonts w:ascii="Arial" w:hAnsi="Arial" w:cs="Arial"/>
                <w:color w:val="000000"/>
                <w:sz w:val="18"/>
                <w:szCs w:val="18"/>
              </w:rPr>
              <w:t>1 TO 6</w:t>
            </w:r>
          </w:p>
        </w:tc>
      </w:tr>
      <w:tr w:rsidR="00BA65EB" w:rsidRPr="00BA65EB" w:rsidTr="00A34392">
        <w:trPr>
          <w:trHeight w:val="169"/>
        </w:trPr>
        <w:tc>
          <w:tcPr>
            <w:tcW w:w="3403" w:type="dxa"/>
            <w:shd w:val="clear" w:color="000000" w:fill="FFFFFF"/>
            <w:vAlign w:val="center"/>
            <w:hideMark/>
          </w:tcPr>
          <w:p w:rsidR="00BA65EB" w:rsidRPr="00BA65EB" w:rsidRDefault="00BA65EB" w:rsidP="00BA65EB">
            <w:pPr>
              <w:rPr>
                <w:rFonts w:ascii="Arial" w:hAnsi="Arial" w:cs="Arial"/>
                <w:color w:val="FF0000"/>
                <w:sz w:val="18"/>
                <w:szCs w:val="18"/>
              </w:rPr>
            </w:pPr>
            <w:r w:rsidRPr="00BA65EB">
              <w:rPr>
                <w:rFonts w:ascii="Arial" w:hAnsi="Arial" w:cs="Arial"/>
                <w:color w:val="FF0000"/>
                <w:sz w:val="18"/>
                <w:szCs w:val="18"/>
              </w:rPr>
              <w:t>SLIGHT</w:t>
            </w:r>
            <w:r w:rsidRPr="00BA65EB">
              <w:rPr>
                <w:rFonts w:ascii="Arial" w:hAnsi="Arial" w:cs="Arial"/>
                <w:color w:val="000000"/>
                <w:sz w:val="18"/>
                <w:szCs w:val="18"/>
              </w:rPr>
              <w:t xml:space="preserve"> - FIRST AID TREATMENT</w:t>
            </w:r>
          </w:p>
        </w:tc>
        <w:tc>
          <w:tcPr>
            <w:tcW w:w="567" w:type="dxa"/>
            <w:shd w:val="clear" w:color="000000" w:fill="FFFFFF"/>
            <w:vAlign w:val="center"/>
            <w:hideMark/>
          </w:tcPr>
          <w:p w:rsidR="00BA65EB" w:rsidRPr="00BA65EB" w:rsidRDefault="00BA65EB" w:rsidP="00BA65EB">
            <w:pPr>
              <w:jc w:val="center"/>
              <w:rPr>
                <w:rFonts w:ascii="Arial" w:hAnsi="Arial" w:cs="Arial"/>
                <w:b/>
                <w:bCs/>
                <w:color w:val="000000"/>
                <w:sz w:val="18"/>
                <w:szCs w:val="18"/>
              </w:rPr>
            </w:pPr>
            <w:r w:rsidRPr="00BA65EB">
              <w:rPr>
                <w:rFonts w:ascii="Arial" w:hAnsi="Arial" w:cs="Arial"/>
                <w:b/>
                <w:bCs/>
                <w:color w:val="000000"/>
                <w:sz w:val="18"/>
                <w:szCs w:val="18"/>
              </w:rPr>
              <w:t>2</w:t>
            </w:r>
          </w:p>
        </w:tc>
        <w:tc>
          <w:tcPr>
            <w:tcW w:w="567" w:type="dxa"/>
            <w:shd w:val="clear" w:color="auto" w:fill="auto"/>
            <w:vAlign w:val="center"/>
            <w:hideMark/>
          </w:tcPr>
          <w:p w:rsidR="00BA65EB" w:rsidRPr="00BA65EB" w:rsidRDefault="00BA65EB" w:rsidP="00BA65EB">
            <w:pPr>
              <w:jc w:val="center"/>
              <w:rPr>
                <w:rFonts w:ascii="Arial" w:hAnsi="Arial" w:cs="Arial"/>
                <w:b/>
                <w:bCs/>
                <w:color w:val="000000"/>
                <w:sz w:val="18"/>
                <w:szCs w:val="18"/>
              </w:rPr>
            </w:pPr>
            <w:r w:rsidRPr="00BA65EB">
              <w:rPr>
                <w:rFonts w:ascii="Arial" w:hAnsi="Arial" w:cs="Arial"/>
                <w:b/>
                <w:bCs/>
                <w:color w:val="000000"/>
                <w:sz w:val="18"/>
                <w:szCs w:val="18"/>
              </w:rPr>
              <w:t>2</w:t>
            </w:r>
          </w:p>
        </w:tc>
        <w:tc>
          <w:tcPr>
            <w:tcW w:w="5244" w:type="dxa"/>
            <w:gridSpan w:val="2"/>
            <w:shd w:val="clear" w:color="000000" w:fill="FFFFFF"/>
            <w:vAlign w:val="center"/>
            <w:hideMark/>
          </w:tcPr>
          <w:p w:rsidR="00BA65EB" w:rsidRPr="00BA65EB" w:rsidRDefault="00BA65EB" w:rsidP="00BA65EB">
            <w:pPr>
              <w:rPr>
                <w:rFonts w:ascii="Arial" w:hAnsi="Arial" w:cs="Arial"/>
                <w:color w:val="FF0000"/>
                <w:sz w:val="18"/>
                <w:szCs w:val="18"/>
              </w:rPr>
            </w:pPr>
            <w:r w:rsidRPr="00BA65EB">
              <w:rPr>
                <w:rFonts w:ascii="Arial" w:hAnsi="Arial" w:cs="Arial"/>
                <w:color w:val="FF0000"/>
                <w:sz w:val="18"/>
                <w:szCs w:val="18"/>
              </w:rPr>
              <w:t>POSSIBLE</w:t>
            </w:r>
            <w:r w:rsidRPr="00BA65EB">
              <w:rPr>
                <w:rFonts w:ascii="Arial" w:hAnsi="Arial" w:cs="Arial"/>
                <w:color w:val="000000"/>
                <w:sz w:val="18"/>
                <w:szCs w:val="18"/>
              </w:rPr>
              <w:t xml:space="preserve"> - OTHER FACTORS NEEDED BUT NOT LIKELY</w:t>
            </w:r>
          </w:p>
        </w:tc>
        <w:tc>
          <w:tcPr>
            <w:tcW w:w="993" w:type="dxa"/>
            <w:shd w:val="clear" w:color="000000" w:fill="FFFFFF"/>
            <w:vAlign w:val="center"/>
            <w:hideMark/>
          </w:tcPr>
          <w:p w:rsidR="00BA65EB" w:rsidRPr="00BA65EB" w:rsidRDefault="00BA65EB" w:rsidP="00BA65EB">
            <w:pPr>
              <w:jc w:val="center"/>
              <w:rPr>
                <w:rFonts w:ascii="Arial" w:hAnsi="Arial" w:cs="Arial"/>
                <w:color w:val="FF0000"/>
                <w:sz w:val="18"/>
                <w:szCs w:val="18"/>
              </w:rPr>
            </w:pPr>
            <w:r w:rsidRPr="00BA65EB">
              <w:rPr>
                <w:rFonts w:ascii="Arial" w:hAnsi="Arial" w:cs="Arial"/>
                <w:color w:val="FF0000"/>
                <w:sz w:val="18"/>
                <w:szCs w:val="18"/>
              </w:rPr>
              <w:t>MEDIUM</w:t>
            </w:r>
          </w:p>
        </w:tc>
        <w:tc>
          <w:tcPr>
            <w:tcW w:w="992" w:type="dxa"/>
            <w:shd w:val="clear" w:color="auto" w:fill="auto"/>
            <w:vAlign w:val="center"/>
            <w:hideMark/>
          </w:tcPr>
          <w:p w:rsidR="00BA65EB" w:rsidRPr="00BA65EB" w:rsidRDefault="00BA65EB" w:rsidP="00BA65EB">
            <w:pPr>
              <w:rPr>
                <w:rFonts w:ascii="Arial" w:hAnsi="Arial" w:cs="Arial"/>
                <w:color w:val="000000"/>
                <w:sz w:val="18"/>
                <w:szCs w:val="18"/>
              </w:rPr>
            </w:pPr>
            <w:r w:rsidRPr="00BA65EB">
              <w:rPr>
                <w:rFonts w:ascii="Arial" w:hAnsi="Arial" w:cs="Arial"/>
                <w:color w:val="000000"/>
                <w:sz w:val="18"/>
                <w:szCs w:val="18"/>
              </w:rPr>
              <w:t>7 TO 15</w:t>
            </w:r>
          </w:p>
        </w:tc>
      </w:tr>
      <w:tr w:rsidR="00BA65EB" w:rsidRPr="00BA65EB" w:rsidTr="00A34392">
        <w:trPr>
          <w:trHeight w:val="203"/>
        </w:trPr>
        <w:tc>
          <w:tcPr>
            <w:tcW w:w="3403" w:type="dxa"/>
            <w:shd w:val="clear" w:color="000000" w:fill="FFFFFF"/>
            <w:vAlign w:val="center"/>
            <w:hideMark/>
          </w:tcPr>
          <w:p w:rsidR="00BA65EB" w:rsidRPr="00BA65EB" w:rsidRDefault="00BA65EB" w:rsidP="00BA65EB">
            <w:pPr>
              <w:rPr>
                <w:rFonts w:ascii="Arial" w:hAnsi="Arial" w:cs="Arial"/>
                <w:color w:val="FF0000"/>
                <w:sz w:val="18"/>
                <w:szCs w:val="18"/>
              </w:rPr>
            </w:pPr>
            <w:r w:rsidRPr="00BA65EB">
              <w:rPr>
                <w:rFonts w:ascii="Arial" w:hAnsi="Arial" w:cs="Arial"/>
                <w:color w:val="FF0000"/>
                <w:sz w:val="18"/>
                <w:szCs w:val="18"/>
              </w:rPr>
              <w:t>MODERATE</w:t>
            </w:r>
            <w:r w:rsidRPr="00BA65EB">
              <w:rPr>
                <w:rFonts w:ascii="Arial" w:hAnsi="Arial" w:cs="Arial"/>
                <w:color w:val="000000"/>
                <w:sz w:val="18"/>
                <w:szCs w:val="18"/>
              </w:rPr>
              <w:t xml:space="preserve"> - OVER 3 DAYS INJURY</w:t>
            </w:r>
          </w:p>
        </w:tc>
        <w:tc>
          <w:tcPr>
            <w:tcW w:w="567" w:type="dxa"/>
            <w:shd w:val="clear" w:color="000000" w:fill="FFFFFF"/>
            <w:vAlign w:val="center"/>
            <w:hideMark/>
          </w:tcPr>
          <w:p w:rsidR="00BA65EB" w:rsidRPr="00BA65EB" w:rsidRDefault="00BA65EB" w:rsidP="00BA65EB">
            <w:pPr>
              <w:jc w:val="center"/>
              <w:rPr>
                <w:rFonts w:ascii="Arial" w:hAnsi="Arial" w:cs="Arial"/>
                <w:b/>
                <w:bCs/>
                <w:color w:val="000000"/>
                <w:sz w:val="18"/>
                <w:szCs w:val="18"/>
              </w:rPr>
            </w:pPr>
            <w:r w:rsidRPr="00BA65EB">
              <w:rPr>
                <w:rFonts w:ascii="Arial" w:hAnsi="Arial" w:cs="Arial"/>
                <w:b/>
                <w:bCs/>
                <w:color w:val="000000"/>
                <w:sz w:val="18"/>
                <w:szCs w:val="18"/>
              </w:rPr>
              <w:t>3</w:t>
            </w:r>
          </w:p>
        </w:tc>
        <w:tc>
          <w:tcPr>
            <w:tcW w:w="567" w:type="dxa"/>
            <w:shd w:val="clear" w:color="auto" w:fill="auto"/>
            <w:vAlign w:val="center"/>
            <w:hideMark/>
          </w:tcPr>
          <w:p w:rsidR="00BA65EB" w:rsidRPr="00BA65EB" w:rsidRDefault="00BA65EB" w:rsidP="00BA65EB">
            <w:pPr>
              <w:jc w:val="center"/>
              <w:rPr>
                <w:rFonts w:ascii="Arial" w:hAnsi="Arial" w:cs="Arial"/>
                <w:b/>
                <w:bCs/>
                <w:color w:val="000000"/>
                <w:sz w:val="18"/>
                <w:szCs w:val="18"/>
              </w:rPr>
            </w:pPr>
            <w:r w:rsidRPr="00BA65EB">
              <w:rPr>
                <w:rFonts w:ascii="Arial" w:hAnsi="Arial" w:cs="Arial"/>
                <w:b/>
                <w:bCs/>
                <w:color w:val="000000"/>
                <w:sz w:val="18"/>
                <w:szCs w:val="18"/>
              </w:rPr>
              <w:t>3</w:t>
            </w:r>
          </w:p>
        </w:tc>
        <w:tc>
          <w:tcPr>
            <w:tcW w:w="5244" w:type="dxa"/>
            <w:gridSpan w:val="2"/>
            <w:shd w:val="clear" w:color="000000" w:fill="FFFFFF"/>
            <w:vAlign w:val="center"/>
            <w:hideMark/>
          </w:tcPr>
          <w:p w:rsidR="00BA65EB" w:rsidRPr="00BA65EB" w:rsidRDefault="00BA65EB" w:rsidP="00BA65EB">
            <w:pPr>
              <w:rPr>
                <w:rFonts w:ascii="Arial" w:hAnsi="Arial" w:cs="Arial"/>
                <w:color w:val="FF0000"/>
                <w:sz w:val="18"/>
                <w:szCs w:val="18"/>
              </w:rPr>
            </w:pPr>
            <w:r w:rsidRPr="00BA65EB">
              <w:rPr>
                <w:rFonts w:ascii="Arial" w:hAnsi="Arial" w:cs="Arial"/>
                <w:color w:val="FF0000"/>
                <w:sz w:val="18"/>
                <w:szCs w:val="18"/>
              </w:rPr>
              <w:t>QUITE POSSIBLE</w:t>
            </w:r>
            <w:r w:rsidRPr="00BA65EB">
              <w:rPr>
                <w:rFonts w:ascii="Arial" w:hAnsi="Arial" w:cs="Arial"/>
                <w:color w:val="000000"/>
                <w:sz w:val="18"/>
                <w:szCs w:val="18"/>
              </w:rPr>
              <w:t xml:space="preserve"> - OTHER FACTORS NEEDED - LIKELY</w:t>
            </w:r>
          </w:p>
        </w:tc>
        <w:tc>
          <w:tcPr>
            <w:tcW w:w="993" w:type="dxa"/>
            <w:shd w:val="clear" w:color="000000" w:fill="FFFFFF"/>
            <w:vAlign w:val="center"/>
            <w:hideMark/>
          </w:tcPr>
          <w:p w:rsidR="00BA65EB" w:rsidRPr="00BA65EB" w:rsidRDefault="00BA65EB" w:rsidP="00BA65EB">
            <w:pPr>
              <w:jc w:val="center"/>
              <w:rPr>
                <w:rFonts w:ascii="Arial" w:hAnsi="Arial" w:cs="Arial"/>
                <w:color w:val="FF0000"/>
                <w:sz w:val="18"/>
                <w:szCs w:val="18"/>
              </w:rPr>
            </w:pPr>
            <w:r w:rsidRPr="00BA65EB">
              <w:rPr>
                <w:rFonts w:ascii="Arial" w:hAnsi="Arial" w:cs="Arial"/>
                <w:color w:val="FF0000"/>
                <w:sz w:val="18"/>
                <w:szCs w:val="18"/>
              </w:rPr>
              <w:t>HIGH</w:t>
            </w:r>
          </w:p>
        </w:tc>
        <w:tc>
          <w:tcPr>
            <w:tcW w:w="992" w:type="dxa"/>
            <w:shd w:val="clear" w:color="auto" w:fill="auto"/>
            <w:vAlign w:val="center"/>
            <w:hideMark/>
          </w:tcPr>
          <w:p w:rsidR="00BA65EB" w:rsidRPr="00BA65EB" w:rsidRDefault="00BA65EB" w:rsidP="00BA65EB">
            <w:pPr>
              <w:rPr>
                <w:rFonts w:ascii="Arial" w:hAnsi="Arial" w:cs="Arial"/>
                <w:color w:val="000000"/>
                <w:sz w:val="18"/>
                <w:szCs w:val="18"/>
              </w:rPr>
            </w:pPr>
            <w:r w:rsidRPr="00BA65EB">
              <w:rPr>
                <w:rFonts w:ascii="Arial" w:hAnsi="Arial" w:cs="Arial"/>
                <w:color w:val="000000"/>
                <w:sz w:val="18"/>
                <w:szCs w:val="18"/>
              </w:rPr>
              <w:t>16 TO 25</w:t>
            </w:r>
          </w:p>
        </w:tc>
      </w:tr>
      <w:tr w:rsidR="00BA65EB" w:rsidRPr="00BA65EB" w:rsidTr="00A34392">
        <w:trPr>
          <w:trHeight w:val="161"/>
        </w:trPr>
        <w:tc>
          <w:tcPr>
            <w:tcW w:w="3403" w:type="dxa"/>
            <w:shd w:val="clear" w:color="000000" w:fill="FFFFFF"/>
            <w:vAlign w:val="center"/>
            <w:hideMark/>
          </w:tcPr>
          <w:p w:rsidR="00BA65EB" w:rsidRPr="00BA65EB" w:rsidRDefault="00BA65EB" w:rsidP="00BA65EB">
            <w:pPr>
              <w:rPr>
                <w:rFonts w:ascii="Arial" w:hAnsi="Arial" w:cs="Arial"/>
                <w:color w:val="FF0000"/>
                <w:sz w:val="18"/>
                <w:szCs w:val="20"/>
              </w:rPr>
            </w:pPr>
            <w:r w:rsidRPr="00BA65EB">
              <w:rPr>
                <w:rFonts w:ascii="Arial" w:hAnsi="Arial" w:cs="Arial"/>
                <w:color w:val="FF0000"/>
                <w:sz w:val="18"/>
                <w:szCs w:val="20"/>
              </w:rPr>
              <w:t>HIGH</w:t>
            </w:r>
            <w:r w:rsidRPr="00BA65EB">
              <w:rPr>
                <w:rFonts w:ascii="Arial" w:hAnsi="Arial" w:cs="Arial"/>
                <w:color w:val="000000"/>
                <w:sz w:val="18"/>
                <w:szCs w:val="20"/>
              </w:rPr>
              <w:t xml:space="preserve"> - MAJOR INJURY / DEATH</w:t>
            </w:r>
          </w:p>
        </w:tc>
        <w:tc>
          <w:tcPr>
            <w:tcW w:w="567" w:type="dxa"/>
            <w:shd w:val="clear" w:color="000000" w:fill="FFFFFF"/>
            <w:vAlign w:val="center"/>
            <w:hideMark/>
          </w:tcPr>
          <w:p w:rsidR="00BA65EB" w:rsidRPr="00BA65EB" w:rsidRDefault="00BA65EB" w:rsidP="00BA65EB">
            <w:pPr>
              <w:jc w:val="center"/>
              <w:rPr>
                <w:rFonts w:ascii="Arial" w:hAnsi="Arial" w:cs="Arial"/>
                <w:b/>
                <w:bCs/>
                <w:color w:val="000000"/>
                <w:sz w:val="18"/>
                <w:szCs w:val="20"/>
              </w:rPr>
            </w:pPr>
            <w:r w:rsidRPr="00BA65EB">
              <w:rPr>
                <w:rFonts w:ascii="Arial" w:hAnsi="Arial" w:cs="Arial"/>
                <w:b/>
                <w:bCs/>
                <w:color w:val="000000"/>
                <w:sz w:val="18"/>
                <w:szCs w:val="20"/>
              </w:rPr>
              <w:t>4</w:t>
            </w:r>
          </w:p>
        </w:tc>
        <w:tc>
          <w:tcPr>
            <w:tcW w:w="567" w:type="dxa"/>
            <w:shd w:val="clear" w:color="auto" w:fill="auto"/>
            <w:vAlign w:val="center"/>
            <w:hideMark/>
          </w:tcPr>
          <w:p w:rsidR="00BA65EB" w:rsidRPr="00BA65EB" w:rsidRDefault="00BA65EB" w:rsidP="00BA65EB">
            <w:pPr>
              <w:jc w:val="center"/>
              <w:rPr>
                <w:rFonts w:ascii="Arial" w:hAnsi="Arial" w:cs="Arial"/>
                <w:b/>
                <w:bCs/>
                <w:color w:val="000000"/>
                <w:sz w:val="18"/>
                <w:szCs w:val="20"/>
              </w:rPr>
            </w:pPr>
            <w:r w:rsidRPr="00BA65EB">
              <w:rPr>
                <w:rFonts w:ascii="Arial" w:hAnsi="Arial" w:cs="Arial"/>
                <w:b/>
                <w:bCs/>
                <w:color w:val="000000"/>
                <w:sz w:val="18"/>
                <w:szCs w:val="20"/>
              </w:rPr>
              <w:t>4</w:t>
            </w:r>
          </w:p>
        </w:tc>
        <w:tc>
          <w:tcPr>
            <w:tcW w:w="5244" w:type="dxa"/>
            <w:gridSpan w:val="2"/>
            <w:shd w:val="clear" w:color="000000" w:fill="FFFFFF"/>
            <w:vAlign w:val="center"/>
            <w:hideMark/>
          </w:tcPr>
          <w:p w:rsidR="00BA65EB" w:rsidRPr="00BA65EB" w:rsidRDefault="00BA65EB" w:rsidP="00BA65EB">
            <w:pPr>
              <w:rPr>
                <w:rFonts w:ascii="Arial" w:hAnsi="Arial" w:cs="Arial"/>
                <w:color w:val="FF0000"/>
                <w:sz w:val="18"/>
                <w:szCs w:val="20"/>
              </w:rPr>
            </w:pPr>
            <w:r w:rsidRPr="00BA65EB">
              <w:rPr>
                <w:rFonts w:ascii="Arial" w:hAnsi="Arial" w:cs="Arial"/>
                <w:color w:val="FF0000"/>
                <w:sz w:val="18"/>
                <w:szCs w:val="20"/>
              </w:rPr>
              <w:t>LIKELY</w:t>
            </w:r>
            <w:r w:rsidRPr="00BA65EB">
              <w:rPr>
                <w:rFonts w:ascii="Arial" w:hAnsi="Arial" w:cs="Arial"/>
                <w:color w:val="000000"/>
                <w:sz w:val="18"/>
                <w:szCs w:val="20"/>
              </w:rPr>
              <w:t xml:space="preserve"> - OTHER FACTORS THEN WILL HAPPEN</w:t>
            </w:r>
          </w:p>
        </w:tc>
        <w:tc>
          <w:tcPr>
            <w:tcW w:w="1985" w:type="dxa"/>
            <w:gridSpan w:val="2"/>
            <w:vMerge w:val="restart"/>
            <w:shd w:val="clear" w:color="000000" w:fill="FFFFFF"/>
            <w:vAlign w:val="center"/>
            <w:hideMark/>
          </w:tcPr>
          <w:p w:rsidR="00BA65EB" w:rsidRPr="00BA65EB" w:rsidRDefault="00BA65EB" w:rsidP="00BA65EB">
            <w:pPr>
              <w:jc w:val="center"/>
              <w:rPr>
                <w:rFonts w:ascii="Arial" w:hAnsi="Arial" w:cs="Arial"/>
                <w:color w:val="FF0000"/>
                <w:sz w:val="20"/>
                <w:szCs w:val="20"/>
              </w:rPr>
            </w:pPr>
            <w:r w:rsidRPr="00BA65EB">
              <w:rPr>
                <w:rFonts w:ascii="Arial" w:hAnsi="Arial" w:cs="Arial"/>
                <w:color w:val="FF0000"/>
                <w:sz w:val="20"/>
                <w:szCs w:val="20"/>
              </w:rPr>
              <w:t> </w:t>
            </w:r>
          </w:p>
        </w:tc>
      </w:tr>
      <w:tr w:rsidR="00BA65EB" w:rsidRPr="00BA65EB" w:rsidTr="00A34392">
        <w:trPr>
          <w:trHeight w:val="261"/>
        </w:trPr>
        <w:tc>
          <w:tcPr>
            <w:tcW w:w="3403" w:type="dxa"/>
            <w:shd w:val="clear" w:color="000000" w:fill="FFFFFF"/>
            <w:vAlign w:val="center"/>
            <w:hideMark/>
          </w:tcPr>
          <w:p w:rsidR="00BA65EB" w:rsidRPr="00BA65EB" w:rsidRDefault="00BA65EB" w:rsidP="00BA65EB">
            <w:pPr>
              <w:rPr>
                <w:rFonts w:ascii="Arial" w:hAnsi="Arial" w:cs="Arial"/>
                <w:color w:val="FF0000"/>
                <w:sz w:val="18"/>
                <w:szCs w:val="20"/>
              </w:rPr>
            </w:pPr>
            <w:r w:rsidRPr="00BA65EB">
              <w:rPr>
                <w:rFonts w:ascii="Arial" w:hAnsi="Arial" w:cs="Arial"/>
                <w:color w:val="FF0000"/>
                <w:sz w:val="18"/>
                <w:szCs w:val="20"/>
              </w:rPr>
              <w:t>VERY HIGH</w:t>
            </w:r>
            <w:r w:rsidRPr="00BA65EB">
              <w:rPr>
                <w:rFonts w:ascii="Arial" w:hAnsi="Arial" w:cs="Arial"/>
                <w:color w:val="000000"/>
                <w:sz w:val="18"/>
                <w:szCs w:val="20"/>
              </w:rPr>
              <w:t xml:space="preserve"> - MULTIPLE DEATH</w:t>
            </w:r>
          </w:p>
        </w:tc>
        <w:tc>
          <w:tcPr>
            <w:tcW w:w="567" w:type="dxa"/>
            <w:shd w:val="clear" w:color="000000" w:fill="FFFFFF"/>
            <w:vAlign w:val="center"/>
            <w:hideMark/>
          </w:tcPr>
          <w:p w:rsidR="00BA65EB" w:rsidRPr="00BA65EB" w:rsidRDefault="00BA65EB" w:rsidP="00BA65EB">
            <w:pPr>
              <w:jc w:val="center"/>
              <w:rPr>
                <w:rFonts w:ascii="Arial" w:hAnsi="Arial" w:cs="Arial"/>
                <w:b/>
                <w:bCs/>
                <w:color w:val="000000"/>
                <w:sz w:val="18"/>
                <w:szCs w:val="20"/>
              </w:rPr>
            </w:pPr>
            <w:r w:rsidRPr="00BA65EB">
              <w:rPr>
                <w:rFonts w:ascii="Arial" w:hAnsi="Arial" w:cs="Arial"/>
                <w:b/>
                <w:bCs/>
                <w:color w:val="000000"/>
                <w:sz w:val="18"/>
                <w:szCs w:val="20"/>
              </w:rPr>
              <w:t>5</w:t>
            </w:r>
          </w:p>
        </w:tc>
        <w:tc>
          <w:tcPr>
            <w:tcW w:w="567" w:type="dxa"/>
            <w:shd w:val="clear" w:color="auto" w:fill="auto"/>
            <w:vAlign w:val="center"/>
            <w:hideMark/>
          </w:tcPr>
          <w:p w:rsidR="00BA65EB" w:rsidRPr="00BA65EB" w:rsidRDefault="00BA65EB" w:rsidP="00BA65EB">
            <w:pPr>
              <w:jc w:val="center"/>
              <w:rPr>
                <w:rFonts w:ascii="Arial" w:hAnsi="Arial" w:cs="Arial"/>
                <w:b/>
                <w:bCs/>
                <w:color w:val="000000"/>
                <w:sz w:val="18"/>
                <w:szCs w:val="20"/>
              </w:rPr>
            </w:pPr>
            <w:r w:rsidRPr="00BA65EB">
              <w:rPr>
                <w:rFonts w:ascii="Arial" w:hAnsi="Arial" w:cs="Arial"/>
                <w:b/>
                <w:bCs/>
                <w:color w:val="000000"/>
                <w:sz w:val="18"/>
                <w:szCs w:val="20"/>
              </w:rPr>
              <w:t>5</w:t>
            </w:r>
          </w:p>
        </w:tc>
        <w:tc>
          <w:tcPr>
            <w:tcW w:w="5244" w:type="dxa"/>
            <w:gridSpan w:val="2"/>
            <w:shd w:val="clear" w:color="000000" w:fill="FFFFFF"/>
            <w:vAlign w:val="center"/>
            <w:hideMark/>
          </w:tcPr>
          <w:p w:rsidR="00BA65EB" w:rsidRPr="00BA65EB" w:rsidRDefault="00BA65EB" w:rsidP="00BA65EB">
            <w:pPr>
              <w:rPr>
                <w:rFonts w:ascii="Arial" w:hAnsi="Arial" w:cs="Arial"/>
                <w:color w:val="FF0000"/>
                <w:sz w:val="18"/>
                <w:szCs w:val="20"/>
              </w:rPr>
            </w:pPr>
            <w:r w:rsidRPr="00BA65EB">
              <w:rPr>
                <w:rFonts w:ascii="Arial" w:hAnsi="Arial" w:cs="Arial"/>
                <w:color w:val="FF0000"/>
                <w:sz w:val="18"/>
                <w:szCs w:val="20"/>
              </w:rPr>
              <w:t>VERY LIKELY</w:t>
            </w:r>
            <w:r w:rsidRPr="00BA65EB">
              <w:rPr>
                <w:rFonts w:ascii="Arial" w:hAnsi="Arial" w:cs="Arial"/>
                <w:color w:val="000000"/>
                <w:sz w:val="18"/>
                <w:szCs w:val="20"/>
              </w:rPr>
              <w:t xml:space="preserve"> - WAITING TO HAPPEN</w:t>
            </w:r>
          </w:p>
        </w:tc>
        <w:tc>
          <w:tcPr>
            <w:tcW w:w="1985" w:type="dxa"/>
            <w:gridSpan w:val="2"/>
            <w:vMerge/>
            <w:vAlign w:val="center"/>
            <w:hideMark/>
          </w:tcPr>
          <w:p w:rsidR="00BA65EB" w:rsidRPr="00BA65EB" w:rsidRDefault="00BA65EB" w:rsidP="00BA65EB">
            <w:pPr>
              <w:rPr>
                <w:rFonts w:ascii="Arial" w:hAnsi="Arial" w:cs="Arial"/>
                <w:color w:val="FF0000"/>
                <w:sz w:val="20"/>
                <w:szCs w:val="20"/>
              </w:rPr>
            </w:pPr>
          </w:p>
        </w:tc>
      </w:tr>
    </w:tbl>
    <w:tbl>
      <w:tblPr>
        <w:tblpPr w:leftFromText="180" w:rightFromText="180" w:vertAnchor="text" w:horzAnchor="margin" w:tblpXSpec="right" w:tblpY="-1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374"/>
      </w:tblGrid>
      <w:tr w:rsidR="00BA65EB" w:rsidRPr="00BA65EB" w:rsidTr="00A34392">
        <w:tc>
          <w:tcPr>
            <w:tcW w:w="2822" w:type="dxa"/>
            <w:gridSpan w:val="2"/>
            <w:tcBorders>
              <w:top w:val="single" w:sz="4" w:space="0" w:color="auto"/>
              <w:left w:val="single" w:sz="4" w:space="0" w:color="auto"/>
              <w:bottom w:val="single" w:sz="4" w:space="0" w:color="auto"/>
              <w:right w:val="single" w:sz="4" w:space="0" w:color="auto"/>
            </w:tcBorders>
            <w:shd w:val="clear" w:color="auto" w:fill="FFC000"/>
          </w:tcPr>
          <w:p w:rsidR="00BA65EB" w:rsidRPr="00BA65EB" w:rsidRDefault="00BA65EB" w:rsidP="00BA65EB">
            <w:pPr>
              <w:tabs>
                <w:tab w:val="num" w:pos="0"/>
              </w:tabs>
              <w:overflowPunct w:val="0"/>
              <w:autoSpaceDE w:val="0"/>
              <w:autoSpaceDN w:val="0"/>
              <w:adjustRightInd w:val="0"/>
              <w:jc w:val="center"/>
              <w:textAlignment w:val="baseline"/>
              <w:rPr>
                <w:rFonts w:ascii="Arial" w:hAnsi="Arial" w:cs="Arial"/>
                <w:b/>
                <w:sz w:val="20"/>
                <w:szCs w:val="22"/>
              </w:rPr>
            </w:pPr>
            <w:r w:rsidRPr="00BA65EB">
              <w:rPr>
                <w:rFonts w:ascii="Arial" w:hAnsi="Arial" w:cs="Arial"/>
                <w:b/>
                <w:sz w:val="20"/>
                <w:szCs w:val="22"/>
              </w:rPr>
              <w:t>Applicable Tasks</w:t>
            </w:r>
          </w:p>
        </w:tc>
      </w:tr>
      <w:tr w:rsidR="00BA65EB" w:rsidRPr="00BA65EB" w:rsidTr="00A34392">
        <w:tc>
          <w:tcPr>
            <w:tcW w:w="448" w:type="dxa"/>
            <w:tcBorders>
              <w:top w:val="single" w:sz="4" w:space="0" w:color="auto"/>
              <w:left w:val="single" w:sz="4" w:space="0" w:color="auto"/>
            </w:tcBorders>
          </w:tcPr>
          <w:p w:rsidR="00BA65EB" w:rsidRPr="00BA65EB" w:rsidRDefault="00BA65EB" w:rsidP="00597761">
            <w:pPr>
              <w:numPr>
                <w:ilvl w:val="0"/>
                <w:numId w:val="30"/>
              </w:numPr>
              <w:rPr>
                <w:rFonts w:ascii="Arial" w:hAnsi="Arial" w:cs="Arial"/>
                <w:sz w:val="20"/>
                <w:szCs w:val="22"/>
              </w:rPr>
            </w:pPr>
          </w:p>
        </w:tc>
        <w:tc>
          <w:tcPr>
            <w:tcW w:w="2374" w:type="dxa"/>
            <w:tcBorders>
              <w:top w:val="single" w:sz="4" w:space="0" w:color="auto"/>
              <w:left w:val="single" w:sz="4" w:space="0" w:color="auto"/>
            </w:tcBorders>
          </w:tcPr>
          <w:p w:rsidR="00BA65EB" w:rsidRPr="00BA65EB" w:rsidRDefault="009131A8" w:rsidP="00BA65EB">
            <w:pPr>
              <w:ind w:left="360"/>
              <w:rPr>
                <w:rFonts w:ascii="Arial" w:hAnsi="Arial" w:cs="Arial"/>
                <w:sz w:val="20"/>
                <w:szCs w:val="22"/>
              </w:rPr>
            </w:pPr>
            <w:r>
              <w:rPr>
                <w:rFonts w:ascii="Arial" w:hAnsi="Arial" w:cs="Arial"/>
                <w:sz w:val="20"/>
                <w:szCs w:val="22"/>
              </w:rPr>
              <w:t>Scour repairs</w:t>
            </w:r>
          </w:p>
        </w:tc>
      </w:tr>
      <w:tr w:rsidR="00BA65EB" w:rsidRPr="00BA65EB" w:rsidTr="00A34392">
        <w:tc>
          <w:tcPr>
            <w:tcW w:w="448" w:type="dxa"/>
            <w:tcBorders>
              <w:left w:val="single" w:sz="4" w:space="0" w:color="auto"/>
            </w:tcBorders>
          </w:tcPr>
          <w:p w:rsidR="00BA65EB" w:rsidRPr="00BA65EB" w:rsidRDefault="00BA65EB" w:rsidP="00597761">
            <w:pPr>
              <w:numPr>
                <w:ilvl w:val="0"/>
                <w:numId w:val="30"/>
              </w:numPr>
              <w:rPr>
                <w:rFonts w:ascii="Arial" w:hAnsi="Arial" w:cs="Arial"/>
                <w:sz w:val="20"/>
                <w:szCs w:val="22"/>
              </w:rPr>
            </w:pPr>
          </w:p>
        </w:tc>
        <w:tc>
          <w:tcPr>
            <w:tcW w:w="2374" w:type="dxa"/>
            <w:tcBorders>
              <w:left w:val="single" w:sz="4" w:space="0" w:color="auto"/>
            </w:tcBorders>
          </w:tcPr>
          <w:p w:rsidR="00BA65EB" w:rsidRPr="00BA65EB" w:rsidRDefault="00BA65EB" w:rsidP="00BA65EB">
            <w:pPr>
              <w:ind w:left="360"/>
              <w:rPr>
                <w:rFonts w:ascii="Arial" w:hAnsi="Arial" w:cs="Arial"/>
                <w:sz w:val="20"/>
                <w:szCs w:val="22"/>
              </w:rPr>
            </w:pPr>
          </w:p>
        </w:tc>
      </w:tr>
      <w:tr w:rsidR="00BA65EB" w:rsidRPr="00BA65EB" w:rsidTr="00A34392">
        <w:tc>
          <w:tcPr>
            <w:tcW w:w="448" w:type="dxa"/>
            <w:tcBorders>
              <w:left w:val="single" w:sz="4" w:space="0" w:color="auto"/>
            </w:tcBorders>
          </w:tcPr>
          <w:p w:rsidR="00BA65EB" w:rsidRPr="00BA65EB" w:rsidRDefault="00BA65EB" w:rsidP="00597761">
            <w:pPr>
              <w:numPr>
                <w:ilvl w:val="0"/>
                <w:numId w:val="30"/>
              </w:numPr>
              <w:rPr>
                <w:rFonts w:ascii="Arial" w:hAnsi="Arial" w:cs="Arial"/>
                <w:sz w:val="20"/>
                <w:szCs w:val="22"/>
              </w:rPr>
            </w:pPr>
          </w:p>
        </w:tc>
        <w:tc>
          <w:tcPr>
            <w:tcW w:w="2374" w:type="dxa"/>
            <w:tcBorders>
              <w:left w:val="single" w:sz="4" w:space="0" w:color="auto"/>
            </w:tcBorders>
          </w:tcPr>
          <w:p w:rsidR="00BA65EB" w:rsidRPr="00BA65EB" w:rsidRDefault="00BA65EB" w:rsidP="00BA65EB">
            <w:pPr>
              <w:ind w:left="360"/>
              <w:rPr>
                <w:rFonts w:ascii="Arial" w:hAnsi="Arial" w:cs="Arial"/>
                <w:sz w:val="20"/>
                <w:szCs w:val="22"/>
              </w:rPr>
            </w:pPr>
          </w:p>
        </w:tc>
      </w:tr>
      <w:tr w:rsidR="00BA65EB" w:rsidRPr="00BA65EB" w:rsidTr="00A34392">
        <w:trPr>
          <w:trHeight w:val="70"/>
        </w:trPr>
        <w:tc>
          <w:tcPr>
            <w:tcW w:w="448" w:type="dxa"/>
            <w:tcBorders>
              <w:left w:val="single" w:sz="4" w:space="0" w:color="auto"/>
              <w:bottom w:val="single" w:sz="4" w:space="0" w:color="auto"/>
            </w:tcBorders>
          </w:tcPr>
          <w:p w:rsidR="00BA65EB" w:rsidRPr="00BA65EB" w:rsidRDefault="00BA65EB" w:rsidP="00597761">
            <w:pPr>
              <w:numPr>
                <w:ilvl w:val="0"/>
                <w:numId w:val="30"/>
              </w:numPr>
              <w:rPr>
                <w:rFonts w:ascii="Arial" w:hAnsi="Arial" w:cs="Arial"/>
                <w:sz w:val="20"/>
                <w:szCs w:val="22"/>
              </w:rPr>
            </w:pPr>
          </w:p>
        </w:tc>
        <w:tc>
          <w:tcPr>
            <w:tcW w:w="2374" w:type="dxa"/>
            <w:tcBorders>
              <w:left w:val="single" w:sz="4" w:space="0" w:color="auto"/>
              <w:bottom w:val="single" w:sz="4" w:space="0" w:color="auto"/>
            </w:tcBorders>
          </w:tcPr>
          <w:p w:rsidR="00BA65EB" w:rsidRPr="00BA65EB" w:rsidRDefault="00BA65EB" w:rsidP="00BA65EB">
            <w:pPr>
              <w:ind w:left="360"/>
              <w:rPr>
                <w:rFonts w:ascii="Arial" w:hAnsi="Arial" w:cs="Arial"/>
                <w:sz w:val="20"/>
                <w:szCs w:val="22"/>
              </w:rPr>
            </w:pPr>
          </w:p>
        </w:tc>
      </w:tr>
    </w:tbl>
    <w:p w:rsidR="00BA65EB" w:rsidRPr="00BA65EB" w:rsidRDefault="00BA65EB" w:rsidP="00BA65EB">
      <w:pPr>
        <w:overflowPunct w:val="0"/>
        <w:autoSpaceDE w:val="0"/>
        <w:autoSpaceDN w:val="0"/>
        <w:adjustRightInd w:val="0"/>
        <w:textAlignment w:val="baseline"/>
        <w:rPr>
          <w:rFonts w:ascii="Arial" w:hAnsi="Arial" w:cs="Arial"/>
          <w:sz w:val="12"/>
          <w:szCs w:val="20"/>
        </w:rPr>
      </w:pPr>
    </w:p>
    <w:tbl>
      <w:tblPr>
        <w:tblStyle w:val="TableGrid"/>
        <w:tblW w:w="14238" w:type="dxa"/>
        <w:jc w:val="center"/>
        <w:tblLayout w:type="fixed"/>
        <w:tblLook w:val="04A0" w:firstRow="1" w:lastRow="0" w:firstColumn="1" w:lastColumn="0" w:noHBand="0" w:noVBand="1"/>
      </w:tblPr>
      <w:tblGrid>
        <w:gridCol w:w="2256"/>
        <w:gridCol w:w="1637"/>
        <w:gridCol w:w="417"/>
        <w:gridCol w:w="417"/>
        <w:gridCol w:w="689"/>
        <w:gridCol w:w="5355"/>
        <w:gridCol w:w="904"/>
        <w:gridCol w:w="553"/>
        <w:gridCol w:w="553"/>
        <w:gridCol w:w="553"/>
        <w:gridCol w:w="418"/>
        <w:gridCol w:w="486"/>
      </w:tblGrid>
      <w:tr w:rsidR="00BA65EB" w:rsidRPr="00BA65EB" w:rsidTr="00A34392">
        <w:trPr>
          <w:gridAfter w:val="1"/>
          <w:wAfter w:w="486" w:type="dxa"/>
          <w:trHeight w:val="201"/>
          <w:tblHeader/>
          <w:jc w:val="center"/>
        </w:trPr>
        <w:tc>
          <w:tcPr>
            <w:tcW w:w="2256"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Hazard</w:t>
            </w:r>
          </w:p>
        </w:tc>
        <w:tc>
          <w:tcPr>
            <w:tcW w:w="1637"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Hazard outcome</w:t>
            </w:r>
          </w:p>
        </w:tc>
        <w:tc>
          <w:tcPr>
            <w:tcW w:w="417"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S</w:t>
            </w:r>
          </w:p>
        </w:tc>
        <w:tc>
          <w:tcPr>
            <w:tcW w:w="417"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P</w:t>
            </w:r>
          </w:p>
        </w:tc>
        <w:tc>
          <w:tcPr>
            <w:tcW w:w="689"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Initial risk</w:t>
            </w:r>
          </w:p>
        </w:tc>
        <w:tc>
          <w:tcPr>
            <w:tcW w:w="5355"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Risk control measures</w:t>
            </w:r>
          </w:p>
        </w:tc>
        <w:tc>
          <w:tcPr>
            <w:tcW w:w="904"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Residual risk</w:t>
            </w:r>
          </w:p>
        </w:tc>
        <w:tc>
          <w:tcPr>
            <w:tcW w:w="2077" w:type="dxa"/>
            <w:gridSpan w:val="4"/>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Applicable Tasks</w:t>
            </w:r>
          </w:p>
        </w:tc>
      </w:tr>
      <w:tr w:rsidR="00BA65EB" w:rsidRPr="00BA65EB" w:rsidTr="00A34392">
        <w:trPr>
          <w:gridAfter w:val="1"/>
          <w:wAfter w:w="486" w:type="dxa"/>
          <w:trHeight w:val="97"/>
          <w:tblHeader/>
          <w:jc w:val="center"/>
        </w:trPr>
        <w:tc>
          <w:tcPr>
            <w:tcW w:w="2256" w:type="dxa"/>
            <w:vMerge/>
            <w:hideMark/>
          </w:tcPr>
          <w:p w:rsidR="00BA65EB" w:rsidRPr="00BA65EB" w:rsidRDefault="00BA65EB" w:rsidP="00BA65EB">
            <w:pPr>
              <w:ind w:left="360"/>
              <w:jc w:val="center"/>
              <w:rPr>
                <w:rFonts w:ascii="Arial" w:hAnsi="Arial" w:cs="Arial"/>
                <w:b/>
                <w:bCs/>
                <w:sz w:val="16"/>
                <w:szCs w:val="16"/>
              </w:rPr>
            </w:pPr>
          </w:p>
        </w:tc>
        <w:tc>
          <w:tcPr>
            <w:tcW w:w="1637" w:type="dxa"/>
            <w:vMerge/>
            <w:hideMark/>
          </w:tcPr>
          <w:p w:rsidR="00BA65EB" w:rsidRPr="00BA65EB" w:rsidRDefault="00BA65EB" w:rsidP="00BA65EB">
            <w:pPr>
              <w:ind w:left="360"/>
              <w:jc w:val="center"/>
              <w:rPr>
                <w:rFonts w:ascii="Arial" w:hAnsi="Arial" w:cs="Arial"/>
                <w:b/>
                <w:bCs/>
                <w:sz w:val="16"/>
                <w:szCs w:val="16"/>
              </w:rPr>
            </w:pPr>
          </w:p>
        </w:tc>
        <w:tc>
          <w:tcPr>
            <w:tcW w:w="417" w:type="dxa"/>
            <w:vMerge/>
            <w:hideMark/>
          </w:tcPr>
          <w:p w:rsidR="00BA65EB" w:rsidRPr="00BA65EB" w:rsidRDefault="00BA65EB" w:rsidP="00BA65EB">
            <w:pPr>
              <w:ind w:left="360"/>
              <w:jc w:val="center"/>
              <w:rPr>
                <w:rFonts w:ascii="Arial" w:hAnsi="Arial" w:cs="Arial"/>
                <w:b/>
                <w:bCs/>
                <w:sz w:val="16"/>
                <w:szCs w:val="16"/>
              </w:rPr>
            </w:pPr>
          </w:p>
        </w:tc>
        <w:tc>
          <w:tcPr>
            <w:tcW w:w="417" w:type="dxa"/>
            <w:vMerge/>
            <w:hideMark/>
          </w:tcPr>
          <w:p w:rsidR="00BA65EB" w:rsidRPr="00BA65EB" w:rsidRDefault="00BA65EB" w:rsidP="00BA65EB">
            <w:pPr>
              <w:ind w:left="360"/>
              <w:jc w:val="center"/>
              <w:rPr>
                <w:rFonts w:ascii="Arial" w:hAnsi="Arial" w:cs="Arial"/>
                <w:b/>
                <w:bCs/>
                <w:sz w:val="16"/>
                <w:szCs w:val="16"/>
              </w:rPr>
            </w:pPr>
          </w:p>
        </w:tc>
        <w:tc>
          <w:tcPr>
            <w:tcW w:w="689" w:type="dxa"/>
            <w:vMerge/>
            <w:hideMark/>
          </w:tcPr>
          <w:p w:rsidR="00BA65EB" w:rsidRPr="00BA65EB" w:rsidRDefault="00BA65EB" w:rsidP="00BA65EB">
            <w:pPr>
              <w:ind w:left="360"/>
              <w:jc w:val="center"/>
              <w:rPr>
                <w:rFonts w:ascii="Arial" w:hAnsi="Arial" w:cs="Arial"/>
                <w:b/>
                <w:bCs/>
                <w:sz w:val="16"/>
                <w:szCs w:val="16"/>
              </w:rPr>
            </w:pPr>
          </w:p>
        </w:tc>
        <w:tc>
          <w:tcPr>
            <w:tcW w:w="5355" w:type="dxa"/>
            <w:vMerge/>
            <w:hideMark/>
          </w:tcPr>
          <w:p w:rsidR="00BA65EB" w:rsidRPr="00BA65EB" w:rsidRDefault="00BA65EB" w:rsidP="00BA65EB">
            <w:pPr>
              <w:ind w:left="360"/>
              <w:jc w:val="center"/>
              <w:rPr>
                <w:rFonts w:ascii="Arial" w:hAnsi="Arial" w:cs="Arial"/>
                <w:b/>
                <w:bCs/>
                <w:sz w:val="16"/>
                <w:szCs w:val="16"/>
              </w:rPr>
            </w:pPr>
          </w:p>
        </w:tc>
        <w:tc>
          <w:tcPr>
            <w:tcW w:w="904" w:type="dxa"/>
            <w:vMerge/>
            <w:hideMark/>
          </w:tcPr>
          <w:p w:rsidR="00BA65EB" w:rsidRPr="00BA65EB" w:rsidRDefault="00BA65EB" w:rsidP="00BA65EB">
            <w:pPr>
              <w:ind w:left="360"/>
              <w:jc w:val="center"/>
              <w:rPr>
                <w:rFonts w:ascii="Arial" w:hAnsi="Arial" w:cs="Arial"/>
                <w:b/>
                <w:bCs/>
                <w:sz w:val="16"/>
                <w:szCs w:val="16"/>
              </w:rPr>
            </w:pPr>
          </w:p>
        </w:tc>
        <w:tc>
          <w:tcPr>
            <w:tcW w:w="553" w:type="dxa"/>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1</w:t>
            </w:r>
          </w:p>
        </w:tc>
        <w:tc>
          <w:tcPr>
            <w:tcW w:w="553" w:type="dxa"/>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2</w:t>
            </w:r>
          </w:p>
        </w:tc>
        <w:tc>
          <w:tcPr>
            <w:tcW w:w="553" w:type="dxa"/>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3</w:t>
            </w:r>
          </w:p>
        </w:tc>
        <w:tc>
          <w:tcPr>
            <w:tcW w:w="418" w:type="dxa"/>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4</w:t>
            </w:r>
          </w:p>
        </w:tc>
      </w:tr>
      <w:tr w:rsidR="00BA65EB" w:rsidRPr="00BA65EB" w:rsidTr="00A34392">
        <w:trPr>
          <w:gridAfter w:val="1"/>
          <w:wAfter w:w="486" w:type="dxa"/>
          <w:trHeight w:val="1960"/>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Starting Works</w:t>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minor Incident</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9</w:t>
            </w:r>
          </w:p>
        </w:tc>
        <w:tc>
          <w:tcPr>
            <w:tcW w:w="5355" w:type="dxa"/>
            <w:shd w:val="clear" w:color="auto" w:fill="auto"/>
          </w:tcPr>
          <w:p w:rsidR="00BA65EB" w:rsidRPr="00BA65EB" w:rsidRDefault="00BA65EB" w:rsidP="00597761">
            <w:pPr>
              <w:numPr>
                <w:ilvl w:val="0"/>
                <w:numId w:val="29"/>
              </w:numPr>
              <w:spacing w:before="0"/>
              <w:ind w:left="357" w:hanging="357"/>
              <w:contextualSpacing/>
              <w:jc w:val="both"/>
              <w:rPr>
                <w:rFonts w:ascii="Arial" w:eastAsia="Calibri" w:hAnsi="Arial" w:cs="Arial"/>
                <w:sz w:val="20"/>
                <w:szCs w:val="20"/>
              </w:rPr>
            </w:pPr>
            <w:r w:rsidRPr="00BA65EB">
              <w:rPr>
                <w:rFonts w:ascii="Arial" w:eastAsia="Calibri" w:hAnsi="Arial" w:cs="Arial"/>
                <w:sz w:val="20"/>
                <w:szCs w:val="20"/>
              </w:rPr>
              <w:t>The site supervisor is to undertake a hazard review on site prior to works commencing to ensure that the WPP and SWP are reflective of the conditions and hazards at site. This is to include walking routes to/from the site and at place of works.</w:t>
            </w:r>
          </w:p>
          <w:p w:rsidR="00BA65EB" w:rsidRPr="00BA65EB" w:rsidRDefault="00BA65EB" w:rsidP="00597761">
            <w:pPr>
              <w:numPr>
                <w:ilvl w:val="0"/>
                <w:numId w:val="29"/>
              </w:numPr>
              <w:contextualSpacing/>
              <w:jc w:val="both"/>
              <w:rPr>
                <w:rFonts w:ascii="Arial" w:eastAsia="Calibri" w:hAnsi="Arial" w:cs="Arial"/>
                <w:sz w:val="20"/>
                <w:szCs w:val="20"/>
              </w:rPr>
            </w:pPr>
            <w:r w:rsidRPr="00BA65EB">
              <w:rPr>
                <w:rFonts w:ascii="Arial" w:eastAsia="Calibri" w:hAnsi="Arial" w:cs="Arial"/>
                <w:sz w:val="20"/>
                <w:szCs w:val="20"/>
              </w:rPr>
              <w:t>All information to be recorded on POWRA.</w:t>
            </w:r>
          </w:p>
          <w:p w:rsidR="00BA65EB" w:rsidRPr="00BA65EB" w:rsidRDefault="00BA65EB" w:rsidP="00597761">
            <w:pPr>
              <w:numPr>
                <w:ilvl w:val="0"/>
                <w:numId w:val="29"/>
              </w:numPr>
              <w:ind w:left="357" w:hanging="357"/>
              <w:contextualSpacing/>
              <w:jc w:val="both"/>
              <w:rPr>
                <w:rFonts w:ascii="Arial" w:eastAsia="Calibri" w:hAnsi="Arial" w:cs="Arial"/>
                <w:sz w:val="20"/>
                <w:szCs w:val="20"/>
              </w:rPr>
            </w:pPr>
            <w:r w:rsidRPr="00BA65EB">
              <w:rPr>
                <w:rFonts w:ascii="Arial" w:eastAsia="Calibri" w:hAnsi="Arial" w:cs="Arial"/>
                <w:sz w:val="20"/>
                <w:szCs w:val="20"/>
              </w:rPr>
              <w:t>Site Supervisor to brief any extra control measures and how they will be implemented and maintained.</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cs="Arial"/>
                <w:sz w:val="18"/>
                <w:szCs w:val="18"/>
              </w:rPr>
            </w:pPr>
          </w:p>
        </w:tc>
        <w:tc>
          <w:tcPr>
            <w:tcW w:w="553" w:type="dxa"/>
            <w:vAlign w:val="center"/>
          </w:tcPr>
          <w:p w:rsidR="00BA65EB" w:rsidRPr="00BA65EB" w:rsidRDefault="00BA65EB" w:rsidP="00BA65EB">
            <w:pPr>
              <w:jc w:val="center"/>
              <w:rPr>
                <w:rFonts w:cs="Arial"/>
                <w:sz w:val="18"/>
                <w:szCs w:val="18"/>
              </w:rPr>
            </w:pPr>
          </w:p>
        </w:tc>
        <w:tc>
          <w:tcPr>
            <w:tcW w:w="418" w:type="dxa"/>
            <w:vAlign w:val="center"/>
          </w:tcPr>
          <w:p w:rsidR="00BA65EB" w:rsidRPr="00BA65EB" w:rsidRDefault="00BA65EB" w:rsidP="00BA65EB">
            <w:pPr>
              <w:jc w:val="center"/>
              <w:rPr>
                <w:rFonts w:cs="Arial"/>
                <w:sz w:val="18"/>
                <w:szCs w:val="18"/>
              </w:rPr>
            </w:pPr>
          </w:p>
        </w:tc>
      </w:tr>
      <w:tr w:rsidR="00BA65EB" w:rsidRPr="00BA65EB" w:rsidTr="00A34392">
        <w:trPr>
          <w:gridAfter w:val="1"/>
          <w:wAfter w:w="486" w:type="dxa"/>
          <w:trHeight w:val="981"/>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Workings</w:t>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minor Incident</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9</w:t>
            </w:r>
          </w:p>
        </w:tc>
        <w:tc>
          <w:tcPr>
            <w:tcW w:w="5355" w:type="dxa"/>
            <w:shd w:val="clear" w:color="auto" w:fill="auto"/>
          </w:tcPr>
          <w:p w:rsidR="00BA65EB" w:rsidRPr="00BA65EB" w:rsidRDefault="00BA65EB" w:rsidP="00597761">
            <w:pPr>
              <w:numPr>
                <w:ilvl w:val="0"/>
                <w:numId w:val="29"/>
              </w:numPr>
              <w:spacing w:before="0"/>
              <w:ind w:left="357" w:hanging="357"/>
              <w:contextualSpacing/>
              <w:jc w:val="both"/>
              <w:rPr>
                <w:rFonts w:ascii="Arial" w:eastAsia="Calibri" w:hAnsi="Arial" w:cs="Arial"/>
                <w:sz w:val="20"/>
                <w:szCs w:val="20"/>
              </w:rPr>
            </w:pPr>
            <w:r w:rsidRPr="00BA65EB">
              <w:rPr>
                <w:rFonts w:ascii="Arial" w:eastAsia="Calibri" w:hAnsi="Arial" w:cs="Arial"/>
                <w:sz w:val="20"/>
                <w:szCs w:val="20"/>
              </w:rPr>
              <w:t>5day SMSTS/SSSTS supervisor on site at all times</w:t>
            </w:r>
          </w:p>
          <w:p w:rsidR="00BA65EB" w:rsidRPr="00BA65EB" w:rsidRDefault="00BA65EB" w:rsidP="00597761">
            <w:pPr>
              <w:numPr>
                <w:ilvl w:val="0"/>
                <w:numId w:val="29"/>
              </w:numPr>
              <w:contextualSpacing/>
              <w:jc w:val="both"/>
              <w:rPr>
                <w:rFonts w:ascii="Arial" w:eastAsia="Calibri" w:hAnsi="Arial" w:cs="Arial"/>
                <w:sz w:val="20"/>
                <w:szCs w:val="20"/>
              </w:rPr>
            </w:pPr>
            <w:r w:rsidRPr="00BA65EB">
              <w:rPr>
                <w:rFonts w:ascii="Arial" w:eastAsia="Calibri" w:hAnsi="Arial" w:cs="Arial"/>
                <w:sz w:val="20"/>
                <w:szCs w:val="20"/>
              </w:rPr>
              <w:t>All activities recorded in daily diary</w:t>
            </w:r>
          </w:p>
          <w:p w:rsidR="00BA65EB" w:rsidRPr="00BA65EB" w:rsidRDefault="00BA65EB" w:rsidP="00597761">
            <w:pPr>
              <w:numPr>
                <w:ilvl w:val="0"/>
                <w:numId w:val="29"/>
              </w:numPr>
              <w:contextualSpacing/>
              <w:jc w:val="both"/>
              <w:rPr>
                <w:rFonts w:ascii="Arial" w:eastAsia="Calibri" w:hAnsi="Arial" w:cs="Arial"/>
                <w:sz w:val="20"/>
                <w:szCs w:val="20"/>
              </w:rPr>
            </w:pPr>
            <w:r w:rsidRPr="00BA65EB">
              <w:rPr>
                <w:rFonts w:ascii="Arial" w:eastAsia="Calibri" w:hAnsi="Arial" w:cs="Arial"/>
                <w:sz w:val="20"/>
                <w:szCs w:val="20"/>
              </w:rPr>
              <w:t>All workings supervised at all times</w:t>
            </w:r>
          </w:p>
          <w:p w:rsidR="00BA65EB" w:rsidRPr="00BA65EB" w:rsidRDefault="00BA65EB" w:rsidP="00597761">
            <w:pPr>
              <w:numPr>
                <w:ilvl w:val="0"/>
                <w:numId w:val="29"/>
              </w:numPr>
              <w:contextualSpacing/>
              <w:jc w:val="both"/>
              <w:rPr>
                <w:rFonts w:ascii="Arial" w:eastAsia="Calibri" w:hAnsi="Arial" w:cs="Arial"/>
                <w:sz w:val="20"/>
                <w:szCs w:val="20"/>
              </w:rPr>
            </w:pPr>
            <w:r w:rsidRPr="00BA65EB">
              <w:rPr>
                <w:rFonts w:ascii="Arial" w:eastAsia="Calibri" w:hAnsi="Arial" w:cs="Arial"/>
                <w:sz w:val="20"/>
                <w:szCs w:val="20"/>
              </w:rPr>
              <w:t>Weekly Site Managers inspection carried out</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553" w:type="dxa"/>
            <w:vAlign w:val="center"/>
          </w:tcPr>
          <w:p w:rsidR="00BA65EB" w:rsidRPr="00BA65EB" w:rsidRDefault="00BA65EB" w:rsidP="00BA65EB">
            <w:pPr>
              <w:jc w:val="center"/>
              <w:rPr>
                <w:rFonts w:ascii="Arial" w:hAnsi="Arial" w:cs="Arial"/>
                <w:sz w:val="20"/>
                <w:szCs w:val="20"/>
              </w:rPr>
            </w:pPr>
          </w:p>
        </w:tc>
        <w:tc>
          <w:tcPr>
            <w:tcW w:w="418" w:type="dxa"/>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784"/>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Slips trips and falls</w:t>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minor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9</w:t>
            </w:r>
          </w:p>
        </w:tc>
        <w:tc>
          <w:tcPr>
            <w:tcW w:w="5355" w:type="dxa"/>
            <w:shd w:val="clear" w:color="auto" w:fill="auto"/>
          </w:tcPr>
          <w:p w:rsidR="00BA65EB" w:rsidRPr="00BA65EB" w:rsidRDefault="00BA65EB" w:rsidP="00597761">
            <w:pPr>
              <w:numPr>
                <w:ilvl w:val="0"/>
                <w:numId w:val="29"/>
              </w:numPr>
              <w:spacing w:before="0"/>
              <w:ind w:left="357" w:hanging="357"/>
              <w:contextualSpacing/>
              <w:jc w:val="both"/>
              <w:rPr>
                <w:rFonts w:ascii="Arial" w:eastAsia="Calibri" w:hAnsi="Arial" w:cs="Arial"/>
                <w:sz w:val="20"/>
                <w:szCs w:val="20"/>
                <w:highlight w:val="yellow"/>
              </w:rPr>
            </w:pPr>
            <w:r w:rsidRPr="00BA65EB">
              <w:rPr>
                <w:rFonts w:ascii="Arial" w:eastAsia="Calibri" w:hAnsi="Arial" w:cs="Arial"/>
                <w:sz w:val="20"/>
                <w:szCs w:val="20"/>
              </w:rPr>
              <w:t xml:space="preserve">Care to be taken when walking on site, </w:t>
            </w:r>
          </w:p>
          <w:p w:rsidR="00BA65EB" w:rsidRPr="00BA65EB" w:rsidRDefault="00BA65EB" w:rsidP="00597761">
            <w:pPr>
              <w:numPr>
                <w:ilvl w:val="0"/>
                <w:numId w:val="29"/>
              </w:numPr>
              <w:contextualSpacing/>
              <w:jc w:val="both"/>
              <w:rPr>
                <w:rFonts w:ascii="Arial" w:eastAsia="Calibri" w:hAnsi="Arial" w:cs="Arial"/>
                <w:sz w:val="20"/>
                <w:szCs w:val="20"/>
              </w:rPr>
            </w:pPr>
            <w:r w:rsidRPr="00BA65EB">
              <w:rPr>
                <w:rFonts w:ascii="Arial" w:eastAsia="Calibri" w:hAnsi="Arial" w:cs="Arial"/>
                <w:sz w:val="20"/>
                <w:szCs w:val="20"/>
              </w:rPr>
              <w:t>Steel toe cap boots must be worn at all times</w:t>
            </w:r>
          </w:p>
          <w:p w:rsidR="00BA65EB" w:rsidRPr="00BA65EB" w:rsidRDefault="00BA65EB" w:rsidP="00597761">
            <w:pPr>
              <w:numPr>
                <w:ilvl w:val="0"/>
                <w:numId w:val="29"/>
              </w:numPr>
              <w:contextualSpacing/>
              <w:jc w:val="both"/>
              <w:rPr>
                <w:rFonts w:ascii="Arial" w:eastAsia="Calibri" w:hAnsi="Arial" w:cs="Arial"/>
                <w:sz w:val="20"/>
                <w:szCs w:val="20"/>
              </w:rPr>
            </w:pPr>
            <w:r w:rsidRPr="00BA65EB">
              <w:rPr>
                <w:rFonts w:ascii="Arial" w:eastAsia="Calibri" w:hAnsi="Arial" w:cs="Arial"/>
                <w:sz w:val="20"/>
                <w:szCs w:val="20"/>
              </w:rPr>
              <w:t>Site Supervisor to ensure site is cleared on a regular basis and the end of each shift.</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553" w:type="dxa"/>
            <w:vAlign w:val="center"/>
          </w:tcPr>
          <w:p w:rsidR="00BA65EB" w:rsidRPr="00BA65EB" w:rsidRDefault="00BA65EB" w:rsidP="00BA65EB">
            <w:pPr>
              <w:jc w:val="center"/>
              <w:rPr>
                <w:rFonts w:ascii="Arial" w:hAnsi="Arial" w:cs="Arial"/>
                <w:sz w:val="20"/>
                <w:szCs w:val="20"/>
              </w:rPr>
            </w:pPr>
          </w:p>
        </w:tc>
        <w:tc>
          <w:tcPr>
            <w:tcW w:w="418" w:type="dxa"/>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784"/>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lastRenderedPageBreak/>
              <w:t>Working in cold weather</w:t>
            </w:r>
          </w:p>
        </w:tc>
        <w:tc>
          <w:tcPr>
            <w:tcW w:w="1637" w:type="dxa"/>
          </w:tcPr>
          <w:p w:rsidR="00BA65EB" w:rsidRPr="00BA65EB" w:rsidRDefault="00BA65EB" w:rsidP="00BA65EB">
            <w:pPr>
              <w:rPr>
                <w:rFonts w:ascii="Arial" w:hAnsi="Arial" w:cs="Arial"/>
                <w:sz w:val="18"/>
                <w:szCs w:val="18"/>
              </w:rPr>
            </w:pPr>
            <w:r w:rsidRPr="00BA65EB">
              <w:rPr>
                <w:rFonts w:ascii="Arial" w:hAnsi="Arial" w:cs="Arial"/>
                <w:sz w:val="18"/>
                <w:szCs w:val="18"/>
              </w:rPr>
              <w:t>Serious injury</w:t>
            </w:r>
          </w:p>
          <w:p w:rsidR="00BA65EB" w:rsidRPr="00BA65EB" w:rsidRDefault="00BA65EB" w:rsidP="00BA65EB">
            <w:pPr>
              <w:rPr>
                <w:rFonts w:ascii="Arial" w:hAnsi="Arial" w:cs="Arial"/>
                <w:sz w:val="18"/>
                <w:szCs w:val="18"/>
              </w:rPr>
            </w:pPr>
            <w:r w:rsidRPr="00BA65EB">
              <w:rPr>
                <w:rFonts w:ascii="Arial" w:hAnsi="Arial" w:cs="Arial"/>
                <w:sz w:val="18"/>
                <w:szCs w:val="18"/>
              </w:rPr>
              <w:t>Minor injury</w:t>
            </w:r>
          </w:p>
        </w:tc>
        <w:tc>
          <w:tcPr>
            <w:tcW w:w="417" w:type="dxa"/>
          </w:tcPr>
          <w:p w:rsidR="00BA65EB" w:rsidRPr="00BA65EB" w:rsidRDefault="00BA65EB" w:rsidP="00BA65EB">
            <w:pPr>
              <w:rPr>
                <w:rFonts w:ascii="Arial" w:hAnsi="Arial" w:cs="Arial"/>
                <w:sz w:val="18"/>
                <w:szCs w:val="18"/>
              </w:rPr>
            </w:pPr>
            <w:r w:rsidRPr="00BA65EB">
              <w:rPr>
                <w:rFonts w:ascii="Arial" w:hAnsi="Arial" w:cs="Arial"/>
                <w:sz w:val="18"/>
                <w:szCs w:val="18"/>
              </w:rPr>
              <w:t>4</w:t>
            </w:r>
          </w:p>
        </w:tc>
        <w:tc>
          <w:tcPr>
            <w:tcW w:w="417" w:type="dxa"/>
          </w:tcPr>
          <w:p w:rsidR="00BA65EB" w:rsidRPr="00BA65EB" w:rsidRDefault="00BA65EB" w:rsidP="00BA65EB">
            <w:pPr>
              <w:rPr>
                <w:rFonts w:ascii="Arial" w:hAnsi="Arial" w:cs="Arial"/>
                <w:sz w:val="18"/>
                <w:szCs w:val="18"/>
              </w:rPr>
            </w:pPr>
            <w:r w:rsidRPr="00BA65EB">
              <w:rPr>
                <w:rFonts w:ascii="Arial" w:hAnsi="Arial" w:cs="Arial"/>
                <w:sz w:val="18"/>
                <w:szCs w:val="18"/>
              </w:rPr>
              <w:t>4</w:t>
            </w:r>
          </w:p>
        </w:tc>
        <w:tc>
          <w:tcPr>
            <w:tcW w:w="689" w:type="dxa"/>
            <w:tcBorders>
              <w:bottom w:val="single" w:sz="4" w:space="0" w:color="auto"/>
            </w:tcBorders>
            <w:shd w:val="clear" w:color="auto" w:fill="auto"/>
          </w:tcPr>
          <w:p w:rsidR="00BA65EB" w:rsidRPr="00BA65EB" w:rsidRDefault="00BA65EB" w:rsidP="00BA65EB">
            <w:pPr>
              <w:rPr>
                <w:rFonts w:ascii="Arial" w:hAnsi="Arial" w:cs="Arial"/>
                <w:sz w:val="18"/>
                <w:szCs w:val="18"/>
              </w:rPr>
            </w:pPr>
            <w:r w:rsidRPr="00BA65EB">
              <w:rPr>
                <w:rFonts w:ascii="Arial" w:hAnsi="Arial" w:cs="Arial"/>
                <w:sz w:val="18"/>
                <w:szCs w:val="18"/>
              </w:rPr>
              <w:t>16</w:t>
            </w:r>
          </w:p>
        </w:tc>
        <w:tc>
          <w:tcPr>
            <w:tcW w:w="5355" w:type="dxa"/>
          </w:tcPr>
          <w:p w:rsidR="00BA65EB" w:rsidRPr="00BA65EB" w:rsidRDefault="00BA65EB" w:rsidP="00597761">
            <w:pPr>
              <w:numPr>
                <w:ilvl w:val="0"/>
                <w:numId w:val="38"/>
              </w:numPr>
              <w:spacing w:after="200" w:line="276" w:lineRule="auto"/>
              <w:ind w:left="357" w:hanging="357"/>
              <w:contextualSpacing/>
              <w:rPr>
                <w:rFonts w:ascii="Arial" w:eastAsia="Calibri" w:hAnsi="Arial" w:cs="Arial"/>
                <w:sz w:val="20"/>
                <w:szCs w:val="20"/>
              </w:rPr>
            </w:pPr>
            <w:r w:rsidRPr="00BA65EB">
              <w:rPr>
                <w:rFonts w:ascii="Arial" w:eastAsia="Calibri" w:hAnsi="Arial" w:cs="Arial"/>
                <w:sz w:val="20"/>
                <w:szCs w:val="20"/>
              </w:rPr>
              <w:t>Walking anywhere during the cold and icy weather requires extra care to avoid slipping and falling.</w:t>
            </w:r>
          </w:p>
          <w:p w:rsidR="00BA65EB" w:rsidRPr="00BA65EB" w:rsidRDefault="00BA65EB" w:rsidP="00597761">
            <w:pPr>
              <w:numPr>
                <w:ilvl w:val="0"/>
                <w:numId w:val="37"/>
              </w:numPr>
              <w:autoSpaceDE/>
              <w:autoSpaceDN/>
              <w:adjustRightInd/>
              <w:ind w:left="357" w:hanging="357"/>
              <w:contextualSpacing/>
              <w:rPr>
                <w:rFonts w:ascii="Arial" w:eastAsia="Calibri" w:hAnsi="Arial" w:cs="Arial"/>
                <w:sz w:val="20"/>
                <w:szCs w:val="20"/>
              </w:rPr>
            </w:pPr>
            <w:r w:rsidRPr="00BA65EB">
              <w:rPr>
                <w:rFonts w:ascii="Arial" w:eastAsia="Calibri" w:hAnsi="Arial" w:cs="Arial"/>
                <w:sz w:val="20"/>
                <w:szCs w:val="20"/>
              </w:rPr>
              <w:t>Make sure you pay attention to good housekeeping and keep pathways and steps as clear as possible to allow safe access to buildings and around the sites.</w:t>
            </w:r>
          </w:p>
          <w:p w:rsidR="00BA65EB" w:rsidRPr="00BA65EB" w:rsidRDefault="00BA65EB" w:rsidP="00597761">
            <w:pPr>
              <w:numPr>
                <w:ilvl w:val="0"/>
                <w:numId w:val="37"/>
              </w:numPr>
              <w:autoSpaceDE/>
              <w:autoSpaceDN/>
              <w:adjustRightInd/>
              <w:ind w:left="357" w:hanging="357"/>
              <w:contextualSpacing/>
              <w:rPr>
                <w:rFonts w:ascii="Arial" w:eastAsia="Calibri" w:hAnsi="Arial" w:cs="Arial"/>
                <w:sz w:val="20"/>
                <w:szCs w:val="20"/>
              </w:rPr>
            </w:pPr>
            <w:r w:rsidRPr="00BA65EB">
              <w:rPr>
                <w:rFonts w:ascii="Arial" w:eastAsia="Calibri" w:hAnsi="Arial" w:cs="Arial"/>
                <w:sz w:val="20"/>
                <w:szCs w:val="20"/>
              </w:rPr>
              <w:t>Ensure there is adequate lighting provided around the site and is kept maintained at all times.</w:t>
            </w:r>
          </w:p>
          <w:p w:rsidR="00BA65EB" w:rsidRPr="00BA65EB" w:rsidRDefault="00BA65EB" w:rsidP="00597761">
            <w:pPr>
              <w:numPr>
                <w:ilvl w:val="0"/>
                <w:numId w:val="37"/>
              </w:numPr>
              <w:autoSpaceDE/>
              <w:autoSpaceDN/>
              <w:adjustRightInd/>
              <w:ind w:left="357" w:hanging="357"/>
              <w:contextualSpacing/>
              <w:rPr>
                <w:rFonts w:ascii="Arial" w:eastAsia="Calibri" w:hAnsi="Arial" w:cs="Arial"/>
                <w:sz w:val="20"/>
                <w:szCs w:val="20"/>
              </w:rPr>
            </w:pPr>
            <w:r w:rsidRPr="00BA65EB">
              <w:rPr>
                <w:rFonts w:ascii="Arial" w:eastAsia="Calibri" w:hAnsi="Arial" w:cs="Arial"/>
                <w:sz w:val="20"/>
                <w:szCs w:val="20"/>
              </w:rPr>
              <w:t xml:space="preserve">Ensure there is an adequate supply of rock salt available to grit walking routes etc. </w:t>
            </w:r>
          </w:p>
          <w:p w:rsidR="00BA65EB" w:rsidRPr="00BA65EB" w:rsidRDefault="00BA65EB" w:rsidP="00597761">
            <w:pPr>
              <w:numPr>
                <w:ilvl w:val="0"/>
                <w:numId w:val="37"/>
              </w:numPr>
              <w:autoSpaceDE/>
              <w:autoSpaceDN/>
              <w:adjustRightInd/>
              <w:ind w:left="357" w:hanging="357"/>
              <w:contextualSpacing/>
              <w:rPr>
                <w:rFonts w:ascii="Arial" w:eastAsia="Calibri" w:hAnsi="Arial" w:cs="Arial"/>
                <w:sz w:val="20"/>
                <w:szCs w:val="20"/>
              </w:rPr>
            </w:pPr>
            <w:r w:rsidRPr="00BA65EB">
              <w:rPr>
                <w:rFonts w:ascii="Arial" w:eastAsia="Calibri" w:hAnsi="Arial" w:cs="Arial"/>
                <w:sz w:val="20"/>
                <w:szCs w:val="20"/>
              </w:rPr>
              <w:t xml:space="preserve">Wear warm clothing - thermals, warm socks, hats, scarves etc. </w:t>
            </w:r>
          </w:p>
          <w:p w:rsidR="00BA65EB" w:rsidRPr="00BA65EB" w:rsidRDefault="00BA65EB" w:rsidP="00597761">
            <w:pPr>
              <w:numPr>
                <w:ilvl w:val="0"/>
                <w:numId w:val="37"/>
              </w:numPr>
              <w:autoSpaceDE/>
              <w:autoSpaceDN/>
              <w:adjustRightInd/>
              <w:ind w:left="357" w:hanging="357"/>
              <w:contextualSpacing/>
              <w:rPr>
                <w:rFonts w:ascii="Arial" w:eastAsia="Calibri" w:hAnsi="Arial" w:cs="Arial"/>
                <w:sz w:val="20"/>
                <w:szCs w:val="20"/>
              </w:rPr>
            </w:pPr>
            <w:r w:rsidRPr="00BA65EB">
              <w:rPr>
                <w:rFonts w:ascii="Arial" w:eastAsia="Calibri" w:hAnsi="Arial" w:cs="Arial"/>
                <w:sz w:val="20"/>
                <w:szCs w:val="20"/>
              </w:rPr>
              <w:t>Wear waterproof clothing if the weather is wet. This will prevent you getting wet and therefore keep you warmer. The waterproofs generally act as wind-proofing as well.</w:t>
            </w:r>
          </w:p>
          <w:p w:rsidR="00BA65EB" w:rsidRPr="00BA65EB" w:rsidRDefault="00BA65EB" w:rsidP="00597761">
            <w:pPr>
              <w:numPr>
                <w:ilvl w:val="0"/>
                <w:numId w:val="37"/>
              </w:numPr>
              <w:autoSpaceDE/>
              <w:autoSpaceDN/>
              <w:adjustRightInd/>
              <w:ind w:left="357" w:hanging="357"/>
              <w:contextualSpacing/>
              <w:rPr>
                <w:rFonts w:ascii="Arial" w:eastAsia="Calibri" w:hAnsi="Arial" w:cs="Arial"/>
                <w:sz w:val="20"/>
                <w:szCs w:val="20"/>
              </w:rPr>
            </w:pPr>
            <w:r w:rsidRPr="00BA65EB">
              <w:rPr>
                <w:rFonts w:ascii="Arial" w:eastAsia="Calibri" w:hAnsi="Arial" w:cs="Arial"/>
                <w:sz w:val="20"/>
                <w:szCs w:val="20"/>
              </w:rPr>
              <w:t>Warm up before you start work. This should be done at least 15 minutes before you start work.</w:t>
            </w:r>
          </w:p>
          <w:p w:rsidR="00BA65EB" w:rsidRPr="00BA65EB" w:rsidRDefault="00BA65EB" w:rsidP="00597761">
            <w:pPr>
              <w:numPr>
                <w:ilvl w:val="0"/>
                <w:numId w:val="37"/>
              </w:numPr>
              <w:autoSpaceDE/>
              <w:autoSpaceDN/>
              <w:adjustRightInd/>
              <w:ind w:left="357" w:hanging="357"/>
              <w:contextualSpacing/>
              <w:rPr>
                <w:rFonts w:ascii="Arial" w:eastAsia="Calibri" w:hAnsi="Arial" w:cs="Arial"/>
                <w:sz w:val="20"/>
                <w:szCs w:val="20"/>
              </w:rPr>
            </w:pPr>
            <w:r w:rsidRPr="00BA65EB">
              <w:rPr>
                <w:rFonts w:ascii="Arial" w:eastAsia="Calibri" w:hAnsi="Arial" w:cs="Arial"/>
                <w:sz w:val="20"/>
                <w:szCs w:val="20"/>
              </w:rPr>
              <w:t>Check the treads on your boots, have they got any and do your boots support your ankles. If not get a pair that do.</w:t>
            </w:r>
          </w:p>
          <w:p w:rsidR="00BA65EB" w:rsidRPr="00BA65EB" w:rsidRDefault="00BA65EB" w:rsidP="00597761">
            <w:pPr>
              <w:numPr>
                <w:ilvl w:val="0"/>
                <w:numId w:val="37"/>
              </w:numPr>
              <w:autoSpaceDE/>
              <w:autoSpaceDN/>
              <w:adjustRightInd/>
              <w:ind w:left="357" w:hanging="357"/>
              <w:contextualSpacing/>
              <w:rPr>
                <w:rFonts w:ascii="Arial" w:eastAsia="Calibri" w:hAnsi="Arial" w:cs="Arial"/>
                <w:sz w:val="20"/>
                <w:szCs w:val="20"/>
              </w:rPr>
            </w:pPr>
            <w:r w:rsidRPr="00BA65EB">
              <w:rPr>
                <w:rFonts w:ascii="Arial" w:eastAsia="Calibri" w:hAnsi="Arial" w:cs="Arial"/>
                <w:sz w:val="20"/>
                <w:szCs w:val="20"/>
              </w:rPr>
              <w:t>Wear warm gloves. Fingerless gloves will still provide your hands with warmth if you need to carry out precision work.</w:t>
            </w:r>
          </w:p>
          <w:p w:rsidR="00BA65EB" w:rsidRPr="00BA65EB" w:rsidRDefault="00BA65EB" w:rsidP="00597761">
            <w:pPr>
              <w:numPr>
                <w:ilvl w:val="0"/>
                <w:numId w:val="37"/>
              </w:numPr>
              <w:autoSpaceDE/>
              <w:autoSpaceDN/>
              <w:adjustRightInd/>
              <w:ind w:left="357" w:hanging="357"/>
              <w:contextualSpacing/>
              <w:rPr>
                <w:rFonts w:ascii="Arial" w:eastAsia="Calibri" w:hAnsi="Arial" w:cs="Arial"/>
                <w:sz w:val="18"/>
                <w:szCs w:val="18"/>
              </w:rPr>
            </w:pPr>
            <w:r w:rsidRPr="00BA65EB">
              <w:rPr>
                <w:rFonts w:ascii="Arial" w:eastAsia="Calibri" w:hAnsi="Arial" w:cs="Arial"/>
                <w:sz w:val="20"/>
                <w:szCs w:val="20"/>
              </w:rPr>
              <w:t>Warm drinks - Keep yourself warm from the inside out.</w:t>
            </w:r>
          </w:p>
        </w:tc>
        <w:tc>
          <w:tcPr>
            <w:tcW w:w="904" w:type="dxa"/>
          </w:tcPr>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r w:rsidRPr="00BA65EB">
              <w:rPr>
                <w:rFonts w:ascii="Arial" w:hAnsi="Arial" w:cs="Arial"/>
                <w:sz w:val="18"/>
                <w:szCs w:val="18"/>
              </w:rPr>
              <w:t>4</w:t>
            </w:r>
          </w:p>
        </w:tc>
        <w:tc>
          <w:tcPr>
            <w:tcW w:w="553" w:type="dxa"/>
          </w:tcPr>
          <w:p w:rsidR="00BA65EB" w:rsidRPr="00BA65EB" w:rsidRDefault="00BA65EB" w:rsidP="00BA65EB">
            <w:pPr>
              <w:rPr>
                <w:rFonts w:ascii="Arial" w:hAnsi="Arial" w:cs="Arial"/>
                <w:lang w:eastAsia="en-GB"/>
              </w:rPr>
            </w:pPr>
          </w:p>
          <w:p w:rsidR="00BA65EB" w:rsidRPr="00BA65EB" w:rsidRDefault="00BA65EB" w:rsidP="00BA65EB">
            <w:pPr>
              <w:rPr>
                <w:rFonts w:ascii="Arial" w:hAnsi="Arial" w:cs="Arial"/>
                <w:lang w:eastAsia="en-GB"/>
              </w:rPr>
            </w:pPr>
          </w:p>
          <w:p w:rsidR="00BA65EB" w:rsidRPr="00BA65EB" w:rsidRDefault="00BA65EB" w:rsidP="00BA65EB">
            <w:pPr>
              <w:rPr>
                <w:rFonts w:ascii="Arial" w:hAnsi="Arial" w:cs="Arial"/>
                <w:lang w:eastAsia="en-GB"/>
              </w:rPr>
            </w:pPr>
          </w:p>
          <w:p w:rsidR="00BA65EB" w:rsidRPr="00BA65EB" w:rsidRDefault="00BA65EB" w:rsidP="00BA65EB">
            <w:pPr>
              <w:rPr>
                <w:rFonts w:ascii="Arial" w:hAnsi="Arial" w:cs="Arial"/>
                <w:lang w:eastAsia="en-GB"/>
              </w:rPr>
            </w:pPr>
          </w:p>
          <w:p w:rsidR="00BA65EB" w:rsidRPr="00BA65EB" w:rsidRDefault="00BA65EB" w:rsidP="00BA65EB">
            <w:pPr>
              <w:rPr>
                <w:rFonts w:ascii="Arial" w:hAnsi="Arial" w:cs="Arial"/>
                <w:lang w:eastAsia="en-GB"/>
              </w:rPr>
            </w:pPr>
          </w:p>
          <w:p w:rsidR="00BA65EB" w:rsidRPr="00BA65EB" w:rsidRDefault="00BA65EB" w:rsidP="00BA65EB">
            <w:pPr>
              <w:rPr>
                <w:rFonts w:ascii="Arial" w:hAnsi="Arial" w:cs="Arial"/>
                <w:lang w:eastAsia="en-GB"/>
              </w:rPr>
            </w:pPr>
          </w:p>
          <w:p w:rsidR="00BA65EB" w:rsidRPr="00BA65EB" w:rsidRDefault="00BA65EB" w:rsidP="00BA65EB">
            <w:pPr>
              <w:rPr>
                <w:rFonts w:ascii="Arial" w:hAnsi="Arial" w:cs="Arial"/>
                <w:lang w:eastAsia="en-GB"/>
              </w:rPr>
            </w:pPr>
          </w:p>
          <w:p w:rsidR="00BA65EB" w:rsidRPr="00BA65EB" w:rsidRDefault="00BA65EB" w:rsidP="00BA65EB">
            <w:pPr>
              <w:rPr>
                <w:rFonts w:ascii="Arial" w:hAnsi="Arial" w:cs="Arial"/>
                <w:lang w:eastAsia="en-GB"/>
              </w:rPr>
            </w:pPr>
            <w:r w:rsidRPr="00BA65EB">
              <w:rPr>
                <w:rFonts w:ascii="Arial" w:hAnsi="Arial" w:cs="Arial"/>
                <w:lang w:eastAsia="en-GB"/>
              </w:rPr>
              <w:sym w:font="Wingdings" w:char="F0FC"/>
            </w:r>
          </w:p>
          <w:p w:rsidR="00BA65EB" w:rsidRPr="00BA65EB" w:rsidRDefault="00BA65EB" w:rsidP="00BA65EB">
            <w:pPr>
              <w:rPr>
                <w:rFonts w:ascii="Arial" w:hAnsi="Arial" w:cs="Arial"/>
                <w:sz w:val="18"/>
                <w:szCs w:val="18"/>
              </w:rPr>
            </w:pPr>
          </w:p>
        </w:tc>
        <w:tc>
          <w:tcPr>
            <w:tcW w:w="553" w:type="dxa"/>
          </w:tcPr>
          <w:p w:rsidR="00BA65EB" w:rsidRPr="00BA65EB" w:rsidRDefault="00BA65EB" w:rsidP="00BA65EB">
            <w:pPr>
              <w:rPr>
                <w:rFonts w:ascii="Arial" w:hAnsi="Arial" w:cs="Arial"/>
              </w:rPr>
            </w:pPr>
          </w:p>
        </w:tc>
        <w:tc>
          <w:tcPr>
            <w:tcW w:w="553" w:type="dxa"/>
          </w:tcPr>
          <w:p w:rsidR="00BA65EB" w:rsidRPr="00BA65EB" w:rsidRDefault="00BA65EB" w:rsidP="00BA65EB">
            <w:pPr>
              <w:rPr>
                <w:rFonts w:ascii="Arial" w:hAnsi="Arial" w:cs="Arial"/>
              </w:rPr>
            </w:pPr>
          </w:p>
        </w:tc>
        <w:tc>
          <w:tcPr>
            <w:tcW w:w="418" w:type="dxa"/>
          </w:tcPr>
          <w:p w:rsidR="00BA65EB" w:rsidRPr="00BA65EB" w:rsidRDefault="00BA65EB" w:rsidP="00BA65EB">
            <w:pPr>
              <w:rPr>
                <w:rFonts w:ascii="Arial" w:hAnsi="Arial" w:cs="Arial"/>
              </w:rPr>
            </w:pPr>
          </w:p>
        </w:tc>
      </w:tr>
      <w:tr w:rsidR="00BA65EB" w:rsidRPr="00BA65EB" w:rsidTr="00A34392">
        <w:trPr>
          <w:trHeight w:val="784"/>
          <w:jc w:val="center"/>
        </w:trPr>
        <w:tc>
          <w:tcPr>
            <w:tcW w:w="2256" w:type="dxa"/>
            <w:shd w:val="clear" w:color="auto" w:fill="BFBFBF" w:themeFill="background1" w:themeFillShade="BF"/>
          </w:tcPr>
          <w:p w:rsidR="00BA65EB" w:rsidRPr="009131A8" w:rsidRDefault="00BA65EB" w:rsidP="00BA65EB">
            <w:pPr>
              <w:rPr>
                <w:rFonts w:ascii="Arial" w:hAnsi="Arial" w:cs="Arial"/>
                <w:sz w:val="20"/>
                <w:szCs w:val="20"/>
              </w:rPr>
            </w:pPr>
            <w:r w:rsidRPr="009131A8">
              <w:rPr>
                <w:rFonts w:ascii="Arial" w:hAnsi="Arial" w:cs="Arial"/>
                <w:sz w:val="20"/>
                <w:szCs w:val="20"/>
              </w:rPr>
              <w:t>Travelling in cold weather</w:t>
            </w:r>
          </w:p>
        </w:tc>
        <w:tc>
          <w:tcPr>
            <w:tcW w:w="1637" w:type="dxa"/>
          </w:tcPr>
          <w:p w:rsidR="00BA65EB" w:rsidRPr="00BA65EB" w:rsidRDefault="00BA65EB" w:rsidP="00BA65EB">
            <w:pPr>
              <w:rPr>
                <w:rFonts w:ascii="Arial" w:hAnsi="Arial" w:cs="Arial"/>
                <w:sz w:val="18"/>
                <w:szCs w:val="18"/>
              </w:rPr>
            </w:pPr>
            <w:r w:rsidRPr="00BA65EB">
              <w:rPr>
                <w:rFonts w:ascii="Arial" w:hAnsi="Arial" w:cs="Arial"/>
                <w:sz w:val="18"/>
                <w:szCs w:val="18"/>
              </w:rPr>
              <w:t>Death serious injury minor injury</w:t>
            </w:r>
          </w:p>
        </w:tc>
        <w:tc>
          <w:tcPr>
            <w:tcW w:w="417" w:type="dxa"/>
          </w:tcPr>
          <w:p w:rsidR="00BA65EB" w:rsidRPr="00BA65EB" w:rsidRDefault="00BA65EB" w:rsidP="00BA65EB">
            <w:pPr>
              <w:rPr>
                <w:rFonts w:ascii="Arial" w:hAnsi="Arial" w:cs="Arial"/>
                <w:sz w:val="18"/>
                <w:szCs w:val="18"/>
              </w:rPr>
            </w:pPr>
            <w:r w:rsidRPr="00BA65EB">
              <w:rPr>
                <w:rFonts w:ascii="Arial" w:hAnsi="Arial" w:cs="Arial"/>
                <w:sz w:val="18"/>
                <w:szCs w:val="18"/>
              </w:rPr>
              <w:t>5</w:t>
            </w:r>
          </w:p>
        </w:tc>
        <w:tc>
          <w:tcPr>
            <w:tcW w:w="417" w:type="dxa"/>
          </w:tcPr>
          <w:p w:rsidR="00BA65EB" w:rsidRPr="00BA65EB" w:rsidRDefault="00BA65EB" w:rsidP="00BA65EB">
            <w:pPr>
              <w:rPr>
                <w:rFonts w:ascii="Arial" w:hAnsi="Arial" w:cs="Arial"/>
                <w:sz w:val="18"/>
                <w:szCs w:val="18"/>
              </w:rPr>
            </w:pPr>
            <w:r w:rsidRPr="00BA65EB">
              <w:rPr>
                <w:rFonts w:ascii="Arial" w:hAnsi="Arial" w:cs="Arial"/>
                <w:sz w:val="18"/>
                <w:szCs w:val="18"/>
              </w:rPr>
              <w:t>4</w:t>
            </w:r>
          </w:p>
        </w:tc>
        <w:tc>
          <w:tcPr>
            <w:tcW w:w="689" w:type="dxa"/>
            <w:tcBorders>
              <w:bottom w:val="single" w:sz="4" w:space="0" w:color="auto"/>
            </w:tcBorders>
            <w:shd w:val="clear" w:color="auto" w:fill="auto"/>
          </w:tcPr>
          <w:p w:rsidR="00BA65EB" w:rsidRPr="00BA65EB" w:rsidRDefault="00BA65EB" w:rsidP="00BA65EB">
            <w:pPr>
              <w:rPr>
                <w:rFonts w:ascii="Arial" w:hAnsi="Arial" w:cs="Arial"/>
                <w:sz w:val="18"/>
                <w:szCs w:val="18"/>
              </w:rPr>
            </w:pPr>
            <w:r w:rsidRPr="00BA65EB">
              <w:rPr>
                <w:rFonts w:ascii="Arial" w:hAnsi="Arial" w:cs="Arial"/>
                <w:sz w:val="18"/>
                <w:szCs w:val="18"/>
              </w:rPr>
              <w:t>20</w:t>
            </w:r>
          </w:p>
        </w:tc>
        <w:tc>
          <w:tcPr>
            <w:tcW w:w="5355" w:type="dxa"/>
          </w:tcPr>
          <w:p w:rsidR="00BA65EB" w:rsidRPr="00BA65EB" w:rsidRDefault="00BA65EB" w:rsidP="00597761">
            <w:pPr>
              <w:numPr>
                <w:ilvl w:val="0"/>
                <w:numId w:val="39"/>
              </w:numPr>
              <w:autoSpaceDE/>
              <w:autoSpaceDN/>
              <w:adjustRightInd/>
              <w:spacing w:before="0"/>
              <w:ind w:left="357" w:hanging="357"/>
              <w:contextualSpacing/>
              <w:rPr>
                <w:rFonts w:ascii="Arial" w:eastAsia="Calibri" w:hAnsi="Arial" w:cs="Arial"/>
                <w:sz w:val="20"/>
                <w:szCs w:val="20"/>
              </w:rPr>
            </w:pPr>
            <w:r w:rsidRPr="00BA65EB">
              <w:rPr>
                <w:rFonts w:ascii="Arial" w:eastAsia="Calibri" w:hAnsi="Arial" w:cs="Arial"/>
                <w:sz w:val="20"/>
                <w:szCs w:val="20"/>
              </w:rPr>
              <w:t>Check weather forecasts before travelling and unless really necessary postpone your journey.</w:t>
            </w:r>
          </w:p>
          <w:p w:rsidR="00BA65EB" w:rsidRPr="00BA65EB" w:rsidRDefault="00BA65EB" w:rsidP="00597761">
            <w:pPr>
              <w:numPr>
                <w:ilvl w:val="0"/>
                <w:numId w:val="39"/>
              </w:numPr>
              <w:autoSpaceDE/>
              <w:autoSpaceDN/>
              <w:adjustRightInd/>
              <w:spacing w:before="0"/>
              <w:ind w:left="357" w:hanging="357"/>
              <w:contextualSpacing/>
              <w:rPr>
                <w:rFonts w:ascii="Arial" w:eastAsia="Calibri" w:hAnsi="Arial" w:cs="Arial"/>
                <w:sz w:val="20"/>
                <w:szCs w:val="20"/>
              </w:rPr>
            </w:pPr>
            <w:r w:rsidRPr="00BA65EB">
              <w:rPr>
                <w:rFonts w:ascii="Arial" w:eastAsia="Calibri" w:hAnsi="Arial" w:cs="Arial"/>
                <w:sz w:val="20"/>
                <w:szCs w:val="20"/>
              </w:rPr>
              <w:t>Allow extra time for your journey.</w:t>
            </w:r>
          </w:p>
          <w:p w:rsidR="00BA65EB" w:rsidRPr="00BA65EB" w:rsidRDefault="00BA65EB" w:rsidP="00597761">
            <w:pPr>
              <w:numPr>
                <w:ilvl w:val="0"/>
                <w:numId w:val="39"/>
              </w:numPr>
              <w:autoSpaceDE/>
              <w:autoSpaceDN/>
              <w:adjustRightInd/>
              <w:spacing w:before="0"/>
              <w:ind w:left="357" w:hanging="357"/>
              <w:contextualSpacing/>
              <w:rPr>
                <w:rFonts w:ascii="Arial" w:eastAsia="Calibri" w:hAnsi="Arial" w:cs="Arial"/>
                <w:sz w:val="20"/>
                <w:szCs w:val="20"/>
              </w:rPr>
            </w:pPr>
            <w:r w:rsidRPr="00BA65EB">
              <w:rPr>
                <w:rFonts w:ascii="Arial" w:eastAsia="Calibri" w:hAnsi="Arial" w:cs="Arial"/>
                <w:sz w:val="20"/>
                <w:szCs w:val="20"/>
              </w:rPr>
              <w:t>Ensure your vehicle is prepared for your journey.</w:t>
            </w:r>
          </w:p>
          <w:p w:rsidR="00BA65EB" w:rsidRPr="00BA65EB" w:rsidRDefault="00BA65EB" w:rsidP="00BA65EB">
            <w:pPr>
              <w:spacing w:before="0"/>
              <w:rPr>
                <w:rFonts w:ascii="Arial" w:hAnsi="Arial" w:cs="Arial"/>
                <w:sz w:val="18"/>
                <w:szCs w:val="18"/>
              </w:rPr>
            </w:pPr>
          </w:p>
          <w:p w:rsidR="00BA65EB" w:rsidRPr="00BA65EB" w:rsidRDefault="00BA65EB" w:rsidP="00BA65EB">
            <w:pPr>
              <w:rPr>
                <w:rFonts w:ascii="Arial" w:hAnsi="Arial" w:cs="Arial"/>
                <w:sz w:val="18"/>
                <w:szCs w:val="18"/>
              </w:rPr>
            </w:pPr>
          </w:p>
        </w:tc>
        <w:tc>
          <w:tcPr>
            <w:tcW w:w="904" w:type="dxa"/>
          </w:tcPr>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p>
          <w:p w:rsidR="00BA65EB" w:rsidRPr="00BA65EB" w:rsidRDefault="00BA65EB" w:rsidP="00BA65EB">
            <w:pPr>
              <w:jc w:val="center"/>
              <w:rPr>
                <w:rFonts w:ascii="Arial" w:hAnsi="Arial" w:cs="Arial"/>
                <w:sz w:val="18"/>
                <w:szCs w:val="18"/>
              </w:rPr>
            </w:pPr>
            <w:r w:rsidRPr="00BA65EB">
              <w:rPr>
                <w:rFonts w:ascii="Arial" w:hAnsi="Arial" w:cs="Arial"/>
                <w:sz w:val="18"/>
                <w:szCs w:val="18"/>
              </w:rPr>
              <w:lastRenderedPageBreak/>
              <w:t>4</w:t>
            </w:r>
          </w:p>
        </w:tc>
        <w:tc>
          <w:tcPr>
            <w:tcW w:w="553" w:type="dxa"/>
          </w:tcPr>
          <w:p w:rsidR="00BA65EB" w:rsidRPr="00BA65EB" w:rsidRDefault="00BA65EB" w:rsidP="00BA65EB">
            <w:pPr>
              <w:rPr>
                <w:rFonts w:ascii="Arial" w:hAnsi="Arial" w:cs="Arial"/>
                <w:lang w:eastAsia="en-GB"/>
              </w:rPr>
            </w:pPr>
          </w:p>
          <w:p w:rsidR="00BA65EB" w:rsidRPr="00BA65EB" w:rsidRDefault="00BA65EB" w:rsidP="00BA65EB">
            <w:pPr>
              <w:rPr>
                <w:rFonts w:ascii="Arial" w:hAnsi="Arial" w:cs="Arial"/>
                <w:lang w:eastAsia="en-GB"/>
              </w:rPr>
            </w:pPr>
          </w:p>
          <w:p w:rsidR="00BA65EB" w:rsidRPr="00BA65EB" w:rsidRDefault="00BA65EB" w:rsidP="00BA65EB">
            <w:pPr>
              <w:rPr>
                <w:rFonts w:ascii="Arial" w:hAnsi="Arial" w:cs="Arial"/>
                <w:lang w:eastAsia="en-GB"/>
              </w:rPr>
            </w:pPr>
          </w:p>
          <w:p w:rsidR="00BA65EB" w:rsidRPr="00BA65EB" w:rsidRDefault="00BA65EB" w:rsidP="00BA65EB">
            <w:pPr>
              <w:rPr>
                <w:rFonts w:ascii="Arial" w:hAnsi="Arial" w:cs="Arial"/>
                <w:sz w:val="18"/>
                <w:szCs w:val="18"/>
              </w:rPr>
            </w:pPr>
            <w:r w:rsidRPr="00BA65EB">
              <w:rPr>
                <w:rFonts w:ascii="Arial" w:hAnsi="Arial" w:cs="Arial"/>
                <w:lang w:eastAsia="en-GB"/>
              </w:rPr>
              <w:sym w:font="Wingdings" w:char="F0FC"/>
            </w:r>
          </w:p>
        </w:tc>
        <w:tc>
          <w:tcPr>
            <w:tcW w:w="553" w:type="dxa"/>
          </w:tcPr>
          <w:p w:rsidR="00BA65EB" w:rsidRPr="00BA65EB" w:rsidRDefault="00BA65EB" w:rsidP="00BA65EB">
            <w:pPr>
              <w:rPr>
                <w:rFonts w:ascii="Arial" w:hAnsi="Arial" w:cs="Arial"/>
              </w:rPr>
            </w:pPr>
          </w:p>
        </w:tc>
        <w:tc>
          <w:tcPr>
            <w:tcW w:w="553" w:type="dxa"/>
          </w:tcPr>
          <w:p w:rsidR="00BA65EB" w:rsidRPr="00BA65EB" w:rsidRDefault="00BA65EB" w:rsidP="00BA65EB">
            <w:pPr>
              <w:rPr>
                <w:rFonts w:ascii="Arial" w:hAnsi="Arial" w:cs="Arial"/>
              </w:rPr>
            </w:pPr>
          </w:p>
        </w:tc>
        <w:tc>
          <w:tcPr>
            <w:tcW w:w="418" w:type="dxa"/>
          </w:tcPr>
          <w:p w:rsidR="00BA65EB" w:rsidRPr="00BA65EB" w:rsidRDefault="00BA65EB" w:rsidP="00BA65EB">
            <w:pPr>
              <w:rPr>
                <w:rFonts w:ascii="Arial" w:hAnsi="Arial" w:cs="Arial"/>
              </w:rPr>
            </w:pPr>
          </w:p>
        </w:tc>
        <w:tc>
          <w:tcPr>
            <w:tcW w:w="486" w:type="dxa"/>
            <w:tcBorders>
              <w:top w:val="nil"/>
              <w:right w:val="nil"/>
            </w:tcBorders>
          </w:tcPr>
          <w:p w:rsidR="00BA65EB" w:rsidRPr="00BA65EB" w:rsidRDefault="00BA65EB" w:rsidP="00BA65EB">
            <w:pPr>
              <w:rPr>
                <w:rFonts w:ascii="Arial" w:hAnsi="Arial" w:cs="Arial"/>
              </w:rPr>
            </w:pPr>
          </w:p>
        </w:tc>
      </w:tr>
      <w:tr w:rsidR="00BA65EB" w:rsidRPr="00BA65EB" w:rsidTr="00A34392">
        <w:trPr>
          <w:trHeight w:val="784"/>
          <w:jc w:val="center"/>
        </w:trPr>
        <w:tc>
          <w:tcPr>
            <w:tcW w:w="2256" w:type="dxa"/>
            <w:shd w:val="clear" w:color="auto" w:fill="BFBFBF" w:themeFill="background1" w:themeFillShade="BF"/>
          </w:tcPr>
          <w:p w:rsidR="00BA65EB" w:rsidRPr="009131A8" w:rsidRDefault="00BA65EB" w:rsidP="00BA65EB">
            <w:pPr>
              <w:rPr>
                <w:rFonts w:ascii="Arial" w:hAnsi="Arial" w:cs="Arial"/>
                <w:sz w:val="20"/>
                <w:szCs w:val="20"/>
              </w:rPr>
            </w:pPr>
            <w:r w:rsidRPr="009131A8">
              <w:rPr>
                <w:rFonts w:ascii="Arial" w:hAnsi="Arial" w:cs="Arial"/>
                <w:sz w:val="20"/>
                <w:szCs w:val="20"/>
              </w:rPr>
              <w:t>Slips trips while wearing wellington boots</w:t>
            </w:r>
          </w:p>
        </w:tc>
        <w:tc>
          <w:tcPr>
            <w:tcW w:w="1637" w:type="dxa"/>
          </w:tcPr>
          <w:p w:rsidR="00BA65EB" w:rsidRPr="00BA65EB" w:rsidRDefault="00BA65EB" w:rsidP="00BA65EB">
            <w:pPr>
              <w:rPr>
                <w:rFonts w:ascii="Arial" w:hAnsi="Arial" w:cs="Arial"/>
                <w:sz w:val="18"/>
                <w:szCs w:val="18"/>
              </w:rPr>
            </w:pPr>
            <w:r w:rsidRPr="00BA65EB">
              <w:rPr>
                <w:rFonts w:ascii="Arial" w:hAnsi="Arial" w:cs="Arial"/>
                <w:sz w:val="18"/>
                <w:szCs w:val="18"/>
              </w:rPr>
              <w:t>Reportable or minor Injury</w:t>
            </w:r>
          </w:p>
        </w:tc>
        <w:tc>
          <w:tcPr>
            <w:tcW w:w="417"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417" w:type="dxa"/>
          </w:tcPr>
          <w:p w:rsidR="00BA65EB" w:rsidRPr="00BA65EB" w:rsidRDefault="00BA65EB" w:rsidP="00BA65EB">
            <w:pPr>
              <w:rPr>
                <w:rFonts w:ascii="Arial" w:hAnsi="Arial" w:cs="Arial"/>
                <w:sz w:val="18"/>
                <w:szCs w:val="18"/>
              </w:rPr>
            </w:pPr>
            <w:r w:rsidRPr="00BA65EB">
              <w:rPr>
                <w:rFonts w:ascii="Arial" w:hAnsi="Arial" w:cs="Arial"/>
                <w:sz w:val="18"/>
                <w:szCs w:val="18"/>
              </w:rPr>
              <w:t>4</w:t>
            </w:r>
          </w:p>
        </w:tc>
        <w:tc>
          <w:tcPr>
            <w:tcW w:w="689" w:type="dxa"/>
            <w:shd w:val="clear" w:color="auto" w:fill="auto"/>
          </w:tcPr>
          <w:p w:rsidR="00BA65EB" w:rsidRPr="00BA65EB" w:rsidRDefault="00BA65EB" w:rsidP="00BA65EB">
            <w:pPr>
              <w:rPr>
                <w:rFonts w:ascii="Arial" w:hAnsi="Arial" w:cs="Arial"/>
                <w:sz w:val="18"/>
                <w:szCs w:val="18"/>
              </w:rPr>
            </w:pPr>
            <w:r w:rsidRPr="00BA65EB">
              <w:rPr>
                <w:rFonts w:ascii="Arial" w:hAnsi="Arial" w:cs="Arial"/>
                <w:sz w:val="18"/>
                <w:szCs w:val="18"/>
              </w:rPr>
              <w:t>12</w:t>
            </w:r>
          </w:p>
        </w:tc>
        <w:tc>
          <w:tcPr>
            <w:tcW w:w="5355" w:type="dxa"/>
          </w:tcPr>
          <w:p w:rsidR="00BA65EB" w:rsidRPr="00BA65EB" w:rsidRDefault="00BA65EB" w:rsidP="00597761">
            <w:pPr>
              <w:numPr>
                <w:ilvl w:val="0"/>
                <w:numId w:val="40"/>
              </w:numPr>
              <w:autoSpaceDE/>
              <w:autoSpaceDN/>
              <w:adjustRightInd/>
              <w:spacing w:before="0"/>
              <w:ind w:left="357" w:hanging="357"/>
              <w:contextualSpacing/>
              <w:rPr>
                <w:rFonts w:ascii="Arial" w:eastAsia="Calibri" w:hAnsi="Arial" w:cs="Arial"/>
                <w:sz w:val="20"/>
                <w:szCs w:val="20"/>
              </w:rPr>
            </w:pPr>
            <w:r w:rsidRPr="00BA65EB">
              <w:rPr>
                <w:rFonts w:ascii="Arial" w:eastAsia="Calibri" w:hAnsi="Arial" w:cs="Arial"/>
                <w:sz w:val="20"/>
                <w:szCs w:val="20"/>
              </w:rPr>
              <w:t xml:space="preserve">Wear correct size of boots. </w:t>
            </w:r>
          </w:p>
          <w:p w:rsidR="00BA65EB" w:rsidRPr="00BA65EB" w:rsidRDefault="00BA65EB" w:rsidP="00597761">
            <w:pPr>
              <w:numPr>
                <w:ilvl w:val="0"/>
                <w:numId w:val="40"/>
              </w:numPr>
              <w:autoSpaceDE/>
              <w:autoSpaceDN/>
              <w:adjustRightInd/>
              <w:spacing w:before="0"/>
              <w:ind w:left="357" w:hanging="357"/>
              <w:contextualSpacing/>
              <w:rPr>
                <w:rFonts w:ascii="Arial" w:eastAsia="Calibri" w:hAnsi="Arial" w:cs="Arial"/>
                <w:sz w:val="20"/>
                <w:szCs w:val="20"/>
              </w:rPr>
            </w:pPr>
            <w:r w:rsidRPr="00BA65EB">
              <w:rPr>
                <w:rFonts w:ascii="Arial" w:eastAsia="Calibri" w:hAnsi="Arial" w:cs="Arial"/>
                <w:sz w:val="20"/>
                <w:szCs w:val="20"/>
              </w:rPr>
              <w:t xml:space="preserve">Ensure treads are not worn. </w:t>
            </w:r>
          </w:p>
          <w:p w:rsidR="00BA65EB" w:rsidRPr="00BA65EB" w:rsidRDefault="00BA65EB" w:rsidP="00597761">
            <w:pPr>
              <w:numPr>
                <w:ilvl w:val="0"/>
                <w:numId w:val="40"/>
              </w:numPr>
              <w:autoSpaceDE/>
              <w:autoSpaceDN/>
              <w:adjustRightInd/>
              <w:spacing w:before="0"/>
              <w:ind w:left="357" w:hanging="357"/>
              <w:contextualSpacing/>
              <w:rPr>
                <w:rFonts w:ascii="Arial" w:eastAsia="Calibri" w:hAnsi="Arial" w:cs="Arial"/>
                <w:sz w:val="20"/>
                <w:szCs w:val="20"/>
              </w:rPr>
            </w:pPr>
            <w:r w:rsidRPr="00BA65EB">
              <w:rPr>
                <w:rFonts w:ascii="Arial" w:eastAsia="Calibri" w:hAnsi="Arial" w:cs="Arial"/>
                <w:sz w:val="20"/>
                <w:szCs w:val="20"/>
              </w:rPr>
              <w:t xml:space="preserve">Steel toe capped and steel shanked mid-sole. </w:t>
            </w:r>
          </w:p>
          <w:p w:rsidR="00BA65EB" w:rsidRPr="00BA65EB" w:rsidRDefault="00BA65EB" w:rsidP="00597761">
            <w:pPr>
              <w:numPr>
                <w:ilvl w:val="0"/>
                <w:numId w:val="40"/>
              </w:numPr>
              <w:autoSpaceDE/>
              <w:autoSpaceDN/>
              <w:adjustRightInd/>
              <w:spacing w:before="0"/>
              <w:ind w:left="357" w:hanging="357"/>
              <w:contextualSpacing/>
              <w:rPr>
                <w:rFonts w:ascii="Arial" w:eastAsia="Calibri" w:hAnsi="Arial" w:cs="Arial"/>
                <w:sz w:val="20"/>
                <w:szCs w:val="20"/>
              </w:rPr>
            </w:pPr>
            <w:r w:rsidRPr="00BA65EB">
              <w:rPr>
                <w:rFonts w:ascii="Arial" w:eastAsia="Calibri" w:hAnsi="Arial" w:cs="Arial"/>
                <w:sz w:val="20"/>
                <w:szCs w:val="20"/>
              </w:rPr>
              <w:t xml:space="preserve">Don’t drive with them on. </w:t>
            </w:r>
          </w:p>
          <w:p w:rsidR="00BA65EB" w:rsidRPr="00BA65EB" w:rsidRDefault="00BA65EB" w:rsidP="00597761">
            <w:pPr>
              <w:numPr>
                <w:ilvl w:val="0"/>
                <w:numId w:val="40"/>
              </w:numPr>
              <w:autoSpaceDE/>
              <w:autoSpaceDN/>
              <w:adjustRightInd/>
              <w:spacing w:before="0"/>
              <w:ind w:left="357" w:hanging="357"/>
              <w:contextualSpacing/>
              <w:rPr>
                <w:rFonts w:ascii="Arial" w:eastAsia="Calibri" w:hAnsi="Arial" w:cs="Arial"/>
                <w:sz w:val="20"/>
                <w:szCs w:val="20"/>
              </w:rPr>
            </w:pPr>
            <w:r w:rsidRPr="00BA65EB">
              <w:rPr>
                <w:rFonts w:ascii="Arial" w:eastAsia="Calibri" w:hAnsi="Arial" w:cs="Arial"/>
                <w:sz w:val="20"/>
                <w:szCs w:val="20"/>
              </w:rPr>
              <w:t xml:space="preserve">Not perished. </w:t>
            </w:r>
          </w:p>
          <w:p w:rsidR="00BA65EB" w:rsidRPr="00BA65EB" w:rsidRDefault="00BA65EB" w:rsidP="00597761">
            <w:pPr>
              <w:numPr>
                <w:ilvl w:val="0"/>
                <w:numId w:val="40"/>
              </w:numPr>
              <w:autoSpaceDE/>
              <w:autoSpaceDN/>
              <w:adjustRightInd/>
              <w:spacing w:before="0"/>
              <w:ind w:left="357" w:hanging="357"/>
              <w:contextualSpacing/>
              <w:rPr>
                <w:rFonts w:ascii="Arial" w:eastAsia="Calibri" w:hAnsi="Arial" w:cs="Arial"/>
                <w:sz w:val="20"/>
                <w:szCs w:val="20"/>
              </w:rPr>
            </w:pPr>
            <w:r w:rsidRPr="00BA65EB">
              <w:rPr>
                <w:rFonts w:ascii="Arial" w:eastAsia="Calibri" w:hAnsi="Arial" w:cs="Arial"/>
                <w:sz w:val="20"/>
                <w:szCs w:val="20"/>
              </w:rPr>
              <w:t xml:space="preserve">Stored in the proper manner ie standing up away from oil, grease and fuel. </w:t>
            </w:r>
          </w:p>
          <w:p w:rsidR="00BA65EB" w:rsidRPr="00BA65EB" w:rsidRDefault="00BA65EB" w:rsidP="00597761">
            <w:pPr>
              <w:numPr>
                <w:ilvl w:val="0"/>
                <w:numId w:val="40"/>
              </w:numPr>
              <w:autoSpaceDE/>
              <w:autoSpaceDN/>
              <w:adjustRightInd/>
              <w:spacing w:before="0"/>
              <w:ind w:left="357" w:hanging="357"/>
              <w:contextualSpacing/>
              <w:rPr>
                <w:rFonts w:ascii="Arial" w:eastAsia="Calibri" w:hAnsi="Arial" w:cs="Arial"/>
                <w:sz w:val="18"/>
                <w:szCs w:val="18"/>
              </w:rPr>
            </w:pPr>
            <w:r w:rsidRPr="00BA65EB">
              <w:rPr>
                <w:rFonts w:ascii="Arial" w:eastAsia="Calibri" w:hAnsi="Arial" w:cs="Arial"/>
                <w:sz w:val="20"/>
                <w:szCs w:val="20"/>
              </w:rPr>
              <w:t>Make sure worn on correct feet.</w:t>
            </w:r>
          </w:p>
        </w:tc>
        <w:tc>
          <w:tcPr>
            <w:tcW w:w="904" w:type="dxa"/>
          </w:tcPr>
          <w:p w:rsidR="00BA65EB" w:rsidRPr="00BA65EB" w:rsidRDefault="00BA65EB" w:rsidP="00BA65EB">
            <w:pPr>
              <w:jc w:val="center"/>
              <w:rPr>
                <w:rFonts w:ascii="Arial" w:hAnsi="Arial" w:cs="Arial"/>
                <w:sz w:val="18"/>
                <w:szCs w:val="18"/>
              </w:rPr>
            </w:pPr>
            <w:r w:rsidRPr="00BA65EB">
              <w:rPr>
                <w:rFonts w:ascii="Arial" w:hAnsi="Arial" w:cs="Arial"/>
                <w:lang w:eastAsia="en-GB"/>
              </w:rPr>
              <w:t>2</w:t>
            </w:r>
          </w:p>
        </w:tc>
        <w:tc>
          <w:tcPr>
            <w:tcW w:w="553" w:type="dxa"/>
          </w:tcPr>
          <w:p w:rsidR="00BA65EB" w:rsidRPr="00BA65EB" w:rsidRDefault="00BA65EB" w:rsidP="00BA65EB">
            <w:pPr>
              <w:rPr>
                <w:rFonts w:ascii="Arial" w:hAnsi="Arial" w:cs="Arial"/>
                <w:sz w:val="18"/>
                <w:szCs w:val="18"/>
              </w:rPr>
            </w:pPr>
            <w:r w:rsidRPr="00BA65EB">
              <w:rPr>
                <w:rFonts w:ascii="Arial" w:hAnsi="Arial" w:cs="Arial"/>
                <w:lang w:eastAsia="en-GB"/>
              </w:rPr>
              <w:sym w:font="Wingdings" w:char="F0FC"/>
            </w:r>
          </w:p>
        </w:tc>
        <w:tc>
          <w:tcPr>
            <w:tcW w:w="553" w:type="dxa"/>
          </w:tcPr>
          <w:p w:rsidR="00BA65EB" w:rsidRPr="00BA65EB" w:rsidRDefault="00BA65EB" w:rsidP="00BA65EB">
            <w:pPr>
              <w:rPr>
                <w:rFonts w:ascii="Arial" w:hAnsi="Arial" w:cs="Arial"/>
                <w:sz w:val="20"/>
                <w:szCs w:val="20"/>
              </w:rPr>
            </w:pPr>
          </w:p>
        </w:tc>
        <w:tc>
          <w:tcPr>
            <w:tcW w:w="553" w:type="dxa"/>
          </w:tcPr>
          <w:p w:rsidR="00BA65EB" w:rsidRPr="00BA65EB" w:rsidRDefault="00BA65EB" w:rsidP="00BA65EB">
            <w:pPr>
              <w:rPr>
                <w:rFonts w:ascii="Arial" w:hAnsi="Arial" w:cs="Arial"/>
                <w:sz w:val="20"/>
                <w:szCs w:val="20"/>
              </w:rPr>
            </w:pPr>
          </w:p>
        </w:tc>
        <w:tc>
          <w:tcPr>
            <w:tcW w:w="418" w:type="dxa"/>
          </w:tcPr>
          <w:p w:rsidR="00BA65EB" w:rsidRPr="00BA65EB" w:rsidRDefault="00BA65EB" w:rsidP="00BA65EB">
            <w:pPr>
              <w:rPr>
                <w:rFonts w:ascii="Arial" w:hAnsi="Arial" w:cs="Arial"/>
                <w:sz w:val="20"/>
                <w:szCs w:val="20"/>
              </w:rPr>
            </w:pPr>
          </w:p>
        </w:tc>
        <w:tc>
          <w:tcPr>
            <w:tcW w:w="486" w:type="dxa"/>
            <w:tcBorders>
              <w:top w:val="nil"/>
              <w:right w:val="nil"/>
            </w:tcBorders>
          </w:tcPr>
          <w:p w:rsidR="00BA65EB" w:rsidRPr="00BA65EB" w:rsidRDefault="00BA65EB" w:rsidP="00BA65EB">
            <w:pPr>
              <w:rPr>
                <w:rFonts w:ascii="Arial" w:hAnsi="Arial" w:cs="Arial"/>
                <w:sz w:val="20"/>
                <w:szCs w:val="20"/>
              </w:rPr>
            </w:pPr>
          </w:p>
        </w:tc>
      </w:tr>
      <w:tr w:rsidR="00BA65EB" w:rsidRPr="00BA65EB" w:rsidTr="00A34392">
        <w:trPr>
          <w:gridAfter w:val="1"/>
          <w:wAfter w:w="486" w:type="dxa"/>
          <w:trHeight w:val="2391"/>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High street environment works</w:t>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Major or minor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5</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20</w:t>
            </w:r>
          </w:p>
        </w:tc>
        <w:tc>
          <w:tcPr>
            <w:tcW w:w="5355" w:type="dxa"/>
            <w:shd w:val="clear" w:color="auto" w:fill="auto"/>
          </w:tcPr>
          <w:p w:rsidR="00BA65EB" w:rsidRPr="00BA65EB" w:rsidRDefault="00BA65EB" w:rsidP="00597761">
            <w:pPr>
              <w:numPr>
                <w:ilvl w:val="0"/>
                <w:numId w:val="29"/>
              </w:numPr>
              <w:spacing w:after="120"/>
              <w:contextualSpacing/>
              <w:jc w:val="both"/>
              <w:rPr>
                <w:rFonts w:ascii="Arial" w:eastAsia="Calibri" w:hAnsi="Arial" w:cs="Arial"/>
                <w:bCs/>
                <w:sz w:val="20"/>
                <w:szCs w:val="20"/>
              </w:rPr>
            </w:pPr>
            <w:r w:rsidRPr="00BA65EB">
              <w:rPr>
                <w:rFonts w:ascii="Arial" w:eastAsia="Calibri" w:hAnsi="Arial" w:cs="Arial"/>
                <w:bCs/>
                <w:sz w:val="20"/>
                <w:szCs w:val="20"/>
              </w:rPr>
              <w:t>Depending on the location of the works, segregation by either traffic cones with hazard warning tape or pedestrian barriers and Heras panels may be required. Supervisor to check measures are adequate for the works to be carried out safely.</w:t>
            </w:r>
          </w:p>
          <w:p w:rsidR="00BA65EB" w:rsidRPr="00BA65EB" w:rsidRDefault="00BA65EB" w:rsidP="00597761">
            <w:pPr>
              <w:numPr>
                <w:ilvl w:val="0"/>
                <w:numId w:val="29"/>
              </w:numPr>
              <w:spacing w:after="120"/>
              <w:contextualSpacing/>
              <w:jc w:val="both"/>
              <w:rPr>
                <w:rFonts w:ascii="Arial" w:eastAsia="Calibri" w:hAnsi="Arial" w:cs="Arial"/>
                <w:bCs/>
                <w:sz w:val="20"/>
                <w:szCs w:val="20"/>
              </w:rPr>
            </w:pPr>
            <w:r w:rsidRPr="00BA65EB">
              <w:rPr>
                <w:rFonts w:ascii="Arial" w:eastAsia="Calibri" w:hAnsi="Arial" w:cs="Arial"/>
                <w:bCs/>
                <w:sz w:val="20"/>
                <w:szCs w:val="20"/>
              </w:rPr>
              <w:t xml:space="preserve">Men at work signs to be placed either side of the works. </w:t>
            </w:r>
          </w:p>
          <w:p w:rsidR="00BA65EB" w:rsidRPr="009131A8" w:rsidRDefault="00BA65EB" w:rsidP="00597761">
            <w:pPr>
              <w:numPr>
                <w:ilvl w:val="0"/>
                <w:numId w:val="29"/>
              </w:numPr>
              <w:spacing w:before="0"/>
              <w:ind w:left="357" w:hanging="357"/>
              <w:contextualSpacing/>
              <w:jc w:val="both"/>
              <w:rPr>
                <w:rFonts w:ascii="Arial" w:eastAsia="Calibri" w:hAnsi="Arial" w:cs="Arial"/>
                <w:bCs/>
                <w:sz w:val="20"/>
                <w:szCs w:val="20"/>
                <w:highlight w:val="yellow"/>
              </w:rPr>
            </w:pPr>
            <w:r w:rsidRPr="00BA65EB">
              <w:rPr>
                <w:rFonts w:ascii="Arial" w:eastAsia="Calibri" w:hAnsi="Arial" w:cs="Arial"/>
                <w:bCs/>
                <w:sz w:val="20"/>
                <w:szCs w:val="20"/>
              </w:rPr>
              <w:t>Man to be positioned to escort pedestrians passed the works to ensure their safety. Stop works if required.</w:t>
            </w:r>
          </w:p>
          <w:p w:rsidR="009131A8" w:rsidRPr="00BA65EB" w:rsidRDefault="009131A8" w:rsidP="00597761">
            <w:pPr>
              <w:numPr>
                <w:ilvl w:val="0"/>
                <w:numId w:val="29"/>
              </w:numPr>
              <w:spacing w:before="0"/>
              <w:ind w:left="357" w:hanging="357"/>
              <w:contextualSpacing/>
              <w:jc w:val="both"/>
              <w:rPr>
                <w:rFonts w:ascii="Arial" w:eastAsia="Calibri" w:hAnsi="Arial" w:cs="Arial"/>
                <w:bCs/>
                <w:sz w:val="20"/>
                <w:szCs w:val="20"/>
                <w:highlight w:val="yellow"/>
              </w:rPr>
            </w:pPr>
            <w:r>
              <w:rPr>
                <w:rFonts w:ascii="Arial" w:eastAsia="Calibri" w:hAnsi="Arial" w:cs="Arial"/>
                <w:bCs/>
                <w:sz w:val="20"/>
                <w:szCs w:val="20"/>
              </w:rPr>
              <w:t>Compound to be set up with Heras panels.</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cs="Arial"/>
                <w:sz w:val="20"/>
                <w:szCs w:val="20"/>
              </w:rPr>
            </w:pPr>
          </w:p>
        </w:tc>
        <w:tc>
          <w:tcPr>
            <w:tcW w:w="553" w:type="dxa"/>
            <w:vAlign w:val="center"/>
          </w:tcPr>
          <w:p w:rsidR="00BA65EB" w:rsidRPr="00BA65EB" w:rsidRDefault="00BA65EB" w:rsidP="00BA65EB">
            <w:pPr>
              <w:jc w:val="center"/>
              <w:rPr>
                <w:rFonts w:cs="Arial"/>
                <w:sz w:val="20"/>
                <w:szCs w:val="20"/>
              </w:rPr>
            </w:pPr>
          </w:p>
        </w:tc>
        <w:tc>
          <w:tcPr>
            <w:tcW w:w="418" w:type="dxa"/>
            <w:vAlign w:val="center"/>
          </w:tcPr>
          <w:p w:rsidR="00BA65EB" w:rsidRPr="00BA65EB" w:rsidRDefault="00BA65EB" w:rsidP="00BA65EB">
            <w:pPr>
              <w:jc w:val="center"/>
              <w:rPr>
                <w:rFonts w:cs="Arial"/>
                <w:sz w:val="20"/>
                <w:szCs w:val="20"/>
              </w:rPr>
            </w:pPr>
          </w:p>
        </w:tc>
      </w:tr>
      <w:tr w:rsidR="00BA65EB" w:rsidRPr="00BA65EB" w:rsidTr="00A34392">
        <w:trPr>
          <w:gridAfter w:val="1"/>
          <w:wAfter w:w="486" w:type="dxa"/>
          <w:trHeight w:val="393"/>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Working in/adjacent to or over water</w:t>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major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5</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20</w:t>
            </w:r>
          </w:p>
        </w:tc>
        <w:tc>
          <w:tcPr>
            <w:tcW w:w="5355" w:type="dxa"/>
            <w:shd w:val="clear" w:color="auto" w:fill="auto"/>
          </w:tcPr>
          <w:p w:rsidR="00BA65EB" w:rsidRPr="00BA65EB" w:rsidRDefault="00BA65EB" w:rsidP="00597761">
            <w:pPr>
              <w:numPr>
                <w:ilvl w:val="0"/>
                <w:numId w:val="29"/>
              </w:numPr>
              <w:spacing w:before="0"/>
              <w:ind w:left="357" w:hanging="357"/>
              <w:contextualSpacing/>
              <w:rPr>
                <w:rFonts w:ascii="Arial" w:eastAsia="Calibri" w:hAnsi="Arial" w:cs="Arial"/>
                <w:sz w:val="20"/>
                <w:szCs w:val="20"/>
                <w:lang w:eastAsia="en-GB"/>
              </w:rPr>
            </w:pPr>
            <w:r w:rsidRPr="00BA65EB">
              <w:rPr>
                <w:rFonts w:ascii="Arial" w:eastAsia="Calibri" w:hAnsi="Arial" w:cs="Arial"/>
                <w:sz w:val="20"/>
                <w:szCs w:val="20"/>
                <w:lang w:eastAsia="en-GB"/>
              </w:rPr>
              <w:t xml:space="preserve">Awareness of hazardous flora and fauna. </w:t>
            </w:r>
          </w:p>
          <w:p w:rsidR="00BA65EB" w:rsidRPr="00BA65EB" w:rsidRDefault="00BA65EB" w:rsidP="00597761">
            <w:pPr>
              <w:numPr>
                <w:ilvl w:val="0"/>
                <w:numId w:val="29"/>
              </w:numPr>
              <w:contextualSpacing/>
              <w:rPr>
                <w:rFonts w:ascii="Arial" w:eastAsia="Calibri" w:hAnsi="Arial" w:cs="Arial"/>
                <w:sz w:val="20"/>
                <w:szCs w:val="20"/>
                <w:lang w:eastAsia="en-GB"/>
              </w:rPr>
            </w:pPr>
            <w:r w:rsidRPr="00BA65EB">
              <w:rPr>
                <w:rFonts w:ascii="Arial" w:eastAsia="Calibri" w:hAnsi="Arial" w:cs="Arial"/>
                <w:sz w:val="20"/>
                <w:szCs w:val="20"/>
                <w:lang w:eastAsia="en-GB"/>
              </w:rPr>
              <w:t xml:space="preserve">Correct PPE. </w:t>
            </w:r>
          </w:p>
          <w:p w:rsidR="00BA65EB" w:rsidRPr="00BA65EB" w:rsidRDefault="00BA65EB" w:rsidP="00597761">
            <w:pPr>
              <w:numPr>
                <w:ilvl w:val="0"/>
                <w:numId w:val="29"/>
              </w:numPr>
              <w:contextualSpacing/>
              <w:rPr>
                <w:rFonts w:ascii="Arial" w:eastAsia="Calibri" w:hAnsi="Arial" w:cs="Arial"/>
                <w:sz w:val="20"/>
                <w:szCs w:val="20"/>
                <w:lang w:eastAsia="en-GB"/>
              </w:rPr>
            </w:pPr>
            <w:r w:rsidRPr="00BA65EB">
              <w:rPr>
                <w:rFonts w:ascii="Arial" w:eastAsia="Calibri" w:hAnsi="Arial" w:cs="Arial"/>
                <w:sz w:val="20"/>
                <w:szCs w:val="20"/>
                <w:lang w:eastAsia="en-GB"/>
              </w:rPr>
              <w:t xml:space="preserve">Use of insect repellents. </w:t>
            </w:r>
          </w:p>
          <w:p w:rsidR="00BA65EB" w:rsidRPr="00BA65EB" w:rsidRDefault="00BA65EB" w:rsidP="00597761">
            <w:pPr>
              <w:numPr>
                <w:ilvl w:val="0"/>
                <w:numId w:val="29"/>
              </w:numPr>
              <w:contextualSpacing/>
              <w:rPr>
                <w:rFonts w:ascii="Arial" w:eastAsia="Calibri" w:hAnsi="Arial" w:cs="Arial"/>
                <w:sz w:val="20"/>
                <w:szCs w:val="20"/>
                <w:lang w:eastAsia="en-GB"/>
              </w:rPr>
            </w:pPr>
            <w:r w:rsidRPr="00BA65EB">
              <w:rPr>
                <w:rFonts w:ascii="Arial" w:eastAsia="Calibri" w:hAnsi="Arial" w:cs="Arial"/>
                <w:sz w:val="20"/>
                <w:szCs w:val="20"/>
                <w:lang w:eastAsia="en-GB"/>
              </w:rPr>
              <w:t xml:space="preserve">Adherence to Weill’s Disease procedures. </w:t>
            </w:r>
          </w:p>
          <w:p w:rsidR="00BA65EB" w:rsidRPr="00BA65EB" w:rsidRDefault="00BA65EB" w:rsidP="00597761">
            <w:pPr>
              <w:numPr>
                <w:ilvl w:val="0"/>
                <w:numId w:val="29"/>
              </w:numPr>
              <w:contextualSpacing/>
              <w:rPr>
                <w:rFonts w:ascii="Arial" w:eastAsia="Calibri" w:hAnsi="Arial" w:cs="Arial"/>
                <w:sz w:val="20"/>
                <w:szCs w:val="20"/>
                <w:lang w:eastAsia="en-GB"/>
              </w:rPr>
            </w:pPr>
            <w:r w:rsidRPr="00BA65EB">
              <w:rPr>
                <w:rFonts w:ascii="Arial" w:eastAsia="Calibri" w:hAnsi="Arial" w:cs="Arial"/>
                <w:sz w:val="20"/>
                <w:szCs w:val="20"/>
                <w:lang w:eastAsia="en-GB"/>
              </w:rPr>
              <w:t xml:space="preserve">Secure working platform. </w:t>
            </w:r>
          </w:p>
          <w:p w:rsidR="00BA65EB" w:rsidRPr="00BA65EB" w:rsidRDefault="00BA65EB" w:rsidP="00597761">
            <w:pPr>
              <w:numPr>
                <w:ilvl w:val="0"/>
                <w:numId w:val="29"/>
              </w:numPr>
              <w:contextualSpacing/>
              <w:rPr>
                <w:rFonts w:ascii="Arial" w:eastAsia="Calibri" w:hAnsi="Arial" w:cs="Arial"/>
                <w:sz w:val="20"/>
                <w:szCs w:val="20"/>
                <w:lang w:eastAsia="en-GB"/>
              </w:rPr>
            </w:pPr>
            <w:r w:rsidRPr="00BA65EB">
              <w:rPr>
                <w:rFonts w:ascii="Arial" w:eastAsia="Calibri" w:hAnsi="Arial" w:cs="Arial"/>
                <w:sz w:val="20"/>
                <w:szCs w:val="20"/>
                <w:lang w:eastAsia="en-GB"/>
              </w:rPr>
              <w:t xml:space="preserve">Emergency preparedness and fall recovery procedure. </w:t>
            </w:r>
          </w:p>
          <w:p w:rsidR="00BA65EB" w:rsidRPr="00BA65EB" w:rsidRDefault="00BA65EB" w:rsidP="00597761">
            <w:pPr>
              <w:numPr>
                <w:ilvl w:val="0"/>
                <w:numId w:val="29"/>
              </w:numPr>
              <w:contextualSpacing/>
              <w:rPr>
                <w:rFonts w:ascii="Arial" w:eastAsia="Calibri" w:hAnsi="Arial" w:cs="Arial"/>
                <w:sz w:val="20"/>
                <w:szCs w:val="20"/>
                <w:lang w:eastAsia="en-GB"/>
              </w:rPr>
            </w:pPr>
            <w:r w:rsidRPr="00BA65EB">
              <w:rPr>
                <w:rFonts w:ascii="Arial" w:eastAsia="Calibri" w:hAnsi="Arial" w:cs="Arial"/>
                <w:sz w:val="20"/>
                <w:szCs w:val="20"/>
                <w:lang w:eastAsia="en-GB"/>
              </w:rPr>
              <w:t xml:space="preserve">Trained first aiders. </w:t>
            </w:r>
          </w:p>
          <w:p w:rsidR="00BA65EB" w:rsidRPr="00BA65EB" w:rsidRDefault="009131A8" w:rsidP="00597761">
            <w:pPr>
              <w:numPr>
                <w:ilvl w:val="0"/>
                <w:numId w:val="29"/>
              </w:numPr>
              <w:contextualSpacing/>
              <w:rPr>
                <w:rFonts w:ascii="Arial" w:eastAsia="Calibri" w:hAnsi="Arial" w:cs="Arial"/>
                <w:sz w:val="20"/>
                <w:szCs w:val="20"/>
                <w:lang w:eastAsia="en-GB"/>
              </w:rPr>
            </w:pPr>
            <w:r>
              <w:rPr>
                <w:rFonts w:ascii="Arial" w:eastAsia="Calibri" w:hAnsi="Arial" w:cs="Arial"/>
                <w:sz w:val="20"/>
                <w:szCs w:val="20"/>
                <w:lang w:eastAsia="en-GB"/>
              </w:rPr>
              <w:t>Marine Scotland Licence required.</w:t>
            </w:r>
          </w:p>
          <w:p w:rsidR="00BA65EB" w:rsidRPr="00BA65EB" w:rsidRDefault="00BA65EB" w:rsidP="00597761">
            <w:pPr>
              <w:numPr>
                <w:ilvl w:val="0"/>
                <w:numId w:val="29"/>
              </w:numPr>
              <w:spacing w:after="120"/>
              <w:contextualSpacing/>
              <w:rPr>
                <w:rFonts w:ascii="Arial" w:eastAsia="Calibri" w:hAnsi="Arial" w:cs="Arial"/>
                <w:bCs/>
                <w:sz w:val="20"/>
                <w:szCs w:val="20"/>
              </w:rPr>
            </w:pPr>
            <w:r w:rsidRPr="00BA65EB">
              <w:rPr>
                <w:rFonts w:ascii="Arial" w:eastAsia="Calibri" w:hAnsi="Arial" w:cs="Arial"/>
                <w:sz w:val="20"/>
                <w:szCs w:val="20"/>
                <w:lang w:eastAsia="en-GB"/>
              </w:rPr>
              <w:lastRenderedPageBreak/>
              <w:t>Permit to work in watercourse.</w:t>
            </w:r>
          </w:p>
          <w:p w:rsidR="00BA65EB" w:rsidRPr="00BA65EB" w:rsidRDefault="00BA65EB" w:rsidP="00597761">
            <w:pPr>
              <w:numPr>
                <w:ilvl w:val="0"/>
                <w:numId w:val="29"/>
              </w:numPr>
              <w:contextualSpacing/>
              <w:rPr>
                <w:rFonts w:ascii="Arial" w:eastAsia="Calibri" w:hAnsi="Arial" w:cs="Arial"/>
                <w:bCs/>
                <w:sz w:val="20"/>
                <w:szCs w:val="20"/>
              </w:rPr>
            </w:pPr>
            <w:r w:rsidRPr="00BA65EB">
              <w:rPr>
                <w:rFonts w:ascii="Arial" w:eastAsia="Calibri" w:hAnsi="Arial" w:cs="Arial"/>
                <w:sz w:val="20"/>
                <w:szCs w:val="20"/>
                <w:lang w:eastAsia="en-GB"/>
              </w:rPr>
              <w:t xml:space="preserve">If working in water, a means of rescue to be determined and briefed to the workforce. </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lastRenderedPageBreak/>
              <w:t>4</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cs="Arial"/>
                <w:sz w:val="20"/>
                <w:szCs w:val="20"/>
              </w:rPr>
            </w:pPr>
          </w:p>
        </w:tc>
        <w:tc>
          <w:tcPr>
            <w:tcW w:w="553" w:type="dxa"/>
            <w:vAlign w:val="center"/>
          </w:tcPr>
          <w:p w:rsidR="00BA65EB" w:rsidRPr="00BA65EB" w:rsidRDefault="00BA65EB" w:rsidP="00BA65EB">
            <w:pPr>
              <w:jc w:val="center"/>
              <w:rPr>
                <w:rFonts w:cs="Arial"/>
                <w:sz w:val="20"/>
                <w:szCs w:val="20"/>
              </w:rPr>
            </w:pPr>
          </w:p>
        </w:tc>
        <w:tc>
          <w:tcPr>
            <w:tcW w:w="418" w:type="dxa"/>
            <w:vAlign w:val="center"/>
          </w:tcPr>
          <w:p w:rsidR="00BA65EB" w:rsidRPr="00BA65EB" w:rsidRDefault="00BA65EB" w:rsidP="00BA65EB">
            <w:pPr>
              <w:jc w:val="center"/>
              <w:rPr>
                <w:rFonts w:cs="Arial"/>
                <w:sz w:val="20"/>
                <w:szCs w:val="20"/>
              </w:rPr>
            </w:pPr>
          </w:p>
        </w:tc>
      </w:tr>
      <w:tr w:rsidR="00BA65EB" w:rsidRPr="00BA65EB" w:rsidTr="00A34392">
        <w:trPr>
          <w:gridAfter w:val="1"/>
          <w:wAfter w:w="486" w:type="dxa"/>
          <w:trHeight w:val="549"/>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 xml:space="preserve">COSHH </w:t>
            </w:r>
            <w:r w:rsidRPr="00BA65EB">
              <w:rPr>
                <w:rFonts w:ascii="Arial" w:hAnsi="Arial" w:cs="Arial"/>
                <w:sz w:val="20"/>
                <w:szCs w:val="20"/>
                <w:shd w:val="clear" w:color="auto" w:fill="FFFF00"/>
              </w:rPr>
              <w:t>(HRA – HS39)</w:t>
            </w:r>
            <w:r w:rsidR="009131A8">
              <w:rPr>
                <w:rFonts w:ascii="Arial" w:hAnsi="Arial" w:cs="Arial"/>
                <w:sz w:val="20"/>
                <w:szCs w:val="20"/>
                <w:shd w:val="clear" w:color="auto" w:fill="FFFF00"/>
              </w:rPr>
              <w:t xml:space="preserve"> Soluform bags</w:t>
            </w:r>
          </w:p>
          <w:p w:rsidR="00BA65EB" w:rsidRPr="00BA65EB" w:rsidRDefault="00BA65EB" w:rsidP="00BA65EB">
            <w:pPr>
              <w:rPr>
                <w:rFonts w:ascii="Arial" w:hAnsi="Arial" w:cs="Arial"/>
                <w:color w:val="000000" w:themeColor="text1"/>
                <w:sz w:val="20"/>
                <w:szCs w:val="20"/>
              </w:rPr>
            </w:pPr>
            <w:r w:rsidRPr="00BA65EB">
              <w:rPr>
                <w:rFonts w:ascii="Arial" w:hAnsi="Arial" w:cs="Arial"/>
                <w:noProof/>
                <w:sz w:val="20"/>
                <w:szCs w:val="20"/>
                <w:lang w:eastAsia="en-GB"/>
              </w:rPr>
              <w:drawing>
                <wp:inline distT="0" distB="0" distL="0" distR="0" wp14:anchorId="11DDC912" wp14:editId="0477749C">
                  <wp:extent cx="329944" cy="33013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55" cstate="email">
                            <a:extLst>
                              <a:ext uri="{28A0092B-C50C-407E-A947-70E740481C1C}">
                                <a14:useLocalDpi xmlns:a14="http://schemas.microsoft.com/office/drawing/2010/main"/>
                              </a:ext>
                            </a:extLst>
                          </a:blip>
                          <a:srcRect/>
                          <a:stretch/>
                        </pic:blipFill>
                        <pic:spPr bwMode="auto">
                          <a:xfrm>
                            <a:off x="0" y="0"/>
                            <a:ext cx="350540" cy="350742"/>
                          </a:xfrm>
                          <a:prstGeom prst="rect">
                            <a:avLst/>
                          </a:prstGeom>
                          <a:ln>
                            <a:noFill/>
                          </a:ln>
                          <a:extLst>
                            <a:ext uri="{53640926-AAD7-44D8-BBD7-CCE9431645EC}">
                              <a14:shadowObscured xmlns:a14="http://schemas.microsoft.com/office/drawing/2010/main"/>
                            </a:ext>
                          </a:extLst>
                        </pic:spPr>
                      </pic:pic>
                    </a:graphicData>
                  </a:graphic>
                </wp:inline>
              </w:drawing>
            </w:r>
            <w:r w:rsidRPr="00BA65EB">
              <w:rPr>
                <w:rFonts w:ascii="Arial" w:hAnsi="Arial" w:cs="Arial"/>
                <w:noProof/>
                <w:sz w:val="20"/>
                <w:szCs w:val="20"/>
                <w:lang w:eastAsia="en-GB"/>
              </w:rPr>
              <w:drawing>
                <wp:inline distT="0" distB="0" distL="0" distR="0" wp14:anchorId="75C13991" wp14:editId="10CA7906">
                  <wp:extent cx="340527" cy="319243"/>
                  <wp:effectExtent l="0" t="0" r="254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349212" cy="327385"/>
                          </a:xfrm>
                          <a:prstGeom prst="rect">
                            <a:avLst/>
                          </a:prstGeom>
                          <a:noFill/>
                          <a:ln>
                            <a:noFill/>
                          </a:ln>
                        </pic:spPr>
                      </pic:pic>
                    </a:graphicData>
                  </a:graphic>
                </wp:inline>
              </w:drawing>
            </w:r>
            <w:r w:rsidRPr="00BA65EB">
              <w:rPr>
                <w:rFonts w:ascii="Arial" w:hAnsi="Arial" w:cs="Arial"/>
                <w:noProof/>
                <w:sz w:val="20"/>
                <w:szCs w:val="20"/>
                <w:lang w:eastAsia="en-GB"/>
              </w:rPr>
              <w:drawing>
                <wp:inline distT="0" distB="0" distL="0" distR="0" wp14:anchorId="42918CB5" wp14:editId="64CFD810">
                  <wp:extent cx="348766" cy="335605"/>
                  <wp:effectExtent l="0" t="0" r="0" b="762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352885" cy="339569"/>
                          </a:xfrm>
                          <a:prstGeom prst="rect">
                            <a:avLst/>
                          </a:prstGeom>
                          <a:noFill/>
                          <a:ln>
                            <a:noFill/>
                          </a:ln>
                        </pic:spPr>
                      </pic:pic>
                    </a:graphicData>
                  </a:graphic>
                </wp:inline>
              </w:drawing>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minor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12</w:t>
            </w:r>
          </w:p>
        </w:tc>
        <w:tc>
          <w:tcPr>
            <w:tcW w:w="5355" w:type="dxa"/>
            <w:shd w:val="clear" w:color="auto" w:fill="auto"/>
          </w:tcPr>
          <w:p w:rsidR="00BA65EB" w:rsidRPr="00BA65EB" w:rsidRDefault="00BA65EB" w:rsidP="00597761">
            <w:pPr>
              <w:numPr>
                <w:ilvl w:val="0"/>
                <w:numId w:val="26"/>
              </w:numPr>
              <w:overflowPunct/>
              <w:autoSpaceDE/>
              <w:autoSpaceDN/>
              <w:adjustRightInd/>
              <w:spacing w:before="0"/>
              <w:ind w:left="357" w:hanging="357"/>
              <w:contextualSpacing/>
              <w:textAlignment w:val="auto"/>
              <w:rPr>
                <w:rFonts w:ascii="Arial" w:hAnsi="Arial" w:cs="Arial"/>
                <w:sz w:val="20"/>
                <w:szCs w:val="20"/>
              </w:rPr>
            </w:pPr>
            <w:r w:rsidRPr="00BA65EB">
              <w:rPr>
                <w:rFonts w:ascii="Arial" w:hAnsi="Arial" w:cs="Arial"/>
                <w:sz w:val="20"/>
                <w:szCs w:val="20"/>
              </w:rPr>
              <w:t xml:space="preserve">COSHH data on site for COSHH items </w:t>
            </w:r>
          </w:p>
          <w:p w:rsidR="00BA65EB" w:rsidRPr="00BA65EB" w:rsidRDefault="00BA65EB" w:rsidP="00597761">
            <w:pPr>
              <w:numPr>
                <w:ilvl w:val="0"/>
                <w:numId w:val="26"/>
              </w:numPr>
              <w:overflowPunct/>
              <w:autoSpaceDE/>
              <w:autoSpaceDN/>
              <w:adjustRightInd/>
              <w:ind w:left="360"/>
              <w:contextualSpacing/>
              <w:textAlignment w:val="auto"/>
              <w:rPr>
                <w:rFonts w:ascii="Arial" w:hAnsi="Arial" w:cs="Arial"/>
                <w:sz w:val="20"/>
                <w:szCs w:val="20"/>
              </w:rPr>
            </w:pPr>
            <w:r w:rsidRPr="00BA65EB">
              <w:rPr>
                <w:rFonts w:ascii="Arial" w:hAnsi="Arial" w:cs="Arial"/>
                <w:sz w:val="20"/>
                <w:szCs w:val="20"/>
              </w:rPr>
              <w:t xml:space="preserve">Task Specific PPE worn at all times when handing COSHH Items  </w:t>
            </w:r>
          </w:p>
          <w:p w:rsidR="00BA65EB" w:rsidRPr="00BA65EB" w:rsidRDefault="00BA65EB" w:rsidP="00597761">
            <w:pPr>
              <w:numPr>
                <w:ilvl w:val="0"/>
                <w:numId w:val="26"/>
              </w:numPr>
              <w:overflowPunct/>
              <w:autoSpaceDE/>
              <w:autoSpaceDN/>
              <w:adjustRightInd/>
              <w:ind w:left="360"/>
              <w:contextualSpacing/>
              <w:textAlignment w:val="auto"/>
              <w:rPr>
                <w:rFonts w:ascii="Arial" w:hAnsi="Arial" w:cs="Arial"/>
                <w:sz w:val="20"/>
                <w:szCs w:val="20"/>
              </w:rPr>
            </w:pPr>
            <w:r w:rsidRPr="00BA65EB">
              <w:rPr>
                <w:rFonts w:ascii="Arial" w:hAnsi="Arial" w:cs="Arial"/>
                <w:sz w:val="20"/>
                <w:szCs w:val="20"/>
              </w:rPr>
              <w:t xml:space="preserve">Harmful substances to be used as per Manufacturers recommendations </w:t>
            </w:r>
          </w:p>
          <w:p w:rsidR="00BA65EB" w:rsidRPr="00BA65EB" w:rsidRDefault="00BA65EB" w:rsidP="00597761">
            <w:pPr>
              <w:numPr>
                <w:ilvl w:val="0"/>
                <w:numId w:val="26"/>
              </w:numPr>
              <w:overflowPunct/>
              <w:autoSpaceDE/>
              <w:autoSpaceDN/>
              <w:adjustRightInd/>
              <w:ind w:left="360"/>
              <w:contextualSpacing/>
              <w:textAlignment w:val="auto"/>
              <w:rPr>
                <w:rFonts w:ascii="Arial" w:hAnsi="Arial" w:cs="Arial"/>
                <w:color w:val="000000" w:themeColor="text1"/>
                <w:sz w:val="20"/>
                <w:szCs w:val="20"/>
              </w:rPr>
            </w:pPr>
            <w:r w:rsidRPr="00BA65EB">
              <w:rPr>
                <w:rFonts w:ascii="Arial" w:hAnsi="Arial" w:cs="Arial"/>
                <w:sz w:val="20"/>
                <w:szCs w:val="20"/>
              </w:rPr>
              <w:t>COSHH items stored off site when not in use</w:t>
            </w:r>
          </w:p>
          <w:p w:rsidR="00BA65EB" w:rsidRPr="00BA65EB" w:rsidRDefault="00BA65EB" w:rsidP="00597761">
            <w:pPr>
              <w:numPr>
                <w:ilvl w:val="0"/>
                <w:numId w:val="26"/>
              </w:numPr>
              <w:overflowPunct/>
              <w:autoSpaceDE/>
              <w:autoSpaceDN/>
              <w:adjustRightInd/>
              <w:spacing w:before="0"/>
              <w:ind w:left="357" w:hanging="357"/>
              <w:contextualSpacing/>
              <w:textAlignment w:val="auto"/>
              <w:rPr>
                <w:rFonts w:ascii="Arial" w:hAnsi="Arial" w:cs="Arial"/>
                <w:color w:val="000000" w:themeColor="text1"/>
                <w:sz w:val="20"/>
                <w:szCs w:val="20"/>
              </w:rPr>
            </w:pPr>
            <w:r w:rsidRPr="00BA65EB">
              <w:rPr>
                <w:rFonts w:ascii="Arial" w:hAnsi="Arial" w:cs="Arial"/>
                <w:sz w:val="20"/>
                <w:szCs w:val="20"/>
              </w:rPr>
              <w:t>Operatives to be equipped with task specific PPE at all times whilst using COSHH items</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rPr>
                <w:rFonts w:cs="Arial"/>
                <w:sz w:val="18"/>
                <w:szCs w:val="18"/>
              </w:rPr>
            </w:pPr>
          </w:p>
        </w:tc>
        <w:tc>
          <w:tcPr>
            <w:tcW w:w="553" w:type="dxa"/>
            <w:vAlign w:val="center"/>
          </w:tcPr>
          <w:p w:rsidR="00BA65EB" w:rsidRPr="00BA65EB" w:rsidRDefault="00BA65EB" w:rsidP="00BA65EB">
            <w:pPr>
              <w:jc w:val="center"/>
              <w:rPr>
                <w:rFonts w:cs="Arial"/>
                <w:sz w:val="18"/>
                <w:szCs w:val="18"/>
              </w:rPr>
            </w:pPr>
          </w:p>
        </w:tc>
        <w:tc>
          <w:tcPr>
            <w:tcW w:w="418" w:type="dxa"/>
            <w:vAlign w:val="center"/>
          </w:tcPr>
          <w:p w:rsidR="00BA65EB" w:rsidRPr="00BA65EB" w:rsidRDefault="00BA65EB" w:rsidP="00BA65EB">
            <w:pPr>
              <w:jc w:val="center"/>
              <w:rPr>
                <w:rFonts w:cs="Arial"/>
                <w:sz w:val="18"/>
                <w:szCs w:val="18"/>
              </w:rPr>
            </w:pPr>
          </w:p>
        </w:tc>
      </w:tr>
      <w:tr w:rsidR="00BA65EB" w:rsidRPr="00BA65EB" w:rsidTr="00A34392">
        <w:trPr>
          <w:gridAfter w:val="1"/>
          <w:wAfter w:w="486" w:type="dxa"/>
          <w:trHeight w:val="677"/>
          <w:jc w:val="center"/>
        </w:trPr>
        <w:tc>
          <w:tcPr>
            <w:tcW w:w="2256" w:type="dxa"/>
            <w:shd w:val="clear" w:color="auto" w:fill="BFBFBF" w:themeFill="background1" w:themeFillShade="BF"/>
          </w:tcPr>
          <w:p w:rsidR="00BA65EB" w:rsidRPr="00BA65EB" w:rsidRDefault="00BA65EB" w:rsidP="00BA65EB">
            <w:pPr>
              <w:spacing w:before="40" w:after="40"/>
              <w:rPr>
                <w:rFonts w:ascii="Arial" w:hAnsi="Arial" w:cs="Arial"/>
                <w:sz w:val="20"/>
                <w:szCs w:val="20"/>
              </w:rPr>
            </w:pPr>
            <w:r w:rsidRPr="00BA65EB">
              <w:rPr>
                <w:rFonts w:ascii="Arial" w:hAnsi="Arial" w:cs="Arial"/>
                <w:sz w:val="20"/>
                <w:szCs w:val="20"/>
              </w:rPr>
              <w:t>Working within Public access</w:t>
            </w:r>
          </w:p>
          <w:p w:rsidR="00BA65EB" w:rsidRPr="00BA65EB" w:rsidRDefault="00BA65EB" w:rsidP="00BA65EB">
            <w:pPr>
              <w:spacing w:before="40" w:after="40"/>
              <w:rPr>
                <w:rFonts w:ascii="Arial" w:hAnsi="Arial" w:cs="Arial"/>
                <w:sz w:val="20"/>
                <w:szCs w:val="20"/>
              </w:rPr>
            </w:pPr>
            <w:r w:rsidRPr="00BA65EB">
              <w:rPr>
                <w:rFonts w:ascii="Arial" w:hAnsi="Arial" w:cs="Arial"/>
                <w:noProof/>
                <w:sz w:val="20"/>
                <w:szCs w:val="20"/>
                <w:lang w:eastAsia="en-GB"/>
              </w:rPr>
              <w:drawing>
                <wp:inline distT="0" distB="0" distL="0" distR="0" wp14:anchorId="42E2C45A" wp14:editId="10938F68">
                  <wp:extent cx="328246" cy="30773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335834" cy="314843"/>
                          </a:xfrm>
                          <a:prstGeom prst="rect">
                            <a:avLst/>
                          </a:prstGeom>
                          <a:noFill/>
                          <a:ln>
                            <a:noFill/>
                          </a:ln>
                        </pic:spPr>
                      </pic:pic>
                    </a:graphicData>
                  </a:graphic>
                </wp:inline>
              </w:drawing>
            </w:r>
            <w:r w:rsidRPr="00BA65EB">
              <w:rPr>
                <w:rFonts w:ascii="Arial" w:hAnsi="Arial" w:cs="Arial"/>
                <w:noProof/>
                <w:sz w:val="20"/>
                <w:szCs w:val="20"/>
                <w:lang w:eastAsia="en-GB"/>
              </w:rPr>
              <w:drawing>
                <wp:inline distT="0" distB="0" distL="0" distR="0" wp14:anchorId="07F1530A" wp14:editId="500B5A55">
                  <wp:extent cx="316523" cy="304111"/>
                  <wp:effectExtent l="0" t="0" r="7620" b="127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331897" cy="318882"/>
                          </a:xfrm>
                          <a:prstGeom prst="rect">
                            <a:avLst/>
                          </a:prstGeom>
                          <a:noFill/>
                          <a:ln>
                            <a:noFill/>
                          </a:ln>
                        </pic:spPr>
                      </pic:pic>
                    </a:graphicData>
                  </a:graphic>
                </wp:inline>
              </w:drawing>
            </w:r>
            <w:r w:rsidRPr="00BA65EB">
              <w:rPr>
                <w:rFonts w:ascii="Arial" w:hAnsi="Arial" w:cs="Arial"/>
                <w:noProof/>
                <w:sz w:val="20"/>
                <w:szCs w:val="20"/>
                <w:lang w:eastAsia="en-GB"/>
              </w:rPr>
              <w:drawing>
                <wp:inline distT="0" distB="0" distL="0" distR="0" wp14:anchorId="5E955574" wp14:editId="21FC3688">
                  <wp:extent cx="328246" cy="317344"/>
                  <wp:effectExtent l="0" t="0" r="0" b="698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337509" cy="326299"/>
                          </a:xfrm>
                          <a:prstGeom prst="rect">
                            <a:avLst/>
                          </a:prstGeom>
                          <a:noFill/>
                          <a:ln>
                            <a:noFill/>
                          </a:ln>
                        </pic:spPr>
                      </pic:pic>
                    </a:graphicData>
                  </a:graphic>
                </wp:inline>
              </w:drawing>
            </w:r>
            <w:r w:rsidRPr="00BA65EB">
              <w:rPr>
                <w:rFonts w:ascii="Arial" w:hAnsi="Arial" w:cs="Arial"/>
                <w:noProof/>
                <w:sz w:val="20"/>
                <w:szCs w:val="20"/>
                <w:lang w:eastAsia="en-GB"/>
              </w:rPr>
              <w:drawing>
                <wp:inline distT="0" distB="0" distL="0" distR="0" wp14:anchorId="63C4CEC1" wp14:editId="103CA9AB">
                  <wp:extent cx="320634" cy="325219"/>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59" cstate="email">
                            <a:extLst>
                              <a:ext uri="{28A0092B-C50C-407E-A947-70E740481C1C}">
                                <a14:useLocalDpi xmlns:a14="http://schemas.microsoft.com/office/drawing/2010/main"/>
                              </a:ext>
                            </a:extLst>
                          </a:blip>
                          <a:srcRect r="5213" b="3857"/>
                          <a:stretch/>
                        </pic:blipFill>
                        <pic:spPr bwMode="auto">
                          <a:xfrm>
                            <a:off x="0" y="0"/>
                            <a:ext cx="324996" cy="3296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Major Injury/Incident</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16</w:t>
            </w:r>
          </w:p>
        </w:tc>
        <w:tc>
          <w:tcPr>
            <w:tcW w:w="5355" w:type="dxa"/>
            <w:shd w:val="clear" w:color="auto" w:fill="auto"/>
          </w:tcPr>
          <w:p w:rsidR="00BA65EB" w:rsidRDefault="00BA65EB" w:rsidP="00597761">
            <w:pPr>
              <w:numPr>
                <w:ilvl w:val="0"/>
                <w:numId w:val="28"/>
              </w:numPr>
              <w:overflowPunct/>
              <w:autoSpaceDE/>
              <w:autoSpaceDN/>
              <w:adjustRightInd/>
              <w:spacing w:before="0"/>
              <w:ind w:left="357" w:hanging="357"/>
              <w:contextualSpacing/>
              <w:textAlignment w:val="auto"/>
              <w:rPr>
                <w:rFonts w:ascii="Arial" w:eastAsia="Calibri" w:hAnsi="Arial" w:cs="Arial"/>
                <w:sz w:val="20"/>
                <w:szCs w:val="20"/>
              </w:rPr>
            </w:pPr>
            <w:r w:rsidRPr="00BA65EB">
              <w:rPr>
                <w:rFonts w:ascii="Arial" w:eastAsia="Calibri" w:hAnsi="Arial" w:cs="Arial"/>
                <w:sz w:val="20"/>
                <w:szCs w:val="20"/>
              </w:rPr>
              <w:t>Men at work signs to be established out with work area to notify of works undertaken</w:t>
            </w:r>
          </w:p>
          <w:p w:rsidR="009131A8" w:rsidRPr="00BA65EB" w:rsidRDefault="009131A8" w:rsidP="00597761">
            <w:pPr>
              <w:numPr>
                <w:ilvl w:val="0"/>
                <w:numId w:val="28"/>
              </w:numPr>
              <w:overflowPunct/>
              <w:autoSpaceDE/>
              <w:autoSpaceDN/>
              <w:adjustRightInd/>
              <w:spacing w:before="0"/>
              <w:ind w:left="357" w:hanging="357"/>
              <w:contextualSpacing/>
              <w:textAlignment w:val="auto"/>
              <w:rPr>
                <w:rFonts w:ascii="Arial" w:eastAsia="Calibri" w:hAnsi="Arial" w:cs="Arial"/>
                <w:sz w:val="20"/>
                <w:szCs w:val="20"/>
              </w:rPr>
            </w:pPr>
            <w:r>
              <w:rPr>
                <w:rFonts w:ascii="Arial" w:eastAsia="Calibri" w:hAnsi="Arial" w:cs="Arial"/>
                <w:sz w:val="20"/>
                <w:szCs w:val="20"/>
              </w:rPr>
              <w:t>Traffic cones to be set out around parked site vehicles to segregate from the general public.</w:t>
            </w:r>
          </w:p>
          <w:p w:rsidR="00BA65EB" w:rsidRDefault="009131A8" w:rsidP="00597761">
            <w:pPr>
              <w:numPr>
                <w:ilvl w:val="0"/>
                <w:numId w:val="28"/>
              </w:numPr>
              <w:overflowPunct/>
              <w:autoSpaceDE/>
              <w:autoSpaceDN/>
              <w:adjustRightInd/>
              <w:ind w:left="360"/>
              <w:contextualSpacing/>
              <w:textAlignment w:val="auto"/>
              <w:rPr>
                <w:rFonts w:ascii="Arial" w:eastAsia="Calibri" w:hAnsi="Arial" w:cs="Arial"/>
                <w:sz w:val="20"/>
                <w:szCs w:val="20"/>
              </w:rPr>
            </w:pPr>
            <w:r>
              <w:rPr>
                <w:rFonts w:ascii="Arial" w:eastAsia="Calibri" w:hAnsi="Arial" w:cs="Arial"/>
                <w:sz w:val="20"/>
                <w:szCs w:val="20"/>
              </w:rPr>
              <w:t>Heras panels to form compound in park car park.</w:t>
            </w:r>
          </w:p>
          <w:p w:rsidR="009131A8" w:rsidRPr="00BA65EB" w:rsidRDefault="009131A8" w:rsidP="00597761">
            <w:pPr>
              <w:numPr>
                <w:ilvl w:val="0"/>
                <w:numId w:val="28"/>
              </w:numPr>
              <w:overflowPunct/>
              <w:autoSpaceDE/>
              <w:autoSpaceDN/>
              <w:adjustRightInd/>
              <w:ind w:left="360"/>
              <w:contextualSpacing/>
              <w:textAlignment w:val="auto"/>
              <w:rPr>
                <w:rFonts w:ascii="Arial" w:eastAsia="Calibri" w:hAnsi="Arial" w:cs="Arial"/>
                <w:sz w:val="20"/>
                <w:szCs w:val="20"/>
              </w:rPr>
            </w:pPr>
            <w:r>
              <w:rPr>
                <w:rFonts w:ascii="Arial" w:eastAsia="Calibri" w:hAnsi="Arial" w:cs="Arial"/>
                <w:sz w:val="20"/>
                <w:szCs w:val="20"/>
              </w:rPr>
              <w:t>Motorised wheelbarrows to be escorted by a man in front to warn oncoming cyclists and pedestrians.</w:t>
            </w:r>
          </w:p>
          <w:p w:rsidR="00BA65EB" w:rsidRPr="00BA65EB" w:rsidRDefault="00BA65EB" w:rsidP="00597761">
            <w:pPr>
              <w:numPr>
                <w:ilvl w:val="0"/>
                <w:numId w:val="28"/>
              </w:numPr>
              <w:overflowPunct/>
              <w:autoSpaceDE/>
              <w:autoSpaceDN/>
              <w:adjustRightInd/>
              <w:spacing w:before="0"/>
              <w:ind w:left="357" w:hanging="357"/>
              <w:contextualSpacing/>
              <w:textAlignment w:val="auto"/>
              <w:rPr>
                <w:rFonts w:ascii="Arial" w:eastAsia="Calibri" w:hAnsi="Arial" w:cs="Arial"/>
                <w:sz w:val="20"/>
                <w:szCs w:val="20"/>
              </w:rPr>
            </w:pPr>
            <w:r w:rsidRPr="00BA65EB">
              <w:rPr>
                <w:rFonts w:ascii="Arial" w:eastAsia="Calibri" w:hAnsi="Arial" w:cs="Arial"/>
                <w:sz w:val="20"/>
                <w:szCs w:val="20"/>
              </w:rPr>
              <w:t>Where pedestrian access is required works are to cease, site supervisor to confirm safe access is possible and permit pedestrians access.</w:t>
            </w:r>
          </w:p>
          <w:p w:rsidR="00BA65EB" w:rsidRPr="00BA65EB" w:rsidRDefault="00BA65EB" w:rsidP="00597761">
            <w:pPr>
              <w:numPr>
                <w:ilvl w:val="0"/>
                <w:numId w:val="28"/>
              </w:numPr>
              <w:spacing w:before="0"/>
              <w:ind w:left="357" w:hanging="357"/>
              <w:rPr>
                <w:rFonts w:ascii="Arial" w:hAnsi="Arial" w:cs="Arial"/>
                <w:bCs/>
                <w:sz w:val="20"/>
                <w:szCs w:val="20"/>
              </w:rPr>
            </w:pPr>
            <w:r w:rsidRPr="00BA65EB">
              <w:rPr>
                <w:rFonts w:ascii="Arial" w:hAnsi="Arial" w:cs="Arial"/>
                <w:sz w:val="20"/>
                <w:szCs w:val="20"/>
              </w:rPr>
              <w:t>Site Supervisor to confirm all works are stable, material stored securely and site tidied at the end of the shift.</w:t>
            </w:r>
          </w:p>
        </w:tc>
        <w:tc>
          <w:tcPr>
            <w:tcW w:w="904" w:type="dxa"/>
            <w:vAlign w:val="center"/>
          </w:tcPr>
          <w:p w:rsidR="00BA65EB" w:rsidRPr="00BA65EB" w:rsidRDefault="00BA65EB" w:rsidP="00BA65EB">
            <w:pPr>
              <w:jc w:val="center"/>
              <w:rPr>
                <w:sz w:val="20"/>
                <w:szCs w:val="20"/>
              </w:rPr>
            </w:pPr>
            <w:r w:rsidRPr="00BA65EB">
              <w:rPr>
                <w:sz w:val="20"/>
                <w:szCs w:val="20"/>
              </w:rPr>
              <w:t>4</w:t>
            </w:r>
          </w:p>
        </w:tc>
        <w:tc>
          <w:tcPr>
            <w:tcW w:w="553" w:type="dxa"/>
            <w:vAlign w:val="center"/>
          </w:tcPr>
          <w:p w:rsidR="00BA65EB" w:rsidRPr="00BA65EB" w:rsidRDefault="00BA65EB" w:rsidP="00BA65EB">
            <w:pPr>
              <w:jc w:val="center"/>
              <w:rPr>
                <w:sz w:val="20"/>
                <w:szCs w:val="20"/>
              </w:rPr>
            </w:pPr>
            <w:r w:rsidRPr="00BA65EB">
              <w:rPr>
                <w:sz w:val="20"/>
                <w:szCs w:val="20"/>
              </w:rPr>
              <w:sym w:font="Wingdings" w:char="F0FC"/>
            </w:r>
          </w:p>
        </w:tc>
        <w:tc>
          <w:tcPr>
            <w:tcW w:w="553" w:type="dxa"/>
            <w:vAlign w:val="center"/>
          </w:tcPr>
          <w:p w:rsidR="00BA65EB" w:rsidRPr="00BA65EB" w:rsidRDefault="00BA65EB" w:rsidP="00BA65EB">
            <w:pPr>
              <w:jc w:val="center"/>
              <w:rPr>
                <w:rFonts w:cs="Arial"/>
                <w:sz w:val="20"/>
                <w:szCs w:val="20"/>
              </w:rPr>
            </w:pPr>
          </w:p>
        </w:tc>
        <w:tc>
          <w:tcPr>
            <w:tcW w:w="971" w:type="dxa"/>
            <w:gridSpan w:val="2"/>
            <w:vAlign w:val="center"/>
          </w:tcPr>
          <w:p w:rsidR="00BA65EB" w:rsidRPr="00BA65EB" w:rsidRDefault="00BA65EB" w:rsidP="00BA65EB">
            <w:pPr>
              <w:jc w:val="center"/>
              <w:rPr>
                <w:rFonts w:cs="Arial"/>
                <w:sz w:val="20"/>
                <w:szCs w:val="20"/>
              </w:rPr>
            </w:pPr>
          </w:p>
        </w:tc>
      </w:tr>
      <w:tr w:rsidR="00BA65EB" w:rsidRPr="00BA65EB" w:rsidTr="00A34392">
        <w:trPr>
          <w:gridAfter w:val="1"/>
          <w:wAfter w:w="486" w:type="dxa"/>
          <w:trHeight w:val="852"/>
          <w:jc w:val="center"/>
        </w:trPr>
        <w:tc>
          <w:tcPr>
            <w:tcW w:w="2256" w:type="dxa"/>
            <w:shd w:val="clear" w:color="auto" w:fill="BFBFBF" w:themeFill="background1" w:themeFillShade="BF"/>
          </w:tcPr>
          <w:p w:rsidR="00BA65EB" w:rsidRPr="00BA65EB" w:rsidRDefault="00BA65EB" w:rsidP="00BA65EB">
            <w:pPr>
              <w:spacing w:before="40" w:after="40"/>
              <w:rPr>
                <w:rFonts w:ascii="Arial" w:hAnsi="Arial" w:cs="Arial"/>
                <w:sz w:val="20"/>
                <w:szCs w:val="20"/>
              </w:rPr>
            </w:pPr>
            <w:r w:rsidRPr="00BA65EB">
              <w:rPr>
                <w:rFonts w:ascii="Arial" w:hAnsi="Arial" w:cs="Arial"/>
                <w:sz w:val="20"/>
                <w:szCs w:val="20"/>
              </w:rPr>
              <w:t>Use of Small tools</w:t>
            </w:r>
          </w:p>
          <w:p w:rsidR="00BA65EB" w:rsidRPr="00BA65EB" w:rsidRDefault="00BA65EB" w:rsidP="00BA65EB">
            <w:pPr>
              <w:spacing w:before="40" w:after="40"/>
              <w:rPr>
                <w:rFonts w:ascii="Arial" w:hAnsi="Arial" w:cs="Arial"/>
                <w:sz w:val="20"/>
                <w:szCs w:val="20"/>
              </w:rPr>
            </w:pPr>
            <w:r w:rsidRPr="00BA65EB">
              <w:rPr>
                <w:rFonts w:ascii="Arial" w:hAnsi="Arial" w:cs="Arial"/>
                <w:noProof/>
                <w:sz w:val="20"/>
                <w:szCs w:val="20"/>
                <w:lang w:eastAsia="en-GB"/>
              </w:rPr>
              <w:drawing>
                <wp:inline distT="0" distB="0" distL="0" distR="0" wp14:anchorId="0245B9A6" wp14:editId="47EFD571">
                  <wp:extent cx="353568" cy="331470"/>
                  <wp:effectExtent l="0" t="0" r="889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355675" cy="333445"/>
                          </a:xfrm>
                          <a:prstGeom prst="rect">
                            <a:avLst/>
                          </a:prstGeom>
                          <a:noFill/>
                          <a:ln>
                            <a:noFill/>
                          </a:ln>
                        </pic:spPr>
                      </pic:pic>
                    </a:graphicData>
                  </a:graphic>
                </wp:inline>
              </w:drawing>
            </w:r>
            <w:r w:rsidRPr="00BA65EB">
              <w:rPr>
                <w:rFonts w:ascii="Arial" w:hAnsi="Arial" w:cs="Arial"/>
                <w:noProof/>
                <w:sz w:val="20"/>
                <w:szCs w:val="20"/>
                <w:lang w:eastAsia="en-GB"/>
              </w:rPr>
              <w:drawing>
                <wp:inline distT="0" distB="0" distL="0" distR="0" wp14:anchorId="56DC3C79" wp14:editId="5A08D86E">
                  <wp:extent cx="346982" cy="3333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350019" cy="336293"/>
                          </a:xfrm>
                          <a:prstGeom prst="rect">
                            <a:avLst/>
                          </a:prstGeom>
                          <a:noFill/>
                          <a:ln>
                            <a:noFill/>
                          </a:ln>
                        </pic:spPr>
                      </pic:pic>
                    </a:graphicData>
                  </a:graphic>
                </wp:inline>
              </w:drawing>
            </w:r>
            <w:r w:rsidRPr="00BA65EB">
              <w:rPr>
                <w:rFonts w:ascii="Arial" w:hAnsi="Arial" w:cs="Arial"/>
                <w:noProof/>
                <w:sz w:val="20"/>
                <w:szCs w:val="20"/>
                <w:lang w:eastAsia="en-GB"/>
              </w:rPr>
              <w:drawing>
                <wp:inline distT="0" distB="0" distL="0" distR="0" wp14:anchorId="2063D213" wp14:editId="307EDBC6">
                  <wp:extent cx="345525" cy="33248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349485" cy="336296"/>
                          </a:xfrm>
                          <a:prstGeom prst="rect">
                            <a:avLst/>
                          </a:prstGeom>
                          <a:noFill/>
                          <a:ln>
                            <a:noFill/>
                          </a:ln>
                        </pic:spPr>
                      </pic:pic>
                    </a:graphicData>
                  </a:graphic>
                </wp:inline>
              </w:drawing>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minor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12</w:t>
            </w:r>
          </w:p>
        </w:tc>
        <w:tc>
          <w:tcPr>
            <w:tcW w:w="5355" w:type="dxa"/>
            <w:shd w:val="clear" w:color="auto" w:fill="auto"/>
          </w:tcPr>
          <w:p w:rsidR="00BA65EB" w:rsidRPr="00BA65EB" w:rsidRDefault="00BA65EB" w:rsidP="00597761">
            <w:pPr>
              <w:numPr>
                <w:ilvl w:val="0"/>
                <w:numId w:val="28"/>
              </w:numPr>
              <w:spacing w:before="0"/>
              <w:ind w:left="391" w:hanging="357"/>
              <w:rPr>
                <w:rFonts w:ascii="Arial" w:hAnsi="Arial" w:cs="Arial"/>
                <w:bCs/>
                <w:sz w:val="20"/>
                <w:szCs w:val="20"/>
              </w:rPr>
            </w:pPr>
            <w:r w:rsidRPr="00BA65EB">
              <w:rPr>
                <w:rFonts w:ascii="Arial" w:hAnsi="Arial" w:cs="Arial"/>
                <w:bCs/>
                <w:sz w:val="20"/>
                <w:szCs w:val="20"/>
              </w:rPr>
              <w:t>Operators must be trained and competent.</w:t>
            </w:r>
          </w:p>
          <w:p w:rsidR="00BA65EB" w:rsidRPr="00BA65EB" w:rsidRDefault="00BA65EB" w:rsidP="00597761">
            <w:pPr>
              <w:numPr>
                <w:ilvl w:val="0"/>
                <w:numId w:val="28"/>
              </w:numPr>
              <w:spacing w:before="0"/>
              <w:ind w:left="391" w:hanging="357"/>
              <w:rPr>
                <w:rFonts w:ascii="Arial" w:hAnsi="Arial" w:cs="Arial"/>
                <w:sz w:val="20"/>
                <w:szCs w:val="20"/>
              </w:rPr>
            </w:pPr>
            <w:r w:rsidRPr="00BA65EB">
              <w:rPr>
                <w:rFonts w:ascii="Arial" w:hAnsi="Arial" w:cs="Arial"/>
                <w:bCs/>
                <w:sz w:val="20"/>
                <w:szCs w:val="20"/>
              </w:rPr>
              <w:t>Impact goggles/face shield to be worn at all times.</w:t>
            </w:r>
          </w:p>
          <w:p w:rsidR="00BA65EB" w:rsidRPr="00BA65EB" w:rsidRDefault="00BA65EB" w:rsidP="00597761">
            <w:pPr>
              <w:numPr>
                <w:ilvl w:val="0"/>
                <w:numId w:val="28"/>
              </w:numPr>
              <w:overflowPunct/>
              <w:autoSpaceDE/>
              <w:autoSpaceDN/>
              <w:adjustRightInd/>
              <w:spacing w:before="0" w:after="120"/>
              <w:ind w:left="391" w:hanging="357"/>
              <w:textAlignment w:val="auto"/>
              <w:rPr>
                <w:rFonts w:ascii="Arial" w:hAnsi="Arial" w:cs="Arial"/>
                <w:sz w:val="20"/>
                <w:szCs w:val="20"/>
              </w:rPr>
            </w:pPr>
            <w:r w:rsidRPr="00BA65EB">
              <w:rPr>
                <w:rFonts w:ascii="Arial" w:hAnsi="Arial" w:cs="Arial"/>
                <w:bCs/>
                <w:sz w:val="20"/>
                <w:szCs w:val="20"/>
              </w:rPr>
              <w:t>Inspect plant and equipment before use and take damaged sections out of use and seek replacements.</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971" w:type="dxa"/>
            <w:gridSpan w:val="2"/>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2843"/>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color w:val="000000" w:themeColor="text1"/>
                <w:sz w:val="20"/>
                <w:szCs w:val="20"/>
              </w:rPr>
              <w:lastRenderedPageBreak/>
              <w:t xml:space="preserve">Operating Small Plant and tools </w:t>
            </w:r>
            <w:r w:rsidRPr="00BA65EB">
              <w:rPr>
                <w:rFonts w:ascii="Arial" w:hAnsi="Arial" w:cs="Arial"/>
                <w:color w:val="000000" w:themeColor="text1"/>
                <w:sz w:val="20"/>
                <w:szCs w:val="20"/>
                <w:highlight w:val="yellow"/>
              </w:rPr>
              <w:t>(HRA – HS40)</w:t>
            </w:r>
          </w:p>
          <w:p w:rsidR="00BA65EB" w:rsidRPr="00BA65EB" w:rsidRDefault="00BA65EB" w:rsidP="00BA65EB">
            <w:pPr>
              <w:rPr>
                <w:rFonts w:ascii="Arial" w:hAnsi="Arial" w:cs="Arial"/>
                <w:sz w:val="20"/>
                <w:szCs w:val="20"/>
              </w:rPr>
            </w:pPr>
            <w:r w:rsidRPr="00BA65EB">
              <w:rPr>
                <w:rFonts w:ascii="Arial" w:hAnsi="Arial" w:cs="Arial"/>
                <w:noProof/>
                <w:sz w:val="20"/>
                <w:szCs w:val="20"/>
                <w:lang w:eastAsia="en-GB"/>
              </w:rPr>
              <w:drawing>
                <wp:inline distT="0" distB="0" distL="0" distR="0" wp14:anchorId="0DC20F9A" wp14:editId="68DD4429">
                  <wp:extent cx="340555" cy="319270"/>
                  <wp:effectExtent l="0" t="0" r="2540" b="508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345450" cy="323859"/>
                          </a:xfrm>
                          <a:prstGeom prst="rect">
                            <a:avLst/>
                          </a:prstGeom>
                          <a:noFill/>
                          <a:ln>
                            <a:noFill/>
                          </a:ln>
                        </pic:spPr>
                      </pic:pic>
                    </a:graphicData>
                  </a:graphic>
                </wp:inline>
              </w:drawing>
            </w:r>
            <w:r w:rsidRPr="00BA65EB">
              <w:rPr>
                <w:rFonts w:ascii="Arial" w:hAnsi="Arial" w:cs="Arial"/>
                <w:noProof/>
                <w:sz w:val="20"/>
                <w:szCs w:val="20"/>
                <w:lang w:eastAsia="en-GB"/>
              </w:rPr>
              <w:drawing>
                <wp:inline distT="0" distB="0" distL="0" distR="0" wp14:anchorId="0B8CC219" wp14:editId="31FEED75">
                  <wp:extent cx="334067" cy="320968"/>
                  <wp:effectExtent l="0" t="0" r="8890" b="317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339351" cy="326045"/>
                          </a:xfrm>
                          <a:prstGeom prst="rect">
                            <a:avLst/>
                          </a:prstGeom>
                          <a:noFill/>
                          <a:ln>
                            <a:noFill/>
                          </a:ln>
                        </pic:spPr>
                      </pic:pic>
                    </a:graphicData>
                  </a:graphic>
                </wp:inline>
              </w:drawing>
            </w:r>
            <w:r w:rsidRPr="00BA65EB">
              <w:rPr>
                <w:rFonts w:ascii="Arial" w:hAnsi="Arial" w:cs="Arial"/>
                <w:noProof/>
                <w:sz w:val="20"/>
                <w:szCs w:val="20"/>
                <w:lang w:eastAsia="en-GB"/>
              </w:rPr>
              <w:drawing>
                <wp:inline distT="0" distB="0" distL="0" distR="0" wp14:anchorId="1BE87A12" wp14:editId="409FD2D7">
                  <wp:extent cx="345525" cy="332486"/>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349485" cy="336296"/>
                          </a:xfrm>
                          <a:prstGeom prst="rect">
                            <a:avLst/>
                          </a:prstGeom>
                          <a:noFill/>
                          <a:ln>
                            <a:noFill/>
                          </a:ln>
                        </pic:spPr>
                      </pic:pic>
                    </a:graphicData>
                  </a:graphic>
                </wp:inline>
              </w:drawing>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major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12</w:t>
            </w:r>
          </w:p>
        </w:tc>
        <w:tc>
          <w:tcPr>
            <w:tcW w:w="5355" w:type="dxa"/>
            <w:shd w:val="clear" w:color="auto" w:fill="auto"/>
          </w:tcPr>
          <w:p w:rsidR="00BA65EB" w:rsidRPr="00BA65EB" w:rsidRDefault="00BA65EB" w:rsidP="00597761">
            <w:pPr>
              <w:numPr>
                <w:ilvl w:val="0"/>
                <w:numId w:val="34"/>
              </w:numPr>
              <w:spacing w:before="0" w:after="200"/>
              <w:ind w:left="391" w:hanging="357"/>
              <w:contextualSpacing/>
              <w:rPr>
                <w:rFonts w:ascii="Arial" w:eastAsia="Calibri" w:hAnsi="Arial" w:cs="Arial"/>
                <w:sz w:val="20"/>
                <w:szCs w:val="20"/>
              </w:rPr>
            </w:pPr>
            <w:r w:rsidRPr="00BA65EB">
              <w:rPr>
                <w:rFonts w:ascii="Arial" w:eastAsia="Calibri" w:hAnsi="Arial" w:cs="Arial"/>
                <w:color w:val="000000" w:themeColor="text1"/>
                <w:sz w:val="20"/>
                <w:szCs w:val="20"/>
              </w:rPr>
              <w:t xml:space="preserve">Operators must be trained and competent. </w:t>
            </w:r>
          </w:p>
          <w:p w:rsidR="00BA65EB" w:rsidRPr="00BA65EB" w:rsidRDefault="00BA65EB" w:rsidP="00597761">
            <w:pPr>
              <w:numPr>
                <w:ilvl w:val="0"/>
                <w:numId w:val="34"/>
              </w:numPr>
              <w:spacing w:before="0" w:after="200"/>
              <w:ind w:left="391" w:hanging="357"/>
              <w:contextualSpacing/>
              <w:rPr>
                <w:rFonts w:ascii="Arial" w:eastAsia="Calibri" w:hAnsi="Arial" w:cs="Arial"/>
                <w:sz w:val="20"/>
                <w:szCs w:val="20"/>
              </w:rPr>
            </w:pPr>
            <w:r w:rsidRPr="00BA65EB">
              <w:rPr>
                <w:rFonts w:ascii="Arial" w:eastAsia="Calibri" w:hAnsi="Arial" w:cs="Arial"/>
                <w:color w:val="000000" w:themeColor="text1"/>
                <w:sz w:val="20"/>
                <w:szCs w:val="20"/>
              </w:rPr>
              <w:t xml:space="preserve">Impact goggles/Face shield to be worn at all times. </w:t>
            </w:r>
          </w:p>
          <w:p w:rsidR="00BA65EB" w:rsidRPr="00BA65EB" w:rsidRDefault="00BA65EB" w:rsidP="00597761">
            <w:pPr>
              <w:numPr>
                <w:ilvl w:val="0"/>
                <w:numId w:val="34"/>
              </w:numPr>
              <w:spacing w:before="0" w:after="200"/>
              <w:ind w:left="391" w:hanging="357"/>
              <w:contextualSpacing/>
              <w:rPr>
                <w:rFonts w:ascii="Arial" w:eastAsia="Calibri" w:hAnsi="Arial" w:cs="Arial"/>
                <w:sz w:val="20"/>
                <w:szCs w:val="20"/>
              </w:rPr>
            </w:pPr>
            <w:r w:rsidRPr="00BA65EB">
              <w:rPr>
                <w:rFonts w:ascii="Arial" w:eastAsia="Calibri" w:hAnsi="Arial" w:cs="Arial"/>
                <w:color w:val="000000" w:themeColor="text1"/>
                <w:sz w:val="20"/>
                <w:szCs w:val="20"/>
              </w:rPr>
              <w:t xml:space="preserve">Inspect plant and equipment before use.  </w:t>
            </w:r>
          </w:p>
          <w:p w:rsidR="00BA65EB" w:rsidRPr="00BA65EB" w:rsidRDefault="00BA65EB" w:rsidP="00597761">
            <w:pPr>
              <w:numPr>
                <w:ilvl w:val="0"/>
                <w:numId w:val="34"/>
              </w:numPr>
              <w:spacing w:before="0" w:after="200"/>
              <w:ind w:left="391" w:hanging="357"/>
              <w:contextualSpacing/>
              <w:rPr>
                <w:rFonts w:ascii="Arial" w:eastAsia="Calibri" w:hAnsi="Arial" w:cs="Arial"/>
                <w:sz w:val="20"/>
                <w:szCs w:val="20"/>
              </w:rPr>
            </w:pPr>
            <w:r w:rsidRPr="00BA65EB">
              <w:rPr>
                <w:rFonts w:ascii="Arial" w:eastAsia="Calibri" w:hAnsi="Arial" w:cs="Arial"/>
                <w:color w:val="000000" w:themeColor="text1"/>
                <w:sz w:val="20"/>
                <w:szCs w:val="20"/>
              </w:rPr>
              <w:t xml:space="preserve">Report faults to Site supervisor. </w:t>
            </w:r>
          </w:p>
          <w:p w:rsidR="00BA65EB" w:rsidRPr="00BA65EB" w:rsidRDefault="00BA65EB" w:rsidP="00597761">
            <w:pPr>
              <w:numPr>
                <w:ilvl w:val="0"/>
                <w:numId w:val="34"/>
              </w:numPr>
              <w:spacing w:before="0" w:after="200"/>
              <w:ind w:left="391" w:hanging="357"/>
              <w:contextualSpacing/>
              <w:rPr>
                <w:rFonts w:ascii="Arial" w:eastAsia="Calibri" w:hAnsi="Arial" w:cs="Arial"/>
                <w:sz w:val="20"/>
                <w:szCs w:val="20"/>
              </w:rPr>
            </w:pPr>
            <w:r w:rsidRPr="00BA65EB">
              <w:rPr>
                <w:rFonts w:ascii="Arial" w:eastAsia="Calibri" w:hAnsi="Arial" w:cs="Arial"/>
                <w:color w:val="000000" w:themeColor="text1"/>
                <w:sz w:val="20"/>
                <w:szCs w:val="20"/>
              </w:rPr>
              <w:t>Take damaged plant out of use.</w:t>
            </w:r>
            <w:r w:rsidRPr="00BA65EB">
              <w:rPr>
                <w:rFonts w:ascii="Arial" w:eastAsia="Calibri" w:hAnsi="Arial" w:cs="Arial"/>
                <w:color w:val="000000" w:themeColor="text1"/>
                <w:sz w:val="20"/>
                <w:szCs w:val="22"/>
              </w:rPr>
              <w:t xml:space="preserve"> </w:t>
            </w:r>
          </w:p>
          <w:p w:rsidR="00BA65EB" w:rsidRPr="00BA65EB" w:rsidRDefault="00BA65EB" w:rsidP="00597761">
            <w:pPr>
              <w:numPr>
                <w:ilvl w:val="0"/>
                <w:numId w:val="34"/>
              </w:numPr>
              <w:spacing w:before="0" w:after="200"/>
              <w:ind w:left="391" w:hanging="357"/>
              <w:contextualSpacing/>
              <w:rPr>
                <w:rFonts w:ascii="Arial" w:eastAsia="Calibri" w:hAnsi="Arial" w:cs="Arial"/>
                <w:sz w:val="20"/>
                <w:szCs w:val="20"/>
              </w:rPr>
            </w:pPr>
            <w:r w:rsidRPr="00BA65EB">
              <w:rPr>
                <w:rFonts w:ascii="Arial" w:eastAsia="Calibri" w:hAnsi="Arial" w:cs="Arial"/>
                <w:color w:val="000000" w:themeColor="text1"/>
                <w:sz w:val="20"/>
                <w:szCs w:val="20"/>
              </w:rPr>
              <w:t xml:space="preserve">Guards to remain in place where fitted to tools. </w:t>
            </w:r>
          </w:p>
          <w:p w:rsidR="00BA65EB" w:rsidRPr="00BA65EB" w:rsidRDefault="00BA65EB" w:rsidP="00597761">
            <w:pPr>
              <w:numPr>
                <w:ilvl w:val="0"/>
                <w:numId w:val="34"/>
              </w:numPr>
              <w:spacing w:before="0" w:after="200"/>
              <w:ind w:left="391" w:hanging="357"/>
              <w:contextualSpacing/>
              <w:rPr>
                <w:rFonts w:ascii="Arial" w:eastAsia="Calibri" w:hAnsi="Arial" w:cs="Arial"/>
                <w:sz w:val="20"/>
                <w:szCs w:val="20"/>
              </w:rPr>
            </w:pPr>
            <w:r w:rsidRPr="00BA65EB">
              <w:rPr>
                <w:rFonts w:ascii="Arial" w:eastAsia="Calibri" w:hAnsi="Arial" w:cs="Arial"/>
                <w:color w:val="000000" w:themeColor="text1"/>
                <w:sz w:val="20"/>
                <w:szCs w:val="20"/>
              </w:rPr>
              <w:t xml:space="preserve">Use HAVS register to record time on equipment. </w:t>
            </w:r>
          </w:p>
          <w:p w:rsidR="00BA65EB" w:rsidRPr="00BA65EB" w:rsidRDefault="00BA65EB" w:rsidP="00597761">
            <w:pPr>
              <w:numPr>
                <w:ilvl w:val="0"/>
                <w:numId w:val="34"/>
              </w:numPr>
              <w:spacing w:before="0" w:after="200"/>
              <w:ind w:left="391" w:hanging="357"/>
              <w:contextualSpacing/>
              <w:rPr>
                <w:rFonts w:ascii="Arial" w:eastAsia="Calibri" w:hAnsi="Arial" w:cs="Arial"/>
                <w:sz w:val="20"/>
                <w:szCs w:val="20"/>
              </w:rPr>
            </w:pPr>
            <w:r w:rsidRPr="00BA65EB">
              <w:rPr>
                <w:rFonts w:ascii="Arial" w:eastAsia="Calibri" w:hAnsi="Arial" w:cs="Arial"/>
                <w:color w:val="000000" w:themeColor="text1"/>
                <w:sz w:val="20"/>
                <w:szCs w:val="20"/>
              </w:rPr>
              <w:t xml:space="preserve">Wearing of gloves and correct PPE for the task. </w:t>
            </w:r>
          </w:p>
          <w:p w:rsidR="00BA65EB" w:rsidRPr="00BA65EB" w:rsidRDefault="00BA65EB" w:rsidP="00597761">
            <w:pPr>
              <w:numPr>
                <w:ilvl w:val="0"/>
                <w:numId w:val="34"/>
              </w:numPr>
              <w:spacing w:before="0" w:after="200"/>
              <w:ind w:left="391" w:hanging="357"/>
              <w:contextualSpacing/>
              <w:rPr>
                <w:rFonts w:ascii="Arial" w:eastAsia="Calibri" w:hAnsi="Arial" w:cs="Arial"/>
                <w:sz w:val="20"/>
                <w:szCs w:val="20"/>
              </w:rPr>
            </w:pPr>
            <w:r w:rsidRPr="00BA65EB">
              <w:rPr>
                <w:rFonts w:ascii="Arial" w:eastAsia="Calibri" w:hAnsi="Arial" w:cs="Arial"/>
                <w:color w:val="000000" w:themeColor="text1"/>
                <w:sz w:val="20"/>
                <w:szCs w:val="20"/>
              </w:rPr>
              <w:t xml:space="preserve">Maintenance of tools. </w:t>
            </w:r>
          </w:p>
          <w:p w:rsidR="00BA65EB" w:rsidRPr="00BA65EB" w:rsidRDefault="00BA65EB" w:rsidP="00597761">
            <w:pPr>
              <w:numPr>
                <w:ilvl w:val="0"/>
                <w:numId w:val="34"/>
              </w:numPr>
              <w:spacing w:before="0"/>
              <w:ind w:left="391" w:hanging="357"/>
              <w:contextualSpacing/>
              <w:rPr>
                <w:rFonts w:ascii="Arial" w:eastAsia="Calibri" w:hAnsi="Arial" w:cs="Arial"/>
                <w:sz w:val="20"/>
                <w:szCs w:val="20"/>
              </w:rPr>
            </w:pPr>
            <w:r w:rsidRPr="00BA65EB">
              <w:rPr>
                <w:rFonts w:ascii="Arial" w:eastAsia="Calibri" w:hAnsi="Arial" w:cs="Arial"/>
                <w:color w:val="000000" w:themeColor="text1"/>
                <w:sz w:val="20"/>
                <w:szCs w:val="20"/>
              </w:rPr>
              <w:t>Rotation of workforce to reduce exposure times.</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971" w:type="dxa"/>
            <w:gridSpan w:val="2"/>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852"/>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PPE</w:t>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minor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12</w:t>
            </w:r>
          </w:p>
        </w:tc>
        <w:tc>
          <w:tcPr>
            <w:tcW w:w="5355" w:type="dxa"/>
            <w:shd w:val="clear" w:color="auto" w:fill="auto"/>
          </w:tcPr>
          <w:p w:rsidR="00BA65EB" w:rsidRPr="00BA65EB" w:rsidRDefault="00BA65EB" w:rsidP="00597761">
            <w:pPr>
              <w:numPr>
                <w:ilvl w:val="0"/>
                <w:numId w:val="35"/>
              </w:numPr>
              <w:spacing w:before="0" w:after="120"/>
              <w:ind w:hanging="357"/>
              <w:contextualSpacing/>
              <w:rPr>
                <w:rFonts w:ascii="Arial" w:eastAsia="Calibri" w:hAnsi="Arial" w:cs="Arial"/>
                <w:sz w:val="20"/>
                <w:szCs w:val="20"/>
              </w:rPr>
            </w:pPr>
            <w:r w:rsidRPr="00BA65EB">
              <w:rPr>
                <w:rFonts w:ascii="Arial" w:eastAsia="Calibri" w:hAnsi="Arial" w:cs="Arial"/>
                <w:sz w:val="20"/>
                <w:szCs w:val="20"/>
              </w:rPr>
              <w:t xml:space="preserve">Correct PPE to be worn at all times. </w:t>
            </w:r>
          </w:p>
          <w:p w:rsidR="00BA65EB" w:rsidRPr="00BA65EB" w:rsidRDefault="00BA65EB" w:rsidP="00597761">
            <w:pPr>
              <w:numPr>
                <w:ilvl w:val="0"/>
                <w:numId w:val="35"/>
              </w:numPr>
              <w:spacing w:after="120"/>
              <w:contextualSpacing/>
              <w:rPr>
                <w:rFonts w:ascii="Arial" w:eastAsia="Calibri" w:hAnsi="Arial" w:cs="Arial"/>
                <w:sz w:val="20"/>
                <w:szCs w:val="20"/>
              </w:rPr>
            </w:pPr>
            <w:r w:rsidRPr="00BA65EB">
              <w:rPr>
                <w:rFonts w:ascii="Arial" w:eastAsia="Calibri" w:hAnsi="Arial" w:cs="Arial"/>
                <w:sz w:val="20"/>
                <w:szCs w:val="20"/>
              </w:rPr>
              <w:t xml:space="preserve">Protective glasses to be worn at all times. </w:t>
            </w:r>
          </w:p>
          <w:p w:rsidR="00BA65EB" w:rsidRPr="00BA65EB" w:rsidRDefault="00BA65EB" w:rsidP="00597761">
            <w:pPr>
              <w:numPr>
                <w:ilvl w:val="0"/>
                <w:numId w:val="35"/>
              </w:numPr>
              <w:spacing w:after="120"/>
              <w:contextualSpacing/>
              <w:rPr>
                <w:rFonts w:ascii="Arial" w:eastAsia="Calibri" w:hAnsi="Arial" w:cs="Arial"/>
                <w:sz w:val="20"/>
                <w:szCs w:val="20"/>
              </w:rPr>
            </w:pPr>
            <w:r w:rsidRPr="00BA65EB">
              <w:rPr>
                <w:rFonts w:ascii="Arial" w:eastAsia="Calibri" w:hAnsi="Arial" w:cs="Arial"/>
                <w:sz w:val="20"/>
                <w:szCs w:val="20"/>
              </w:rPr>
              <w:t xml:space="preserve">Task specific PPE will be used as required. </w:t>
            </w:r>
          </w:p>
          <w:p w:rsidR="00BA65EB" w:rsidRPr="00BA65EB" w:rsidRDefault="00BA65EB" w:rsidP="00597761">
            <w:pPr>
              <w:numPr>
                <w:ilvl w:val="0"/>
                <w:numId w:val="35"/>
              </w:numPr>
              <w:spacing w:before="0"/>
              <w:ind w:hanging="357"/>
              <w:contextualSpacing/>
              <w:rPr>
                <w:rFonts w:ascii="Arial" w:eastAsia="Calibri" w:hAnsi="Arial" w:cs="Arial"/>
                <w:sz w:val="20"/>
                <w:szCs w:val="20"/>
              </w:rPr>
            </w:pPr>
            <w:r w:rsidRPr="00BA65EB">
              <w:rPr>
                <w:rFonts w:ascii="Arial" w:eastAsia="Calibri" w:hAnsi="Arial" w:cs="Arial"/>
                <w:sz w:val="20"/>
                <w:szCs w:val="20"/>
              </w:rPr>
              <w:t>PPE should be clean and fit for use</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971" w:type="dxa"/>
            <w:gridSpan w:val="2"/>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852"/>
          <w:jc w:val="center"/>
        </w:trPr>
        <w:tc>
          <w:tcPr>
            <w:tcW w:w="2256" w:type="dxa"/>
            <w:shd w:val="clear" w:color="auto" w:fill="BFBFBF" w:themeFill="background1" w:themeFillShade="BF"/>
          </w:tcPr>
          <w:p w:rsidR="00BA65EB" w:rsidRPr="00BA65EB" w:rsidRDefault="00BA65EB" w:rsidP="00BA65EB">
            <w:pPr>
              <w:spacing w:before="40" w:after="40"/>
              <w:rPr>
                <w:rFonts w:ascii="Arial" w:hAnsi="Arial" w:cs="Arial"/>
                <w:sz w:val="20"/>
                <w:szCs w:val="20"/>
              </w:rPr>
            </w:pPr>
            <w:r w:rsidRPr="00BA65EB">
              <w:rPr>
                <w:rFonts w:ascii="Arial" w:hAnsi="Arial" w:cs="Arial"/>
                <w:sz w:val="20"/>
                <w:szCs w:val="20"/>
              </w:rPr>
              <w:t>HAVs</w:t>
            </w:r>
          </w:p>
          <w:p w:rsidR="00BA65EB" w:rsidRPr="00BA65EB" w:rsidRDefault="00BA65EB" w:rsidP="00BA65EB">
            <w:pPr>
              <w:spacing w:before="40" w:after="40"/>
              <w:rPr>
                <w:rFonts w:ascii="Arial" w:hAnsi="Arial" w:cs="Arial"/>
                <w:sz w:val="20"/>
                <w:szCs w:val="20"/>
              </w:rPr>
            </w:pPr>
            <w:r w:rsidRPr="00BA65EB">
              <w:rPr>
                <w:rFonts w:ascii="Arial" w:hAnsi="Arial" w:cs="Arial"/>
                <w:sz w:val="20"/>
                <w:szCs w:val="20"/>
              </w:rPr>
              <w:t xml:space="preserve"> </w:t>
            </w:r>
            <w:r w:rsidRPr="00BA65EB">
              <w:rPr>
                <w:rFonts w:ascii="Arial" w:hAnsi="Arial" w:cs="Arial"/>
                <w:noProof/>
                <w:sz w:val="20"/>
                <w:szCs w:val="20"/>
                <w:lang w:eastAsia="en-GB"/>
              </w:rPr>
              <w:drawing>
                <wp:inline distT="0" distB="0" distL="0" distR="0" wp14:anchorId="4E6854D3" wp14:editId="138B10E0">
                  <wp:extent cx="353568" cy="331470"/>
                  <wp:effectExtent l="0" t="0" r="889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355675" cy="333445"/>
                          </a:xfrm>
                          <a:prstGeom prst="rect">
                            <a:avLst/>
                          </a:prstGeom>
                          <a:noFill/>
                          <a:ln>
                            <a:noFill/>
                          </a:ln>
                        </pic:spPr>
                      </pic:pic>
                    </a:graphicData>
                  </a:graphic>
                </wp:inline>
              </w:drawing>
            </w:r>
            <w:r w:rsidRPr="00BA65EB">
              <w:rPr>
                <w:rFonts w:ascii="Arial" w:hAnsi="Arial" w:cs="Arial"/>
                <w:noProof/>
                <w:sz w:val="20"/>
                <w:szCs w:val="20"/>
                <w:lang w:eastAsia="en-GB"/>
              </w:rPr>
              <w:drawing>
                <wp:inline distT="0" distB="0" distL="0" distR="0" wp14:anchorId="59131C44" wp14:editId="4D305410">
                  <wp:extent cx="346982" cy="3333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350019" cy="336293"/>
                          </a:xfrm>
                          <a:prstGeom prst="rect">
                            <a:avLst/>
                          </a:prstGeom>
                          <a:noFill/>
                          <a:ln>
                            <a:noFill/>
                          </a:ln>
                        </pic:spPr>
                      </pic:pic>
                    </a:graphicData>
                  </a:graphic>
                </wp:inline>
              </w:drawing>
            </w:r>
            <w:r w:rsidRPr="00BA65EB">
              <w:rPr>
                <w:rFonts w:ascii="Arial" w:hAnsi="Arial" w:cs="Arial"/>
                <w:noProof/>
                <w:sz w:val="20"/>
                <w:szCs w:val="20"/>
                <w:lang w:eastAsia="en-GB"/>
              </w:rPr>
              <w:drawing>
                <wp:inline distT="0" distB="0" distL="0" distR="0" wp14:anchorId="5215D136" wp14:editId="2A07F7EF">
                  <wp:extent cx="345525" cy="332486"/>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349485" cy="336296"/>
                          </a:xfrm>
                          <a:prstGeom prst="rect">
                            <a:avLst/>
                          </a:prstGeom>
                          <a:noFill/>
                          <a:ln>
                            <a:noFill/>
                          </a:ln>
                        </pic:spPr>
                      </pic:pic>
                    </a:graphicData>
                  </a:graphic>
                </wp:inline>
              </w:drawing>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minor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12</w:t>
            </w:r>
          </w:p>
        </w:tc>
        <w:tc>
          <w:tcPr>
            <w:tcW w:w="5355" w:type="dxa"/>
            <w:shd w:val="clear" w:color="auto" w:fill="auto"/>
          </w:tcPr>
          <w:p w:rsidR="00BA65EB" w:rsidRPr="00BA65EB" w:rsidRDefault="00BA65EB" w:rsidP="00597761">
            <w:pPr>
              <w:numPr>
                <w:ilvl w:val="0"/>
                <w:numId w:val="28"/>
              </w:numPr>
              <w:spacing w:before="0"/>
              <w:ind w:left="391" w:hanging="357"/>
              <w:rPr>
                <w:rFonts w:ascii="Arial" w:hAnsi="Arial" w:cs="Arial"/>
                <w:sz w:val="20"/>
                <w:szCs w:val="20"/>
              </w:rPr>
            </w:pPr>
            <w:r w:rsidRPr="00BA65EB">
              <w:rPr>
                <w:rFonts w:ascii="Arial" w:hAnsi="Arial" w:cs="Arial"/>
                <w:sz w:val="20"/>
                <w:szCs w:val="20"/>
              </w:rPr>
              <w:t>Site Supervisor to record Trigger times.</w:t>
            </w:r>
          </w:p>
          <w:p w:rsidR="00BA65EB" w:rsidRPr="00BA65EB" w:rsidRDefault="00BA65EB" w:rsidP="00597761">
            <w:pPr>
              <w:numPr>
                <w:ilvl w:val="0"/>
                <w:numId w:val="28"/>
              </w:numPr>
              <w:spacing w:before="0"/>
              <w:ind w:left="391" w:hanging="357"/>
              <w:rPr>
                <w:rFonts w:ascii="Arial" w:hAnsi="Arial" w:cs="Arial"/>
                <w:sz w:val="20"/>
                <w:szCs w:val="20"/>
              </w:rPr>
            </w:pPr>
            <w:r w:rsidRPr="00BA65EB">
              <w:rPr>
                <w:rFonts w:ascii="Arial" w:hAnsi="Arial" w:cs="Arial"/>
                <w:sz w:val="20"/>
                <w:szCs w:val="20"/>
              </w:rPr>
              <w:t>Take regular breaks, rotate the task.</w:t>
            </w:r>
          </w:p>
          <w:p w:rsidR="00BA65EB" w:rsidRPr="00BA65EB" w:rsidRDefault="00BA65EB" w:rsidP="00597761">
            <w:pPr>
              <w:numPr>
                <w:ilvl w:val="0"/>
                <w:numId w:val="28"/>
              </w:numPr>
              <w:overflowPunct/>
              <w:autoSpaceDE/>
              <w:autoSpaceDN/>
              <w:adjustRightInd/>
              <w:spacing w:before="0"/>
              <w:ind w:left="391" w:hanging="357"/>
              <w:textAlignment w:val="auto"/>
              <w:rPr>
                <w:rFonts w:ascii="Arial" w:hAnsi="Arial" w:cs="Arial"/>
                <w:sz w:val="20"/>
                <w:szCs w:val="20"/>
              </w:rPr>
            </w:pPr>
            <w:r w:rsidRPr="00BA65EB">
              <w:rPr>
                <w:rFonts w:ascii="Arial" w:hAnsi="Arial" w:cs="Arial"/>
                <w:sz w:val="20"/>
                <w:szCs w:val="20"/>
              </w:rPr>
              <w:t>Inspect plant and equipment before use and take damaged sections out of use and seek replacements.</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971" w:type="dxa"/>
            <w:gridSpan w:val="2"/>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1244"/>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Manual Handling</w:t>
            </w:r>
          </w:p>
          <w:p w:rsidR="00BA65EB" w:rsidRPr="00BA65EB" w:rsidRDefault="00BA65EB" w:rsidP="00BA65EB">
            <w:pPr>
              <w:spacing w:before="40" w:after="40"/>
              <w:rPr>
                <w:rFonts w:ascii="Arial" w:hAnsi="Arial" w:cs="Arial"/>
                <w:sz w:val="20"/>
                <w:szCs w:val="20"/>
              </w:rPr>
            </w:pP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minor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12</w:t>
            </w:r>
          </w:p>
        </w:tc>
        <w:tc>
          <w:tcPr>
            <w:tcW w:w="5355" w:type="dxa"/>
            <w:shd w:val="clear" w:color="auto" w:fill="auto"/>
          </w:tcPr>
          <w:p w:rsidR="00BA65EB" w:rsidRPr="00BA65EB" w:rsidRDefault="00BA65EB" w:rsidP="00597761">
            <w:pPr>
              <w:numPr>
                <w:ilvl w:val="0"/>
                <w:numId w:val="33"/>
              </w:numPr>
              <w:overflowPunct/>
              <w:autoSpaceDE/>
              <w:autoSpaceDN/>
              <w:adjustRightInd/>
              <w:spacing w:before="0"/>
              <w:ind w:left="357" w:hanging="357"/>
              <w:contextualSpacing/>
              <w:textAlignment w:val="auto"/>
              <w:rPr>
                <w:rFonts w:ascii="Arial" w:eastAsia="Calibri" w:hAnsi="Arial" w:cs="Arial"/>
                <w:color w:val="000000" w:themeColor="text1"/>
                <w:sz w:val="20"/>
                <w:szCs w:val="20"/>
              </w:rPr>
            </w:pPr>
            <w:r w:rsidRPr="00BA65EB">
              <w:rPr>
                <w:rFonts w:ascii="Arial" w:eastAsia="Calibri" w:hAnsi="Arial" w:cs="Arial"/>
                <w:color w:val="000000" w:themeColor="text1"/>
                <w:sz w:val="20"/>
                <w:szCs w:val="20"/>
              </w:rPr>
              <w:t>Check access route before works commence for uneven ground or obstructions.</w:t>
            </w:r>
          </w:p>
          <w:p w:rsidR="00BA65EB" w:rsidRPr="00BA65EB" w:rsidRDefault="00BA65EB" w:rsidP="00597761">
            <w:pPr>
              <w:numPr>
                <w:ilvl w:val="0"/>
                <w:numId w:val="33"/>
              </w:numPr>
              <w:overflowPunct/>
              <w:autoSpaceDE/>
              <w:autoSpaceDN/>
              <w:adjustRightInd/>
              <w:contextualSpacing/>
              <w:textAlignment w:val="auto"/>
              <w:rPr>
                <w:rFonts w:ascii="Arial" w:eastAsia="Calibri" w:hAnsi="Arial" w:cs="Arial"/>
                <w:color w:val="000000" w:themeColor="text1"/>
                <w:sz w:val="20"/>
                <w:szCs w:val="20"/>
              </w:rPr>
            </w:pPr>
            <w:r w:rsidRPr="00BA65EB">
              <w:rPr>
                <w:rFonts w:ascii="Arial" w:eastAsia="Calibri" w:hAnsi="Arial" w:cs="Arial"/>
                <w:color w:val="000000" w:themeColor="text1"/>
                <w:sz w:val="20"/>
                <w:szCs w:val="20"/>
              </w:rPr>
              <w:t xml:space="preserve">Assess the load before lifting. </w:t>
            </w:r>
          </w:p>
          <w:p w:rsidR="00BA65EB" w:rsidRDefault="00BA65EB" w:rsidP="00597761">
            <w:pPr>
              <w:numPr>
                <w:ilvl w:val="0"/>
                <w:numId w:val="33"/>
              </w:numPr>
              <w:overflowPunct/>
              <w:autoSpaceDE/>
              <w:autoSpaceDN/>
              <w:adjustRightInd/>
              <w:spacing w:before="0"/>
              <w:ind w:left="357" w:hanging="357"/>
              <w:contextualSpacing/>
              <w:textAlignment w:val="auto"/>
              <w:rPr>
                <w:rFonts w:ascii="Arial" w:eastAsia="Calibri" w:hAnsi="Arial" w:cs="Arial"/>
                <w:color w:val="000000" w:themeColor="text1"/>
                <w:sz w:val="20"/>
                <w:szCs w:val="20"/>
              </w:rPr>
            </w:pPr>
            <w:r w:rsidRPr="00BA65EB">
              <w:rPr>
                <w:rFonts w:ascii="Arial" w:eastAsia="Calibri" w:hAnsi="Arial" w:cs="Arial"/>
                <w:color w:val="000000" w:themeColor="text1"/>
                <w:sz w:val="20"/>
                <w:szCs w:val="20"/>
              </w:rPr>
              <w:t>Seek help for awkward shaped items of for carrying over long distances.</w:t>
            </w:r>
          </w:p>
          <w:p w:rsidR="00BA65EB" w:rsidRPr="009131A8" w:rsidRDefault="009131A8" w:rsidP="00597761">
            <w:pPr>
              <w:numPr>
                <w:ilvl w:val="0"/>
                <w:numId w:val="33"/>
              </w:numPr>
              <w:overflowPunct/>
              <w:autoSpaceDE/>
              <w:autoSpaceDN/>
              <w:adjustRightInd/>
              <w:spacing w:before="0"/>
              <w:ind w:left="357" w:hanging="357"/>
              <w:contextualSpacing/>
              <w:textAlignment w:val="auto"/>
              <w:rPr>
                <w:rFonts w:ascii="Arial" w:hAnsi="Arial" w:cs="Arial"/>
                <w:color w:val="000000" w:themeColor="text1"/>
                <w:sz w:val="20"/>
                <w:szCs w:val="20"/>
              </w:rPr>
            </w:pPr>
            <w:r w:rsidRPr="009131A8">
              <w:rPr>
                <w:rFonts w:ascii="Arial" w:eastAsia="Calibri" w:hAnsi="Arial" w:cs="Arial"/>
                <w:color w:val="000000" w:themeColor="text1"/>
                <w:sz w:val="20"/>
                <w:szCs w:val="20"/>
              </w:rPr>
              <w:t>Soluform bags to be passed down to the face of the works by a chain of operatives.</w:t>
            </w:r>
          </w:p>
          <w:p w:rsidR="00BA65EB" w:rsidRPr="00BA65EB" w:rsidRDefault="00BA65EB" w:rsidP="00BA65EB">
            <w:pPr>
              <w:rPr>
                <w:rFonts w:ascii="Arial" w:hAnsi="Arial" w:cs="Arial"/>
                <w:color w:val="000000" w:themeColor="text1"/>
                <w:sz w:val="20"/>
                <w:szCs w:val="20"/>
              </w:rPr>
            </w:pP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971" w:type="dxa"/>
            <w:gridSpan w:val="2"/>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265"/>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Access and egress</w:t>
            </w:r>
          </w:p>
          <w:p w:rsidR="00BA65EB" w:rsidRPr="00BA65EB" w:rsidRDefault="00BA65EB" w:rsidP="00BA65EB">
            <w:pPr>
              <w:rPr>
                <w:rFonts w:ascii="Arial" w:hAnsi="Arial" w:cs="Arial"/>
                <w:sz w:val="20"/>
                <w:szCs w:val="20"/>
              </w:rPr>
            </w:pPr>
            <w:r w:rsidRPr="00BA65EB">
              <w:rPr>
                <w:rFonts w:ascii="Arial" w:hAnsi="Arial" w:cs="Arial"/>
                <w:sz w:val="20"/>
                <w:szCs w:val="20"/>
                <w:shd w:val="clear" w:color="auto" w:fill="FFFF00"/>
              </w:rPr>
              <w:t>(HS66)</w:t>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minor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9</w:t>
            </w:r>
          </w:p>
        </w:tc>
        <w:tc>
          <w:tcPr>
            <w:tcW w:w="5355" w:type="dxa"/>
            <w:shd w:val="clear" w:color="auto" w:fill="auto"/>
          </w:tcPr>
          <w:p w:rsidR="009131A8" w:rsidRDefault="009131A8" w:rsidP="00597761">
            <w:pPr>
              <w:numPr>
                <w:ilvl w:val="0"/>
                <w:numId w:val="32"/>
              </w:numPr>
              <w:overflowPunct/>
              <w:autoSpaceDE/>
              <w:autoSpaceDN/>
              <w:adjustRightInd/>
              <w:spacing w:before="0"/>
              <w:ind w:left="357" w:hanging="357"/>
              <w:contextualSpacing/>
              <w:textAlignment w:val="auto"/>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Access sea wall via public path. Care to be taken as oncoming cyclists may be travelling fast. One man to </w:t>
            </w:r>
            <w:r>
              <w:rPr>
                <w:rFonts w:ascii="Arial" w:eastAsia="Calibri" w:hAnsi="Arial" w:cs="Arial"/>
                <w:color w:val="000000" w:themeColor="text1"/>
                <w:sz w:val="20"/>
                <w:szCs w:val="20"/>
              </w:rPr>
              <w:lastRenderedPageBreak/>
              <w:t xml:space="preserve">be in front of wheelbarrows </w:t>
            </w:r>
            <w:r w:rsidR="003E3647">
              <w:rPr>
                <w:rFonts w:ascii="Arial" w:eastAsia="Calibri" w:hAnsi="Arial" w:cs="Arial"/>
                <w:color w:val="000000" w:themeColor="text1"/>
                <w:sz w:val="20"/>
                <w:szCs w:val="20"/>
              </w:rPr>
              <w:t>to warn on coming members of the public.</w:t>
            </w:r>
          </w:p>
          <w:p w:rsidR="00BA65EB" w:rsidRPr="00BA65EB" w:rsidRDefault="00BA65EB" w:rsidP="00597761">
            <w:pPr>
              <w:numPr>
                <w:ilvl w:val="0"/>
                <w:numId w:val="32"/>
              </w:numPr>
              <w:overflowPunct/>
              <w:autoSpaceDE/>
              <w:autoSpaceDN/>
              <w:adjustRightInd/>
              <w:spacing w:before="0"/>
              <w:ind w:left="357" w:hanging="357"/>
              <w:contextualSpacing/>
              <w:textAlignment w:val="auto"/>
              <w:rPr>
                <w:rFonts w:ascii="Arial" w:eastAsia="Calibri" w:hAnsi="Arial" w:cs="Arial"/>
                <w:color w:val="000000" w:themeColor="text1"/>
                <w:sz w:val="20"/>
                <w:szCs w:val="20"/>
              </w:rPr>
            </w:pPr>
            <w:r w:rsidRPr="00BA65EB">
              <w:rPr>
                <w:rFonts w:ascii="Arial" w:eastAsia="Calibri" w:hAnsi="Arial" w:cs="Arial"/>
                <w:color w:val="000000" w:themeColor="text1"/>
                <w:sz w:val="20"/>
                <w:szCs w:val="20"/>
              </w:rPr>
              <w:t>Supervisor to assess access for suitability.</w:t>
            </w:r>
          </w:p>
          <w:p w:rsidR="00BA65EB" w:rsidRPr="00BA65EB" w:rsidRDefault="00BA65EB" w:rsidP="00597761">
            <w:pPr>
              <w:numPr>
                <w:ilvl w:val="0"/>
                <w:numId w:val="32"/>
              </w:numPr>
              <w:overflowPunct/>
              <w:autoSpaceDE/>
              <w:autoSpaceDN/>
              <w:adjustRightInd/>
              <w:contextualSpacing/>
              <w:textAlignment w:val="auto"/>
              <w:rPr>
                <w:rFonts w:ascii="Arial" w:eastAsia="Calibri" w:hAnsi="Arial" w:cs="Arial"/>
                <w:color w:val="000000" w:themeColor="text1"/>
                <w:sz w:val="20"/>
                <w:szCs w:val="20"/>
              </w:rPr>
            </w:pPr>
            <w:r w:rsidRPr="00BA65EB">
              <w:rPr>
                <w:rFonts w:ascii="Arial" w:eastAsia="Calibri" w:hAnsi="Arial" w:cs="Arial"/>
                <w:color w:val="000000" w:themeColor="text1"/>
                <w:sz w:val="20"/>
                <w:szCs w:val="20"/>
              </w:rPr>
              <w:t>Remove trip hazards to ensure safety of workforce</w:t>
            </w:r>
          </w:p>
          <w:p w:rsidR="00BA65EB" w:rsidRPr="00BA65EB" w:rsidRDefault="00BA65EB" w:rsidP="00BA65EB">
            <w:pPr>
              <w:rPr>
                <w:rFonts w:ascii="Arial" w:hAnsi="Arial" w:cs="Arial"/>
                <w:color w:val="000000" w:themeColor="text1"/>
                <w:sz w:val="20"/>
                <w:szCs w:val="20"/>
              </w:rPr>
            </w:pP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lastRenderedPageBreak/>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971" w:type="dxa"/>
            <w:gridSpan w:val="2"/>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265"/>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Working or accessing worksite on slippy ground</w:t>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minor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12</w:t>
            </w:r>
          </w:p>
        </w:tc>
        <w:tc>
          <w:tcPr>
            <w:tcW w:w="5355" w:type="dxa"/>
            <w:shd w:val="clear" w:color="auto" w:fill="auto"/>
          </w:tcPr>
          <w:p w:rsidR="00BA65EB" w:rsidRPr="00BA65EB" w:rsidRDefault="00BA65EB" w:rsidP="00597761">
            <w:pPr>
              <w:numPr>
                <w:ilvl w:val="0"/>
                <w:numId w:val="32"/>
              </w:numPr>
              <w:spacing w:before="0"/>
              <w:ind w:left="357" w:hanging="357"/>
              <w:contextualSpacing/>
              <w:rPr>
                <w:rFonts w:ascii="Arial" w:eastAsia="Calibri" w:hAnsi="Arial" w:cs="Arial"/>
                <w:color w:val="000000" w:themeColor="text1"/>
                <w:sz w:val="20"/>
                <w:szCs w:val="20"/>
              </w:rPr>
            </w:pPr>
            <w:r w:rsidRPr="00BA65EB">
              <w:rPr>
                <w:rFonts w:ascii="Arial" w:eastAsia="Calibri" w:hAnsi="Arial" w:cs="Arial"/>
                <w:sz w:val="20"/>
                <w:szCs w:val="20"/>
              </w:rPr>
              <w:t xml:space="preserve">Eliminate condition where possible. (Dry sand, salt, grade out uneven land, drain off standing water.) </w:t>
            </w:r>
          </w:p>
          <w:p w:rsidR="00BA65EB" w:rsidRPr="00BA65EB" w:rsidRDefault="00BA65EB" w:rsidP="00597761">
            <w:pPr>
              <w:numPr>
                <w:ilvl w:val="0"/>
                <w:numId w:val="32"/>
              </w:numPr>
              <w:contextualSpacing/>
              <w:rPr>
                <w:rFonts w:ascii="Arial" w:eastAsia="Calibri" w:hAnsi="Arial" w:cs="Arial"/>
                <w:color w:val="000000" w:themeColor="text1"/>
                <w:sz w:val="20"/>
                <w:szCs w:val="20"/>
              </w:rPr>
            </w:pPr>
            <w:r w:rsidRPr="00BA65EB">
              <w:rPr>
                <w:rFonts w:ascii="Arial" w:eastAsia="Calibri" w:hAnsi="Arial" w:cs="Arial"/>
                <w:sz w:val="20"/>
                <w:szCs w:val="20"/>
              </w:rPr>
              <w:t xml:space="preserve">Extra care particularly on slopes. </w:t>
            </w:r>
          </w:p>
          <w:p w:rsidR="00BA65EB" w:rsidRPr="00BA65EB" w:rsidRDefault="00BA65EB" w:rsidP="00597761">
            <w:pPr>
              <w:numPr>
                <w:ilvl w:val="0"/>
                <w:numId w:val="32"/>
              </w:numPr>
              <w:contextualSpacing/>
              <w:rPr>
                <w:rFonts w:ascii="Arial" w:eastAsia="Calibri" w:hAnsi="Arial" w:cs="Arial"/>
                <w:color w:val="000000" w:themeColor="text1"/>
                <w:sz w:val="20"/>
                <w:szCs w:val="20"/>
              </w:rPr>
            </w:pPr>
            <w:r w:rsidRPr="00BA65EB">
              <w:rPr>
                <w:rFonts w:ascii="Arial" w:eastAsia="Calibri" w:hAnsi="Arial" w:cs="Arial"/>
                <w:sz w:val="20"/>
                <w:szCs w:val="20"/>
              </w:rPr>
              <w:t xml:space="preserve">Adequate Safety Footwear to be worn at all times. </w:t>
            </w:r>
          </w:p>
          <w:p w:rsidR="00BA65EB" w:rsidRPr="00BA65EB" w:rsidRDefault="00BA65EB" w:rsidP="00597761">
            <w:pPr>
              <w:numPr>
                <w:ilvl w:val="0"/>
                <w:numId w:val="32"/>
              </w:numPr>
              <w:contextualSpacing/>
              <w:rPr>
                <w:rFonts w:ascii="Arial" w:eastAsia="Calibri" w:hAnsi="Arial" w:cs="Arial"/>
                <w:color w:val="000000" w:themeColor="text1"/>
                <w:sz w:val="20"/>
                <w:szCs w:val="20"/>
              </w:rPr>
            </w:pPr>
            <w:r w:rsidRPr="00BA65EB">
              <w:rPr>
                <w:rFonts w:ascii="Arial" w:eastAsia="Calibri" w:hAnsi="Arial" w:cs="Arial"/>
                <w:sz w:val="20"/>
                <w:szCs w:val="20"/>
              </w:rPr>
              <w:t>Remove trip obstructions.</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971" w:type="dxa"/>
            <w:gridSpan w:val="2"/>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265"/>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Working or accessing worksite on inclined ground</w:t>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minor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4</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12</w:t>
            </w:r>
          </w:p>
        </w:tc>
        <w:tc>
          <w:tcPr>
            <w:tcW w:w="5355" w:type="dxa"/>
            <w:shd w:val="clear" w:color="auto" w:fill="auto"/>
          </w:tcPr>
          <w:p w:rsidR="00BA65EB" w:rsidRPr="00BA65EB" w:rsidRDefault="00BA65EB" w:rsidP="00597761">
            <w:pPr>
              <w:numPr>
                <w:ilvl w:val="0"/>
                <w:numId w:val="32"/>
              </w:numPr>
              <w:spacing w:before="0"/>
              <w:ind w:left="357" w:hanging="357"/>
              <w:contextualSpacing/>
              <w:rPr>
                <w:rFonts w:ascii="Arial" w:eastAsia="Calibri" w:hAnsi="Arial" w:cs="Arial"/>
                <w:sz w:val="20"/>
                <w:szCs w:val="20"/>
              </w:rPr>
            </w:pPr>
            <w:r w:rsidRPr="00BA65EB">
              <w:rPr>
                <w:rFonts w:ascii="Arial" w:eastAsia="Calibri" w:hAnsi="Arial" w:cs="Arial"/>
                <w:sz w:val="20"/>
                <w:szCs w:val="20"/>
              </w:rPr>
              <w:t xml:space="preserve">Identify alternative access. </w:t>
            </w:r>
          </w:p>
          <w:p w:rsidR="00BA65EB" w:rsidRPr="00BA65EB" w:rsidRDefault="00BA65EB" w:rsidP="00597761">
            <w:pPr>
              <w:numPr>
                <w:ilvl w:val="0"/>
                <w:numId w:val="32"/>
              </w:numPr>
              <w:contextualSpacing/>
              <w:rPr>
                <w:rFonts w:ascii="Arial" w:eastAsia="Calibri" w:hAnsi="Arial" w:cs="Arial"/>
                <w:sz w:val="20"/>
                <w:szCs w:val="20"/>
              </w:rPr>
            </w:pPr>
            <w:r w:rsidRPr="00BA65EB">
              <w:rPr>
                <w:rFonts w:ascii="Arial" w:eastAsia="Calibri" w:hAnsi="Arial" w:cs="Arial"/>
                <w:sz w:val="20"/>
                <w:szCs w:val="20"/>
              </w:rPr>
              <w:t xml:space="preserve">Identify safe working locations. </w:t>
            </w:r>
          </w:p>
          <w:p w:rsidR="00BA65EB" w:rsidRPr="00BA65EB" w:rsidRDefault="00BA65EB" w:rsidP="00597761">
            <w:pPr>
              <w:numPr>
                <w:ilvl w:val="0"/>
                <w:numId w:val="32"/>
              </w:numPr>
              <w:contextualSpacing/>
              <w:rPr>
                <w:rFonts w:ascii="Arial" w:eastAsia="Calibri" w:hAnsi="Arial" w:cs="Arial"/>
                <w:sz w:val="20"/>
                <w:szCs w:val="20"/>
              </w:rPr>
            </w:pPr>
            <w:r w:rsidRPr="00BA65EB">
              <w:rPr>
                <w:rFonts w:ascii="Arial" w:eastAsia="Calibri" w:hAnsi="Arial" w:cs="Arial"/>
                <w:sz w:val="20"/>
                <w:szCs w:val="20"/>
              </w:rPr>
              <w:t xml:space="preserve">Consider installing steps, safety barriers or fall protection. </w:t>
            </w:r>
          </w:p>
          <w:p w:rsidR="00BA65EB" w:rsidRPr="00BA65EB" w:rsidRDefault="00BA65EB" w:rsidP="00597761">
            <w:pPr>
              <w:numPr>
                <w:ilvl w:val="0"/>
                <w:numId w:val="32"/>
              </w:numPr>
              <w:contextualSpacing/>
              <w:rPr>
                <w:rFonts w:ascii="Arial" w:eastAsia="Calibri" w:hAnsi="Arial" w:cs="Arial"/>
                <w:sz w:val="20"/>
                <w:szCs w:val="20"/>
              </w:rPr>
            </w:pPr>
            <w:r w:rsidRPr="00BA65EB">
              <w:rPr>
                <w:rFonts w:ascii="Arial" w:eastAsia="Calibri" w:hAnsi="Arial" w:cs="Arial"/>
                <w:sz w:val="20"/>
                <w:szCs w:val="20"/>
              </w:rPr>
              <w:t xml:space="preserve">Secure plant and equipment from slipping. </w:t>
            </w:r>
          </w:p>
          <w:p w:rsidR="00BA65EB" w:rsidRPr="00BA65EB" w:rsidRDefault="00BA65EB" w:rsidP="00597761">
            <w:pPr>
              <w:numPr>
                <w:ilvl w:val="0"/>
                <w:numId w:val="32"/>
              </w:numPr>
              <w:contextualSpacing/>
              <w:rPr>
                <w:rFonts w:ascii="Arial" w:eastAsia="Calibri" w:hAnsi="Arial" w:cs="Arial"/>
                <w:sz w:val="20"/>
                <w:szCs w:val="20"/>
              </w:rPr>
            </w:pPr>
            <w:r w:rsidRPr="00BA65EB">
              <w:rPr>
                <w:rFonts w:ascii="Arial" w:eastAsia="Calibri" w:hAnsi="Arial" w:cs="Arial"/>
                <w:sz w:val="20"/>
                <w:szCs w:val="20"/>
              </w:rPr>
              <w:t xml:space="preserve">Additional care on grassed areas which can be slippery and loose ground. </w:t>
            </w:r>
          </w:p>
          <w:p w:rsidR="00BA65EB" w:rsidRPr="00BA65EB" w:rsidRDefault="00BA65EB" w:rsidP="00597761">
            <w:pPr>
              <w:numPr>
                <w:ilvl w:val="0"/>
                <w:numId w:val="32"/>
              </w:numPr>
              <w:contextualSpacing/>
              <w:rPr>
                <w:rFonts w:ascii="Arial" w:eastAsia="Calibri" w:hAnsi="Arial" w:cs="Arial"/>
                <w:sz w:val="20"/>
                <w:szCs w:val="20"/>
              </w:rPr>
            </w:pPr>
            <w:r w:rsidRPr="00BA65EB">
              <w:rPr>
                <w:rFonts w:ascii="Arial" w:eastAsia="Calibri" w:hAnsi="Arial" w:cs="Arial"/>
                <w:sz w:val="20"/>
                <w:szCs w:val="20"/>
              </w:rPr>
              <w:t>Adequate Safety Footwear to be worn at all times.</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971" w:type="dxa"/>
            <w:gridSpan w:val="2"/>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852"/>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Sharps/Hypodermic needles</w:t>
            </w:r>
          </w:p>
          <w:p w:rsidR="00BA65EB" w:rsidRPr="00BA65EB" w:rsidRDefault="00BA65EB" w:rsidP="00BA65EB">
            <w:pPr>
              <w:rPr>
                <w:rFonts w:ascii="Arial" w:hAnsi="Arial" w:cs="Arial"/>
                <w:sz w:val="20"/>
                <w:szCs w:val="20"/>
              </w:rPr>
            </w:pPr>
            <w:r w:rsidRPr="00BA65EB">
              <w:rPr>
                <w:rFonts w:ascii="Arial" w:hAnsi="Arial" w:cs="Arial"/>
                <w:noProof/>
                <w:sz w:val="20"/>
                <w:szCs w:val="20"/>
                <w:lang w:eastAsia="en-GB"/>
              </w:rPr>
              <w:drawing>
                <wp:inline distT="0" distB="0" distL="0" distR="0" wp14:anchorId="0EBF5435" wp14:editId="5D0E3A90">
                  <wp:extent cx="332250" cy="32824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8303" cy="334227"/>
                          </a:xfrm>
                          <a:prstGeom prst="rect">
                            <a:avLst/>
                          </a:prstGeom>
                          <a:noFill/>
                          <a:ln>
                            <a:noFill/>
                          </a:ln>
                        </pic:spPr>
                      </pic:pic>
                    </a:graphicData>
                  </a:graphic>
                </wp:inline>
              </w:drawing>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Reportable or Major injury</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2</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6</w:t>
            </w:r>
          </w:p>
        </w:tc>
        <w:tc>
          <w:tcPr>
            <w:tcW w:w="5355" w:type="dxa"/>
          </w:tcPr>
          <w:p w:rsidR="00BA65EB" w:rsidRPr="00BA65EB" w:rsidRDefault="00BA65EB" w:rsidP="00597761">
            <w:pPr>
              <w:numPr>
                <w:ilvl w:val="0"/>
                <w:numId w:val="31"/>
              </w:numPr>
              <w:overflowPunct/>
              <w:autoSpaceDE/>
              <w:autoSpaceDN/>
              <w:adjustRightInd/>
              <w:spacing w:before="0"/>
              <w:ind w:left="391" w:hanging="357"/>
              <w:contextualSpacing/>
              <w:textAlignment w:val="auto"/>
              <w:rPr>
                <w:rFonts w:ascii="Arial" w:eastAsia="Calibri" w:hAnsi="Arial" w:cs="Arial"/>
                <w:sz w:val="20"/>
                <w:szCs w:val="20"/>
              </w:rPr>
            </w:pPr>
            <w:r w:rsidRPr="00BA65EB">
              <w:rPr>
                <w:rFonts w:ascii="Arial" w:eastAsia="Calibri" w:hAnsi="Arial" w:cs="Arial"/>
                <w:sz w:val="20"/>
                <w:szCs w:val="20"/>
              </w:rPr>
              <w:t>Keep clear until such times as area is cleaned of all sharps/needles.</w:t>
            </w:r>
          </w:p>
          <w:p w:rsidR="00BA65EB" w:rsidRPr="00BA65EB" w:rsidRDefault="00BA65EB" w:rsidP="00597761">
            <w:pPr>
              <w:numPr>
                <w:ilvl w:val="0"/>
                <w:numId w:val="31"/>
              </w:numPr>
              <w:overflowPunct/>
              <w:autoSpaceDE/>
              <w:autoSpaceDN/>
              <w:adjustRightInd/>
              <w:ind w:left="391" w:hanging="357"/>
              <w:contextualSpacing/>
              <w:textAlignment w:val="auto"/>
              <w:rPr>
                <w:rFonts w:ascii="Arial" w:eastAsia="Calibri" w:hAnsi="Arial" w:cs="Arial"/>
                <w:sz w:val="20"/>
                <w:szCs w:val="20"/>
              </w:rPr>
            </w:pPr>
            <w:r w:rsidRPr="00BA65EB">
              <w:rPr>
                <w:rFonts w:ascii="Arial" w:eastAsia="Calibri" w:hAnsi="Arial" w:cs="Arial"/>
                <w:sz w:val="20"/>
                <w:szCs w:val="20"/>
              </w:rPr>
              <w:t xml:space="preserve">Encourage the wound to bleed, prevent further contamination. Report to hospital, taking offending sharp with patient.  </w:t>
            </w:r>
          </w:p>
          <w:p w:rsidR="00BA65EB" w:rsidRPr="00BA65EB" w:rsidRDefault="00BA65EB" w:rsidP="00597761">
            <w:pPr>
              <w:numPr>
                <w:ilvl w:val="0"/>
                <w:numId w:val="31"/>
              </w:numPr>
              <w:overflowPunct/>
              <w:autoSpaceDE/>
              <w:autoSpaceDN/>
              <w:adjustRightInd/>
              <w:ind w:left="391" w:hanging="357"/>
              <w:contextualSpacing/>
              <w:textAlignment w:val="auto"/>
              <w:rPr>
                <w:rFonts w:ascii="Arial" w:eastAsia="Calibri" w:hAnsi="Arial" w:cs="Arial"/>
                <w:sz w:val="20"/>
                <w:szCs w:val="20"/>
              </w:rPr>
            </w:pPr>
            <w:r w:rsidRPr="00BA65EB">
              <w:rPr>
                <w:rFonts w:ascii="Arial" w:eastAsia="Calibri" w:hAnsi="Arial" w:cs="Arial"/>
                <w:sz w:val="20"/>
                <w:szCs w:val="20"/>
              </w:rPr>
              <w:t>Contact the Local Authority Environmental Health Department to get them removed.</w:t>
            </w:r>
          </w:p>
          <w:p w:rsidR="00BA65EB" w:rsidRPr="00BA65EB" w:rsidRDefault="00BA65EB" w:rsidP="00597761">
            <w:pPr>
              <w:numPr>
                <w:ilvl w:val="0"/>
                <w:numId w:val="31"/>
              </w:numPr>
              <w:overflowPunct/>
              <w:autoSpaceDE/>
              <w:autoSpaceDN/>
              <w:adjustRightInd/>
              <w:ind w:left="391" w:hanging="357"/>
              <w:contextualSpacing/>
              <w:textAlignment w:val="auto"/>
              <w:rPr>
                <w:rFonts w:ascii="Arial" w:eastAsia="Calibri" w:hAnsi="Arial" w:cs="Arial"/>
                <w:sz w:val="20"/>
                <w:szCs w:val="20"/>
              </w:rPr>
            </w:pPr>
            <w:r w:rsidRPr="00BA65EB">
              <w:rPr>
                <w:rFonts w:ascii="Arial" w:eastAsia="Calibri" w:hAnsi="Arial" w:cs="Arial"/>
                <w:sz w:val="20"/>
                <w:szCs w:val="20"/>
              </w:rPr>
              <w:t>Report to NWR via Route Control – 0141 335 2775.</w:t>
            </w:r>
          </w:p>
          <w:p w:rsidR="00BA65EB" w:rsidRPr="00BA65EB" w:rsidRDefault="00BA65EB" w:rsidP="00597761">
            <w:pPr>
              <w:numPr>
                <w:ilvl w:val="0"/>
                <w:numId w:val="31"/>
              </w:numPr>
              <w:overflowPunct/>
              <w:autoSpaceDE/>
              <w:autoSpaceDN/>
              <w:adjustRightInd/>
              <w:spacing w:before="0"/>
              <w:ind w:left="391" w:hanging="357"/>
              <w:contextualSpacing/>
              <w:textAlignment w:val="auto"/>
              <w:rPr>
                <w:rFonts w:ascii="Arial" w:eastAsia="Calibri" w:hAnsi="Arial" w:cs="Arial"/>
                <w:sz w:val="20"/>
                <w:szCs w:val="20"/>
              </w:rPr>
            </w:pPr>
            <w:r w:rsidRPr="00BA65EB">
              <w:rPr>
                <w:rFonts w:ascii="Arial" w:eastAsia="Calibri" w:hAnsi="Arial" w:cs="Arial"/>
                <w:sz w:val="20"/>
                <w:szCs w:val="20"/>
              </w:rPr>
              <w:t>Highlight area with spray paint.</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971" w:type="dxa"/>
            <w:gridSpan w:val="2"/>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407"/>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 xml:space="preserve">Hygiene </w:t>
            </w:r>
            <w:r w:rsidRPr="00BA65EB">
              <w:rPr>
                <w:rFonts w:ascii="Arial" w:hAnsi="Arial" w:cs="Arial"/>
                <w:sz w:val="20"/>
                <w:szCs w:val="20"/>
                <w:shd w:val="clear" w:color="auto" w:fill="FFFF00"/>
              </w:rPr>
              <w:t>(HS55)</w:t>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Illness, weils disease</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2</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6</w:t>
            </w:r>
          </w:p>
        </w:tc>
        <w:tc>
          <w:tcPr>
            <w:tcW w:w="5355" w:type="dxa"/>
          </w:tcPr>
          <w:p w:rsidR="00BA65EB" w:rsidRPr="00BA65EB" w:rsidRDefault="00BA65EB" w:rsidP="00597761">
            <w:pPr>
              <w:numPr>
                <w:ilvl w:val="0"/>
                <w:numId w:val="36"/>
              </w:numPr>
              <w:spacing w:before="0"/>
              <w:ind w:hanging="357"/>
              <w:contextualSpacing/>
              <w:rPr>
                <w:rFonts w:ascii="Arial" w:eastAsia="Calibri" w:hAnsi="Arial" w:cs="Arial"/>
                <w:sz w:val="20"/>
                <w:szCs w:val="20"/>
              </w:rPr>
            </w:pPr>
            <w:r w:rsidRPr="00BA65EB">
              <w:rPr>
                <w:rFonts w:ascii="Arial" w:eastAsia="Calibri" w:hAnsi="Arial" w:cs="Arial"/>
                <w:sz w:val="20"/>
                <w:szCs w:val="20"/>
              </w:rPr>
              <w:t>Welfare van available for shelter, place to rest and eat during breaks</w:t>
            </w:r>
          </w:p>
          <w:p w:rsidR="00BA65EB" w:rsidRPr="00BA65EB" w:rsidRDefault="00BA65EB" w:rsidP="00597761">
            <w:pPr>
              <w:numPr>
                <w:ilvl w:val="0"/>
                <w:numId w:val="36"/>
              </w:numPr>
              <w:spacing w:after="200"/>
              <w:contextualSpacing/>
              <w:rPr>
                <w:rFonts w:ascii="Arial" w:eastAsia="Calibri" w:hAnsi="Arial" w:cs="Arial"/>
                <w:sz w:val="20"/>
                <w:szCs w:val="20"/>
              </w:rPr>
            </w:pPr>
            <w:r w:rsidRPr="00BA65EB">
              <w:rPr>
                <w:rFonts w:ascii="Arial" w:eastAsia="Calibri" w:hAnsi="Arial" w:cs="Arial"/>
                <w:sz w:val="20"/>
                <w:szCs w:val="20"/>
              </w:rPr>
              <w:t>Welfare van to be kept clean and tidy at all times</w:t>
            </w:r>
          </w:p>
          <w:p w:rsidR="00BA65EB" w:rsidRPr="00BA65EB" w:rsidRDefault="00BA65EB" w:rsidP="00597761">
            <w:pPr>
              <w:numPr>
                <w:ilvl w:val="0"/>
                <w:numId w:val="36"/>
              </w:numPr>
              <w:tabs>
                <w:tab w:val="left" w:pos="-720"/>
              </w:tabs>
              <w:suppressAutoHyphens/>
              <w:spacing w:after="200"/>
              <w:contextualSpacing/>
              <w:rPr>
                <w:rFonts w:ascii="Arial" w:eastAsia="Calibri" w:hAnsi="Arial" w:cs="Arial"/>
                <w:spacing w:val="-2"/>
                <w:sz w:val="20"/>
                <w:szCs w:val="20"/>
              </w:rPr>
            </w:pPr>
            <w:r w:rsidRPr="00BA65EB">
              <w:rPr>
                <w:rFonts w:ascii="Arial" w:eastAsia="Calibri" w:hAnsi="Arial" w:cs="Arial"/>
                <w:spacing w:val="-2"/>
                <w:sz w:val="20"/>
                <w:szCs w:val="20"/>
              </w:rPr>
              <w:lastRenderedPageBreak/>
              <w:t>All site personnel to use site facilities and under no circumstances will food or drink be consumed on site.</w:t>
            </w:r>
          </w:p>
          <w:p w:rsidR="00BA65EB" w:rsidRPr="00BA65EB" w:rsidRDefault="00BA65EB" w:rsidP="00597761">
            <w:pPr>
              <w:numPr>
                <w:ilvl w:val="0"/>
                <w:numId w:val="36"/>
              </w:numPr>
              <w:tabs>
                <w:tab w:val="left" w:pos="-720"/>
              </w:tabs>
              <w:suppressAutoHyphens/>
              <w:spacing w:before="0"/>
              <w:ind w:hanging="357"/>
              <w:contextualSpacing/>
              <w:rPr>
                <w:rFonts w:ascii="Arial" w:eastAsia="Calibri" w:hAnsi="Arial" w:cs="Arial"/>
                <w:spacing w:val="-2"/>
                <w:sz w:val="20"/>
                <w:szCs w:val="20"/>
              </w:rPr>
            </w:pPr>
            <w:r w:rsidRPr="00BA65EB">
              <w:rPr>
                <w:rFonts w:ascii="Arial" w:eastAsia="Calibri" w:hAnsi="Arial" w:cs="Arial"/>
                <w:spacing w:val="-2"/>
                <w:sz w:val="20"/>
                <w:szCs w:val="20"/>
              </w:rPr>
              <w:t>Rubbish disposal points and regular removal from site.</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lastRenderedPageBreak/>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971" w:type="dxa"/>
            <w:gridSpan w:val="2"/>
            <w:vAlign w:val="center"/>
          </w:tcPr>
          <w:p w:rsidR="00BA65EB" w:rsidRPr="00BA65EB" w:rsidRDefault="00BA65EB" w:rsidP="00BA65EB">
            <w:pPr>
              <w:jc w:val="center"/>
              <w:rPr>
                <w:rFonts w:ascii="Arial" w:hAnsi="Arial" w:cs="Arial"/>
                <w:sz w:val="20"/>
                <w:szCs w:val="20"/>
              </w:rPr>
            </w:pPr>
          </w:p>
        </w:tc>
      </w:tr>
      <w:tr w:rsidR="00BA65EB" w:rsidRPr="00BA65EB" w:rsidTr="00A34392">
        <w:trPr>
          <w:gridAfter w:val="1"/>
          <w:wAfter w:w="486" w:type="dxa"/>
          <w:trHeight w:val="852"/>
          <w:jc w:val="center"/>
        </w:trPr>
        <w:tc>
          <w:tcPr>
            <w:tcW w:w="2256" w:type="dxa"/>
            <w:shd w:val="clear" w:color="auto" w:fill="BFBFBF" w:themeFill="background1" w:themeFillShade="BF"/>
          </w:tcPr>
          <w:p w:rsidR="00BA65EB" w:rsidRPr="00BA65EB" w:rsidRDefault="00BA65EB" w:rsidP="00BA65EB">
            <w:pPr>
              <w:rPr>
                <w:rFonts w:ascii="Arial" w:hAnsi="Arial" w:cs="Arial"/>
                <w:sz w:val="20"/>
                <w:szCs w:val="20"/>
              </w:rPr>
            </w:pPr>
            <w:r w:rsidRPr="00BA65EB">
              <w:rPr>
                <w:rFonts w:ascii="Arial" w:hAnsi="Arial" w:cs="Arial"/>
                <w:sz w:val="20"/>
                <w:szCs w:val="20"/>
              </w:rPr>
              <w:t>Injury</w:t>
            </w:r>
          </w:p>
        </w:tc>
        <w:tc>
          <w:tcPr>
            <w:tcW w:w="1637" w:type="dxa"/>
          </w:tcPr>
          <w:p w:rsidR="00BA65EB" w:rsidRPr="00BA65EB" w:rsidRDefault="00BA65EB" w:rsidP="00BA65EB">
            <w:pPr>
              <w:rPr>
                <w:rFonts w:ascii="Arial" w:hAnsi="Arial" w:cs="Arial"/>
                <w:sz w:val="20"/>
                <w:szCs w:val="20"/>
              </w:rPr>
            </w:pPr>
            <w:r w:rsidRPr="00BA65EB">
              <w:rPr>
                <w:rFonts w:ascii="Arial" w:hAnsi="Arial" w:cs="Arial"/>
                <w:sz w:val="20"/>
                <w:szCs w:val="20"/>
              </w:rPr>
              <w:t>Illness, cuts, falls</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417"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2</w:t>
            </w:r>
          </w:p>
        </w:tc>
        <w:tc>
          <w:tcPr>
            <w:tcW w:w="689"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6</w:t>
            </w:r>
          </w:p>
        </w:tc>
        <w:tc>
          <w:tcPr>
            <w:tcW w:w="5355" w:type="dxa"/>
          </w:tcPr>
          <w:p w:rsidR="00BA65EB" w:rsidRPr="00BA65EB" w:rsidRDefault="00BA65EB" w:rsidP="00597761">
            <w:pPr>
              <w:numPr>
                <w:ilvl w:val="0"/>
                <w:numId w:val="27"/>
              </w:numPr>
              <w:overflowPunct/>
              <w:autoSpaceDE/>
              <w:autoSpaceDN/>
              <w:adjustRightInd/>
              <w:spacing w:before="0"/>
              <w:ind w:left="284" w:hanging="284"/>
              <w:contextualSpacing/>
              <w:textAlignment w:val="auto"/>
              <w:rPr>
                <w:rFonts w:ascii="Arial" w:eastAsia="Calibri" w:hAnsi="Arial" w:cs="Arial"/>
                <w:sz w:val="20"/>
                <w:szCs w:val="20"/>
              </w:rPr>
            </w:pPr>
            <w:r w:rsidRPr="00BA65EB">
              <w:rPr>
                <w:rFonts w:ascii="Arial" w:eastAsia="Calibri" w:hAnsi="Arial" w:cs="Arial"/>
                <w:sz w:val="20"/>
                <w:szCs w:val="20"/>
              </w:rPr>
              <w:t>Appointed Person on site (3day First Aid)</w:t>
            </w:r>
          </w:p>
          <w:p w:rsidR="00BA65EB" w:rsidRPr="00BA65EB" w:rsidRDefault="00BA65EB" w:rsidP="00597761">
            <w:pPr>
              <w:numPr>
                <w:ilvl w:val="0"/>
                <w:numId w:val="27"/>
              </w:numPr>
              <w:overflowPunct/>
              <w:autoSpaceDE/>
              <w:autoSpaceDN/>
              <w:adjustRightInd/>
              <w:ind w:left="284" w:hanging="284"/>
              <w:contextualSpacing/>
              <w:textAlignment w:val="auto"/>
              <w:rPr>
                <w:rFonts w:ascii="Arial" w:eastAsia="Calibri" w:hAnsi="Arial" w:cs="Arial"/>
                <w:sz w:val="20"/>
                <w:szCs w:val="20"/>
              </w:rPr>
            </w:pPr>
            <w:r w:rsidRPr="00BA65EB">
              <w:rPr>
                <w:rFonts w:ascii="Arial" w:eastAsia="Calibri" w:hAnsi="Arial" w:cs="Arial"/>
                <w:sz w:val="20"/>
                <w:szCs w:val="20"/>
              </w:rPr>
              <w:t>First aid kit located within welfare van</w:t>
            </w:r>
          </w:p>
          <w:p w:rsidR="00BA65EB" w:rsidRPr="00BA65EB" w:rsidRDefault="00BA65EB" w:rsidP="00597761">
            <w:pPr>
              <w:numPr>
                <w:ilvl w:val="0"/>
                <w:numId w:val="27"/>
              </w:numPr>
              <w:overflowPunct/>
              <w:autoSpaceDE/>
              <w:autoSpaceDN/>
              <w:adjustRightInd/>
              <w:ind w:left="284" w:hanging="284"/>
              <w:contextualSpacing/>
              <w:textAlignment w:val="auto"/>
              <w:rPr>
                <w:rFonts w:ascii="Arial" w:eastAsia="Calibri" w:hAnsi="Arial" w:cs="Arial"/>
                <w:sz w:val="20"/>
                <w:szCs w:val="20"/>
              </w:rPr>
            </w:pPr>
            <w:r w:rsidRPr="00BA65EB">
              <w:rPr>
                <w:rFonts w:ascii="Arial" w:eastAsia="Calibri" w:hAnsi="Arial" w:cs="Arial"/>
                <w:sz w:val="20"/>
                <w:szCs w:val="20"/>
              </w:rPr>
              <w:t>List of First Aiders in Job Pack</w:t>
            </w:r>
          </w:p>
          <w:p w:rsidR="00BA65EB" w:rsidRPr="00BA65EB" w:rsidRDefault="00BA65EB" w:rsidP="00597761">
            <w:pPr>
              <w:numPr>
                <w:ilvl w:val="0"/>
                <w:numId w:val="27"/>
              </w:numPr>
              <w:overflowPunct/>
              <w:autoSpaceDE/>
              <w:autoSpaceDN/>
              <w:adjustRightInd/>
              <w:ind w:left="284" w:hanging="284"/>
              <w:contextualSpacing/>
              <w:textAlignment w:val="auto"/>
              <w:rPr>
                <w:rFonts w:ascii="Arial" w:eastAsia="Calibri" w:hAnsi="Arial" w:cs="Arial"/>
                <w:sz w:val="20"/>
                <w:szCs w:val="20"/>
              </w:rPr>
            </w:pPr>
            <w:r w:rsidRPr="00BA65EB">
              <w:rPr>
                <w:rFonts w:ascii="Arial" w:eastAsia="Calibri" w:hAnsi="Arial" w:cs="Arial"/>
                <w:sz w:val="20"/>
                <w:szCs w:val="20"/>
              </w:rPr>
              <w:t xml:space="preserve">A&amp;E Hospital route and location map in Job Packs. </w:t>
            </w:r>
          </w:p>
          <w:p w:rsidR="00BA65EB" w:rsidRPr="00BA65EB" w:rsidRDefault="00BA65EB" w:rsidP="00597761">
            <w:pPr>
              <w:numPr>
                <w:ilvl w:val="0"/>
                <w:numId w:val="27"/>
              </w:numPr>
              <w:overflowPunct/>
              <w:autoSpaceDE/>
              <w:autoSpaceDN/>
              <w:adjustRightInd/>
              <w:spacing w:before="0"/>
              <w:ind w:left="284" w:hanging="284"/>
              <w:contextualSpacing/>
              <w:textAlignment w:val="auto"/>
              <w:rPr>
                <w:rFonts w:ascii="Arial" w:eastAsia="Calibri" w:hAnsi="Arial" w:cs="Arial"/>
                <w:sz w:val="20"/>
                <w:szCs w:val="20"/>
              </w:rPr>
            </w:pPr>
            <w:r w:rsidRPr="00BA65EB">
              <w:rPr>
                <w:rFonts w:ascii="Arial" w:eastAsia="Calibri" w:hAnsi="Arial" w:cs="Arial"/>
                <w:sz w:val="20"/>
                <w:szCs w:val="20"/>
              </w:rPr>
              <w:t>All details included in site inductions.</w:t>
            </w:r>
          </w:p>
        </w:tc>
        <w:tc>
          <w:tcPr>
            <w:tcW w:w="90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5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sym w:font="Wingdings" w:char="F0FC"/>
            </w:r>
          </w:p>
        </w:tc>
        <w:tc>
          <w:tcPr>
            <w:tcW w:w="553" w:type="dxa"/>
            <w:vAlign w:val="center"/>
          </w:tcPr>
          <w:p w:rsidR="00BA65EB" w:rsidRPr="00BA65EB" w:rsidRDefault="00BA65EB" w:rsidP="00BA65EB">
            <w:pPr>
              <w:jc w:val="center"/>
              <w:rPr>
                <w:rFonts w:ascii="Arial" w:hAnsi="Arial" w:cs="Arial"/>
                <w:sz w:val="20"/>
                <w:szCs w:val="20"/>
              </w:rPr>
            </w:pPr>
          </w:p>
        </w:tc>
        <w:tc>
          <w:tcPr>
            <w:tcW w:w="971" w:type="dxa"/>
            <w:gridSpan w:val="2"/>
            <w:vAlign w:val="center"/>
          </w:tcPr>
          <w:p w:rsidR="00BA65EB" w:rsidRPr="00BA65EB" w:rsidRDefault="00BA65EB" w:rsidP="00BA65EB">
            <w:pPr>
              <w:jc w:val="center"/>
              <w:rPr>
                <w:rFonts w:ascii="Arial" w:hAnsi="Arial" w:cs="Arial"/>
                <w:sz w:val="20"/>
                <w:szCs w:val="20"/>
              </w:rPr>
            </w:pPr>
          </w:p>
        </w:tc>
      </w:tr>
    </w:tbl>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3E3647" w:rsidRDefault="003E3647" w:rsidP="003E3647">
      <w:pPr>
        <w:widowControl w:val="0"/>
        <w:tabs>
          <w:tab w:val="left" w:pos="570"/>
        </w:tabs>
        <w:overflowPunct w:val="0"/>
        <w:autoSpaceDE w:val="0"/>
        <w:autoSpaceDN w:val="0"/>
        <w:adjustRightInd w:val="0"/>
        <w:spacing w:before="120"/>
        <w:ind w:right="873"/>
        <w:textAlignment w:val="baseline"/>
        <w:outlineLvl w:val="1"/>
        <w:rPr>
          <w:rFonts w:ascii="Arial" w:hAnsi="Arial" w:cs="Arial"/>
          <w:b/>
          <w:sz w:val="22"/>
          <w:szCs w:val="22"/>
          <w:u w:val="single"/>
        </w:rPr>
      </w:pPr>
    </w:p>
    <w:p w:rsidR="00BA65EB" w:rsidRPr="00BA65EB" w:rsidRDefault="00BA65EB" w:rsidP="00BA65EB">
      <w:pPr>
        <w:keepNext/>
        <w:tabs>
          <w:tab w:val="left" w:pos="570"/>
        </w:tabs>
        <w:overflowPunct w:val="0"/>
        <w:autoSpaceDE w:val="0"/>
        <w:autoSpaceDN w:val="0"/>
        <w:adjustRightInd w:val="0"/>
        <w:spacing w:before="120"/>
        <w:ind w:right="875"/>
        <w:textAlignment w:val="baseline"/>
        <w:outlineLvl w:val="1"/>
        <w:rPr>
          <w:rFonts w:ascii="Arial" w:hAnsi="Arial" w:cs="Arial"/>
          <w:b/>
          <w:sz w:val="22"/>
          <w:szCs w:val="22"/>
          <w:u w:val="single"/>
        </w:rPr>
      </w:pPr>
      <w:r w:rsidRPr="00BA65EB">
        <w:rPr>
          <w:rFonts w:ascii="Arial" w:hAnsi="Arial" w:cs="Arial"/>
          <w:b/>
          <w:sz w:val="22"/>
          <w:szCs w:val="22"/>
          <w:u w:val="single"/>
        </w:rPr>
        <w:lastRenderedPageBreak/>
        <w:t>Appendix 3 – COVID 19 Risk Assessment</w:t>
      </w:r>
    </w:p>
    <w:p w:rsidR="00BA65EB" w:rsidRPr="00BA65EB" w:rsidRDefault="00BA65EB" w:rsidP="00BA65EB">
      <w:pPr>
        <w:keepNext/>
        <w:tabs>
          <w:tab w:val="left" w:pos="570"/>
        </w:tabs>
        <w:overflowPunct w:val="0"/>
        <w:autoSpaceDE w:val="0"/>
        <w:autoSpaceDN w:val="0"/>
        <w:adjustRightInd w:val="0"/>
        <w:spacing w:before="120"/>
        <w:ind w:right="875"/>
        <w:textAlignment w:val="baseline"/>
        <w:outlineLvl w:val="1"/>
        <w:rPr>
          <w:rFonts w:ascii="Gill Sans" w:hAnsi="Gill Sans"/>
          <w:b/>
          <w:sz w:val="22"/>
          <w:szCs w:val="22"/>
        </w:rPr>
      </w:pPr>
      <w:r w:rsidRPr="00BA65EB">
        <w:rPr>
          <w:rFonts w:ascii="Gill Sans" w:hAnsi="Gill Sans"/>
          <w:b/>
          <w:sz w:val="22"/>
          <w:szCs w:val="22"/>
        </w:rPr>
        <w:t>Control of activity risks</w:t>
      </w:r>
    </w:p>
    <w:p w:rsidR="00BA65EB" w:rsidRPr="00BA65EB" w:rsidRDefault="00BA65EB" w:rsidP="00BA65EB">
      <w:pPr>
        <w:tabs>
          <w:tab w:val="left" w:pos="570"/>
        </w:tabs>
        <w:overflowPunct w:val="0"/>
        <w:autoSpaceDE w:val="0"/>
        <w:autoSpaceDN w:val="0"/>
        <w:adjustRightInd w:val="0"/>
        <w:textAlignment w:val="baseline"/>
        <w:rPr>
          <w:rFonts w:ascii="Gill Sans" w:hAnsi="Gill Sans" w:cs="Arial"/>
          <w:sz w:val="22"/>
          <w:szCs w:val="22"/>
        </w:rPr>
      </w:pPr>
      <w:r w:rsidRPr="00BA65EB">
        <w:rPr>
          <w:rFonts w:ascii="Gill Sans" w:hAnsi="Gill Sans" w:cs="Arial"/>
          <w:sz w:val="22"/>
          <w:szCs w:val="22"/>
        </w:rPr>
        <w:t>The table identifies particular hazards and risks that may be present during the works. Toolbox talks will be given where on these risks are deemed necessary but at a rate of not less than one per week. Weekly site audits will be undertaken by the Site Supervisor / Site Manager.</w:t>
      </w:r>
    </w:p>
    <w:p w:rsidR="00BA65EB" w:rsidRPr="00BA65EB" w:rsidRDefault="00BA65EB" w:rsidP="00BA65EB">
      <w:pPr>
        <w:tabs>
          <w:tab w:val="left" w:pos="570"/>
        </w:tabs>
        <w:overflowPunct w:val="0"/>
        <w:autoSpaceDE w:val="0"/>
        <w:autoSpaceDN w:val="0"/>
        <w:adjustRightInd w:val="0"/>
        <w:textAlignment w:val="baseline"/>
        <w:rPr>
          <w:rFonts w:ascii="Calibri" w:hAnsi="Calibri"/>
          <w:sz w:val="22"/>
          <w:szCs w:val="22"/>
        </w:rPr>
      </w:pPr>
    </w:p>
    <w:tbl>
      <w:tblPr>
        <w:tblW w:w="11121" w:type="dxa"/>
        <w:tblInd w:w="93"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974"/>
        <w:gridCol w:w="1166"/>
        <w:gridCol w:w="1134"/>
        <w:gridCol w:w="750"/>
        <w:gridCol w:w="2788"/>
        <w:gridCol w:w="1228"/>
        <w:gridCol w:w="1081"/>
      </w:tblGrid>
      <w:tr w:rsidR="00BA65EB" w:rsidRPr="00BA65EB" w:rsidTr="00A34392">
        <w:trPr>
          <w:trHeight w:val="525"/>
        </w:trPr>
        <w:tc>
          <w:tcPr>
            <w:tcW w:w="2974" w:type="dxa"/>
            <w:shd w:val="clear" w:color="000000" w:fill="E3E3E3"/>
            <w:vAlign w:val="center"/>
            <w:hideMark/>
          </w:tcPr>
          <w:p w:rsidR="00BA65EB" w:rsidRPr="00BA65EB" w:rsidRDefault="00BA65EB" w:rsidP="00BA65EB">
            <w:pPr>
              <w:rPr>
                <w:rFonts w:ascii="Arial" w:hAnsi="Arial" w:cs="Arial"/>
                <w:b/>
                <w:bCs/>
                <w:color w:val="000000"/>
                <w:sz w:val="20"/>
                <w:szCs w:val="20"/>
              </w:rPr>
            </w:pPr>
            <w:r w:rsidRPr="00BA65EB">
              <w:rPr>
                <w:rFonts w:ascii="Arial" w:hAnsi="Arial" w:cs="Arial"/>
                <w:b/>
                <w:bCs/>
                <w:color w:val="000000"/>
                <w:sz w:val="20"/>
                <w:szCs w:val="20"/>
              </w:rPr>
              <w:t>PREPARED BY:</w:t>
            </w:r>
          </w:p>
        </w:tc>
        <w:tc>
          <w:tcPr>
            <w:tcW w:w="1166" w:type="dxa"/>
            <w:shd w:val="clear" w:color="000000" w:fill="FFFFFF"/>
            <w:vAlign w:val="center"/>
            <w:hideMark/>
          </w:tcPr>
          <w:p w:rsidR="00BA65EB" w:rsidRPr="00BA65EB" w:rsidRDefault="00BA65EB" w:rsidP="00BA65EB">
            <w:pPr>
              <w:rPr>
                <w:rFonts w:ascii="Arial" w:hAnsi="Arial" w:cs="Arial"/>
                <w:color w:val="000000"/>
                <w:sz w:val="20"/>
                <w:szCs w:val="20"/>
              </w:rPr>
            </w:pPr>
            <w:r w:rsidRPr="00BA65EB">
              <w:rPr>
                <w:rFonts w:ascii="Arial" w:hAnsi="Arial" w:cs="Arial"/>
                <w:color w:val="FF0000"/>
                <w:sz w:val="20"/>
                <w:szCs w:val="20"/>
              </w:rPr>
              <w:t>M Cheyne</w:t>
            </w:r>
          </w:p>
        </w:tc>
        <w:tc>
          <w:tcPr>
            <w:tcW w:w="1884" w:type="dxa"/>
            <w:gridSpan w:val="2"/>
            <w:shd w:val="clear" w:color="000000" w:fill="E3E3E3"/>
            <w:vAlign w:val="center"/>
            <w:hideMark/>
          </w:tcPr>
          <w:p w:rsidR="00BA65EB" w:rsidRPr="00BA65EB" w:rsidRDefault="00BA65EB" w:rsidP="00BA65EB">
            <w:pPr>
              <w:rPr>
                <w:rFonts w:ascii="Arial" w:hAnsi="Arial" w:cs="Arial"/>
                <w:b/>
                <w:bCs/>
                <w:color w:val="000000"/>
                <w:sz w:val="20"/>
                <w:szCs w:val="20"/>
              </w:rPr>
            </w:pPr>
            <w:r w:rsidRPr="00BA65EB">
              <w:rPr>
                <w:rFonts w:ascii="Arial" w:hAnsi="Arial" w:cs="Arial"/>
                <w:b/>
                <w:bCs/>
                <w:color w:val="000000"/>
                <w:sz w:val="20"/>
                <w:szCs w:val="20"/>
              </w:rPr>
              <w:t>DATE PREPARED:</w:t>
            </w:r>
          </w:p>
        </w:tc>
        <w:tc>
          <w:tcPr>
            <w:tcW w:w="2788" w:type="dxa"/>
            <w:shd w:val="clear" w:color="auto" w:fill="auto"/>
            <w:vAlign w:val="center"/>
            <w:hideMark/>
          </w:tcPr>
          <w:p w:rsidR="00BA65EB" w:rsidRPr="00BA65EB" w:rsidRDefault="003E3647" w:rsidP="00BA65EB">
            <w:pPr>
              <w:rPr>
                <w:rFonts w:ascii="Arial" w:hAnsi="Arial" w:cs="Arial"/>
                <w:b/>
                <w:bCs/>
                <w:color w:val="000000"/>
                <w:sz w:val="20"/>
                <w:szCs w:val="20"/>
              </w:rPr>
            </w:pPr>
            <w:r>
              <w:rPr>
                <w:rFonts w:ascii="Arial" w:hAnsi="Arial" w:cs="Arial"/>
                <w:b/>
                <w:bCs/>
                <w:color w:val="FF0000"/>
                <w:sz w:val="20"/>
                <w:szCs w:val="20"/>
              </w:rPr>
              <w:t>13/10/20</w:t>
            </w:r>
          </w:p>
        </w:tc>
        <w:tc>
          <w:tcPr>
            <w:tcW w:w="2309" w:type="dxa"/>
            <w:gridSpan w:val="2"/>
            <w:shd w:val="clear" w:color="000000" w:fill="E3E3E3"/>
            <w:vAlign w:val="center"/>
            <w:hideMark/>
          </w:tcPr>
          <w:p w:rsidR="00BA65EB" w:rsidRPr="00BA65EB" w:rsidRDefault="00BA65EB" w:rsidP="00BA65EB">
            <w:pPr>
              <w:jc w:val="center"/>
              <w:rPr>
                <w:rFonts w:ascii="Arial" w:hAnsi="Arial" w:cs="Arial"/>
                <w:b/>
                <w:bCs/>
                <w:color w:val="FF0000"/>
                <w:sz w:val="20"/>
                <w:szCs w:val="20"/>
              </w:rPr>
            </w:pPr>
            <w:r w:rsidRPr="00BA65EB">
              <w:rPr>
                <w:rFonts w:ascii="Arial" w:hAnsi="Arial" w:cs="Arial"/>
                <w:b/>
                <w:bCs/>
                <w:color w:val="000000"/>
                <w:sz w:val="20"/>
                <w:szCs w:val="20"/>
              </w:rPr>
              <w:t>OVERALL RISK</w:t>
            </w:r>
          </w:p>
        </w:tc>
      </w:tr>
      <w:tr w:rsidR="00BA65EB" w:rsidRPr="00BA65EB" w:rsidTr="00A34392">
        <w:trPr>
          <w:trHeight w:val="315"/>
        </w:trPr>
        <w:tc>
          <w:tcPr>
            <w:tcW w:w="4140" w:type="dxa"/>
            <w:gridSpan w:val="2"/>
            <w:shd w:val="clear" w:color="000000" w:fill="E3E3E3"/>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SEVERITY</w:t>
            </w:r>
          </w:p>
        </w:tc>
        <w:tc>
          <w:tcPr>
            <w:tcW w:w="4672" w:type="dxa"/>
            <w:gridSpan w:val="3"/>
            <w:shd w:val="clear" w:color="000000" w:fill="E3E3E3"/>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PROBABILITY</w:t>
            </w:r>
          </w:p>
        </w:tc>
        <w:tc>
          <w:tcPr>
            <w:tcW w:w="2309" w:type="dxa"/>
            <w:gridSpan w:val="2"/>
            <w:shd w:val="clear" w:color="000000" w:fill="E3E3E3"/>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RISK</w:t>
            </w:r>
          </w:p>
        </w:tc>
      </w:tr>
      <w:tr w:rsidR="00BA65EB" w:rsidRPr="00BA65EB" w:rsidTr="00A34392">
        <w:trPr>
          <w:trHeight w:val="315"/>
        </w:trPr>
        <w:tc>
          <w:tcPr>
            <w:tcW w:w="2974" w:type="dxa"/>
            <w:shd w:val="clear" w:color="000000" w:fill="FFFFFF"/>
            <w:vAlign w:val="center"/>
            <w:hideMark/>
          </w:tcPr>
          <w:p w:rsidR="00BA65EB" w:rsidRPr="00BA65EB" w:rsidRDefault="00BA65EB" w:rsidP="00BA65EB">
            <w:pPr>
              <w:rPr>
                <w:rFonts w:ascii="Arial" w:hAnsi="Arial" w:cs="Arial"/>
                <w:color w:val="FF0000"/>
                <w:sz w:val="20"/>
                <w:szCs w:val="20"/>
              </w:rPr>
            </w:pPr>
            <w:r w:rsidRPr="00BA65EB">
              <w:rPr>
                <w:rFonts w:ascii="Arial" w:hAnsi="Arial" w:cs="Arial"/>
                <w:color w:val="FF0000"/>
                <w:sz w:val="20"/>
                <w:szCs w:val="20"/>
              </w:rPr>
              <w:t>LOW</w:t>
            </w:r>
          </w:p>
        </w:tc>
        <w:tc>
          <w:tcPr>
            <w:tcW w:w="1166" w:type="dxa"/>
            <w:shd w:val="clear" w:color="000000" w:fill="FFFFFF"/>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1</w:t>
            </w:r>
          </w:p>
        </w:tc>
        <w:tc>
          <w:tcPr>
            <w:tcW w:w="1134" w:type="dxa"/>
            <w:shd w:val="clear" w:color="auto" w:fill="auto"/>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1</w:t>
            </w:r>
          </w:p>
        </w:tc>
        <w:tc>
          <w:tcPr>
            <w:tcW w:w="3538" w:type="dxa"/>
            <w:gridSpan w:val="2"/>
            <w:shd w:val="clear" w:color="000000" w:fill="FFFFFF"/>
            <w:vAlign w:val="center"/>
            <w:hideMark/>
          </w:tcPr>
          <w:p w:rsidR="00BA65EB" w:rsidRPr="00BA65EB" w:rsidRDefault="00BA65EB" w:rsidP="00BA65EB">
            <w:pPr>
              <w:rPr>
                <w:rFonts w:ascii="Arial" w:hAnsi="Arial" w:cs="Arial"/>
                <w:color w:val="FF0000"/>
                <w:sz w:val="20"/>
                <w:szCs w:val="20"/>
              </w:rPr>
            </w:pPr>
            <w:r w:rsidRPr="00BA65EB">
              <w:rPr>
                <w:rFonts w:ascii="Arial" w:hAnsi="Arial" w:cs="Arial"/>
                <w:color w:val="FF0000"/>
                <w:sz w:val="20"/>
                <w:szCs w:val="20"/>
              </w:rPr>
              <w:t>NOT LIKELY</w:t>
            </w:r>
          </w:p>
        </w:tc>
        <w:tc>
          <w:tcPr>
            <w:tcW w:w="1228" w:type="dxa"/>
            <w:shd w:val="clear" w:color="000000" w:fill="FFFFFF"/>
            <w:vAlign w:val="center"/>
            <w:hideMark/>
          </w:tcPr>
          <w:p w:rsidR="00BA65EB" w:rsidRPr="00BA65EB" w:rsidRDefault="00BA65EB" w:rsidP="00BA65EB">
            <w:pPr>
              <w:jc w:val="center"/>
              <w:rPr>
                <w:rFonts w:ascii="Arial" w:hAnsi="Arial" w:cs="Arial"/>
                <w:color w:val="FF0000"/>
                <w:sz w:val="20"/>
                <w:szCs w:val="20"/>
              </w:rPr>
            </w:pPr>
            <w:r w:rsidRPr="00BA65EB">
              <w:rPr>
                <w:rFonts w:ascii="Arial" w:hAnsi="Arial" w:cs="Arial"/>
                <w:color w:val="FF0000"/>
                <w:sz w:val="20"/>
                <w:szCs w:val="20"/>
              </w:rPr>
              <w:t>LOW</w:t>
            </w:r>
          </w:p>
        </w:tc>
        <w:tc>
          <w:tcPr>
            <w:tcW w:w="1081" w:type="dxa"/>
            <w:shd w:val="clear" w:color="auto" w:fill="auto"/>
            <w:vAlign w:val="center"/>
            <w:hideMark/>
          </w:tcPr>
          <w:p w:rsidR="00BA65EB" w:rsidRPr="00BA65EB" w:rsidRDefault="00BA65EB" w:rsidP="00BA65EB">
            <w:pPr>
              <w:rPr>
                <w:rFonts w:ascii="Arial" w:hAnsi="Arial" w:cs="Arial"/>
                <w:color w:val="000000"/>
                <w:sz w:val="20"/>
                <w:szCs w:val="20"/>
              </w:rPr>
            </w:pPr>
            <w:r w:rsidRPr="00BA65EB">
              <w:rPr>
                <w:rFonts w:ascii="Arial" w:hAnsi="Arial" w:cs="Arial"/>
                <w:color w:val="000000"/>
                <w:sz w:val="20"/>
                <w:szCs w:val="20"/>
              </w:rPr>
              <w:t>1 TO 6</w:t>
            </w:r>
          </w:p>
        </w:tc>
      </w:tr>
      <w:tr w:rsidR="00BA65EB" w:rsidRPr="00BA65EB" w:rsidTr="00A34392">
        <w:trPr>
          <w:trHeight w:val="315"/>
        </w:trPr>
        <w:tc>
          <w:tcPr>
            <w:tcW w:w="2974" w:type="dxa"/>
            <w:shd w:val="clear" w:color="000000" w:fill="FFFFFF"/>
            <w:vAlign w:val="center"/>
            <w:hideMark/>
          </w:tcPr>
          <w:p w:rsidR="00BA65EB" w:rsidRPr="00BA65EB" w:rsidRDefault="00BA65EB" w:rsidP="00BA65EB">
            <w:pPr>
              <w:rPr>
                <w:rFonts w:ascii="Arial" w:hAnsi="Arial" w:cs="Arial"/>
                <w:color w:val="FF0000"/>
                <w:sz w:val="20"/>
                <w:szCs w:val="20"/>
              </w:rPr>
            </w:pPr>
            <w:r w:rsidRPr="00BA65EB">
              <w:rPr>
                <w:rFonts w:ascii="Arial" w:hAnsi="Arial" w:cs="Arial"/>
                <w:color w:val="FF0000"/>
                <w:sz w:val="20"/>
                <w:szCs w:val="20"/>
              </w:rPr>
              <w:t>SLIGHT</w:t>
            </w:r>
            <w:r w:rsidRPr="00BA65EB">
              <w:rPr>
                <w:rFonts w:ascii="Arial" w:hAnsi="Arial" w:cs="Arial"/>
                <w:color w:val="000000"/>
                <w:sz w:val="20"/>
                <w:szCs w:val="20"/>
              </w:rPr>
              <w:t xml:space="preserve"> - FIRST AID TREATMENT</w:t>
            </w:r>
          </w:p>
        </w:tc>
        <w:tc>
          <w:tcPr>
            <w:tcW w:w="1166" w:type="dxa"/>
            <w:shd w:val="clear" w:color="000000" w:fill="FFFFFF"/>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2</w:t>
            </w:r>
          </w:p>
        </w:tc>
        <w:tc>
          <w:tcPr>
            <w:tcW w:w="1134" w:type="dxa"/>
            <w:shd w:val="clear" w:color="auto" w:fill="auto"/>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2</w:t>
            </w:r>
          </w:p>
        </w:tc>
        <w:tc>
          <w:tcPr>
            <w:tcW w:w="3538" w:type="dxa"/>
            <w:gridSpan w:val="2"/>
            <w:shd w:val="clear" w:color="000000" w:fill="FFFFFF"/>
            <w:vAlign w:val="center"/>
            <w:hideMark/>
          </w:tcPr>
          <w:p w:rsidR="00BA65EB" w:rsidRPr="00BA65EB" w:rsidRDefault="00BA65EB" w:rsidP="00BA65EB">
            <w:pPr>
              <w:rPr>
                <w:rFonts w:ascii="Arial" w:hAnsi="Arial" w:cs="Arial"/>
                <w:color w:val="FF0000"/>
                <w:sz w:val="20"/>
                <w:szCs w:val="20"/>
              </w:rPr>
            </w:pPr>
            <w:r w:rsidRPr="00BA65EB">
              <w:rPr>
                <w:rFonts w:ascii="Arial" w:hAnsi="Arial" w:cs="Arial"/>
                <w:color w:val="FF0000"/>
                <w:sz w:val="20"/>
                <w:szCs w:val="20"/>
              </w:rPr>
              <w:t>POSSIBLE</w:t>
            </w:r>
            <w:r w:rsidRPr="00BA65EB">
              <w:rPr>
                <w:rFonts w:ascii="Arial" w:hAnsi="Arial" w:cs="Arial"/>
                <w:color w:val="000000"/>
                <w:sz w:val="20"/>
                <w:szCs w:val="20"/>
              </w:rPr>
              <w:t xml:space="preserve"> - OTHER FACTORS NEEDED BUT NOT LIKELY</w:t>
            </w:r>
          </w:p>
        </w:tc>
        <w:tc>
          <w:tcPr>
            <w:tcW w:w="1228" w:type="dxa"/>
            <w:shd w:val="clear" w:color="000000" w:fill="FFFFFF"/>
            <w:vAlign w:val="center"/>
            <w:hideMark/>
          </w:tcPr>
          <w:p w:rsidR="00BA65EB" w:rsidRPr="00BA65EB" w:rsidRDefault="00BA65EB" w:rsidP="00BA65EB">
            <w:pPr>
              <w:jc w:val="center"/>
              <w:rPr>
                <w:rFonts w:ascii="Arial" w:hAnsi="Arial" w:cs="Arial"/>
                <w:color w:val="FF0000"/>
                <w:sz w:val="20"/>
                <w:szCs w:val="20"/>
              </w:rPr>
            </w:pPr>
            <w:r w:rsidRPr="00BA65EB">
              <w:rPr>
                <w:rFonts w:ascii="Arial" w:hAnsi="Arial" w:cs="Arial"/>
                <w:color w:val="FF0000"/>
                <w:sz w:val="20"/>
                <w:szCs w:val="20"/>
              </w:rPr>
              <w:t>MEDIUM</w:t>
            </w:r>
          </w:p>
        </w:tc>
        <w:tc>
          <w:tcPr>
            <w:tcW w:w="1081" w:type="dxa"/>
            <w:shd w:val="clear" w:color="auto" w:fill="auto"/>
            <w:vAlign w:val="center"/>
            <w:hideMark/>
          </w:tcPr>
          <w:p w:rsidR="00BA65EB" w:rsidRPr="00BA65EB" w:rsidRDefault="00BA65EB" w:rsidP="00BA65EB">
            <w:pPr>
              <w:rPr>
                <w:rFonts w:ascii="Arial" w:hAnsi="Arial" w:cs="Arial"/>
                <w:color w:val="000000"/>
                <w:sz w:val="20"/>
                <w:szCs w:val="20"/>
              </w:rPr>
            </w:pPr>
            <w:r w:rsidRPr="00BA65EB">
              <w:rPr>
                <w:rFonts w:ascii="Arial" w:hAnsi="Arial" w:cs="Arial"/>
                <w:color w:val="000000"/>
                <w:sz w:val="20"/>
                <w:szCs w:val="20"/>
              </w:rPr>
              <w:t>7 TO 15</w:t>
            </w:r>
          </w:p>
        </w:tc>
      </w:tr>
      <w:tr w:rsidR="00BA65EB" w:rsidRPr="00BA65EB" w:rsidTr="00A34392">
        <w:trPr>
          <w:trHeight w:val="315"/>
        </w:trPr>
        <w:tc>
          <w:tcPr>
            <w:tcW w:w="2974" w:type="dxa"/>
            <w:shd w:val="clear" w:color="000000" w:fill="FFFFFF"/>
            <w:vAlign w:val="center"/>
            <w:hideMark/>
          </w:tcPr>
          <w:p w:rsidR="00BA65EB" w:rsidRPr="00BA65EB" w:rsidRDefault="00BA65EB" w:rsidP="00BA65EB">
            <w:pPr>
              <w:rPr>
                <w:rFonts w:ascii="Arial" w:hAnsi="Arial" w:cs="Arial"/>
                <w:color w:val="FF0000"/>
                <w:sz w:val="20"/>
                <w:szCs w:val="20"/>
              </w:rPr>
            </w:pPr>
            <w:r w:rsidRPr="00BA65EB">
              <w:rPr>
                <w:rFonts w:ascii="Arial" w:hAnsi="Arial" w:cs="Arial"/>
                <w:color w:val="FF0000"/>
                <w:sz w:val="20"/>
                <w:szCs w:val="20"/>
              </w:rPr>
              <w:t>MODERATE</w:t>
            </w:r>
            <w:r w:rsidRPr="00BA65EB">
              <w:rPr>
                <w:rFonts w:ascii="Arial" w:hAnsi="Arial" w:cs="Arial"/>
                <w:color w:val="000000"/>
                <w:sz w:val="20"/>
                <w:szCs w:val="20"/>
              </w:rPr>
              <w:t xml:space="preserve"> - OVER 3 DAYS INJURY</w:t>
            </w:r>
          </w:p>
        </w:tc>
        <w:tc>
          <w:tcPr>
            <w:tcW w:w="1166" w:type="dxa"/>
            <w:shd w:val="clear" w:color="000000" w:fill="FFFFFF"/>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3</w:t>
            </w:r>
          </w:p>
        </w:tc>
        <w:tc>
          <w:tcPr>
            <w:tcW w:w="1134" w:type="dxa"/>
            <w:shd w:val="clear" w:color="auto" w:fill="auto"/>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3</w:t>
            </w:r>
          </w:p>
        </w:tc>
        <w:tc>
          <w:tcPr>
            <w:tcW w:w="3538" w:type="dxa"/>
            <w:gridSpan w:val="2"/>
            <w:shd w:val="clear" w:color="000000" w:fill="FFFFFF"/>
            <w:vAlign w:val="center"/>
            <w:hideMark/>
          </w:tcPr>
          <w:p w:rsidR="00BA65EB" w:rsidRPr="00BA65EB" w:rsidRDefault="00BA65EB" w:rsidP="00BA65EB">
            <w:pPr>
              <w:rPr>
                <w:rFonts w:ascii="Arial" w:hAnsi="Arial" w:cs="Arial"/>
                <w:color w:val="FF0000"/>
                <w:sz w:val="20"/>
                <w:szCs w:val="20"/>
              </w:rPr>
            </w:pPr>
            <w:r w:rsidRPr="00BA65EB">
              <w:rPr>
                <w:rFonts w:ascii="Arial" w:hAnsi="Arial" w:cs="Arial"/>
                <w:color w:val="FF0000"/>
                <w:sz w:val="20"/>
                <w:szCs w:val="20"/>
              </w:rPr>
              <w:t>QUITE POSSIBLE</w:t>
            </w:r>
            <w:r w:rsidRPr="00BA65EB">
              <w:rPr>
                <w:rFonts w:ascii="Arial" w:hAnsi="Arial" w:cs="Arial"/>
                <w:color w:val="000000"/>
                <w:sz w:val="20"/>
                <w:szCs w:val="20"/>
              </w:rPr>
              <w:t xml:space="preserve"> - OTHER FACTORS NEEDED - LIKELY</w:t>
            </w:r>
          </w:p>
        </w:tc>
        <w:tc>
          <w:tcPr>
            <w:tcW w:w="1228" w:type="dxa"/>
            <w:shd w:val="clear" w:color="000000" w:fill="FFFFFF"/>
            <w:vAlign w:val="center"/>
            <w:hideMark/>
          </w:tcPr>
          <w:p w:rsidR="00BA65EB" w:rsidRPr="00BA65EB" w:rsidRDefault="00BA65EB" w:rsidP="00BA65EB">
            <w:pPr>
              <w:jc w:val="center"/>
              <w:rPr>
                <w:rFonts w:ascii="Arial" w:hAnsi="Arial" w:cs="Arial"/>
                <w:color w:val="FF0000"/>
                <w:sz w:val="20"/>
                <w:szCs w:val="20"/>
              </w:rPr>
            </w:pPr>
            <w:r w:rsidRPr="00BA65EB">
              <w:rPr>
                <w:rFonts w:ascii="Arial" w:hAnsi="Arial" w:cs="Arial"/>
                <w:color w:val="FF0000"/>
                <w:sz w:val="20"/>
                <w:szCs w:val="20"/>
              </w:rPr>
              <w:t>HIGH</w:t>
            </w:r>
          </w:p>
        </w:tc>
        <w:tc>
          <w:tcPr>
            <w:tcW w:w="1081" w:type="dxa"/>
            <w:shd w:val="clear" w:color="auto" w:fill="auto"/>
            <w:vAlign w:val="center"/>
            <w:hideMark/>
          </w:tcPr>
          <w:p w:rsidR="00BA65EB" w:rsidRPr="00BA65EB" w:rsidRDefault="00BA65EB" w:rsidP="00BA65EB">
            <w:pPr>
              <w:rPr>
                <w:rFonts w:ascii="Arial" w:hAnsi="Arial" w:cs="Arial"/>
                <w:color w:val="000000"/>
                <w:sz w:val="20"/>
                <w:szCs w:val="20"/>
              </w:rPr>
            </w:pPr>
            <w:r w:rsidRPr="00BA65EB">
              <w:rPr>
                <w:rFonts w:ascii="Arial" w:hAnsi="Arial" w:cs="Arial"/>
                <w:color w:val="000000"/>
                <w:sz w:val="20"/>
                <w:szCs w:val="20"/>
              </w:rPr>
              <w:t>16 TO 25</w:t>
            </w:r>
          </w:p>
        </w:tc>
      </w:tr>
      <w:tr w:rsidR="00BA65EB" w:rsidRPr="00BA65EB" w:rsidTr="00A34392">
        <w:trPr>
          <w:trHeight w:val="315"/>
        </w:trPr>
        <w:tc>
          <w:tcPr>
            <w:tcW w:w="2974" w:type="dxa"/>
            <w:shd w:val="clear" w:color="000000" w:fill="FFFFFF"/>
            <w:vAlign w:val="center"/>
            <w:hideMark/>
          </w:tcPr>
          <w:p w:rsidR="00BA65EB" w:rsidRPr="00BA65EB" w:rsidRDefault="00BA65EB" w:rsidP="00BA65EB">
            <w:pPr>
              <w:rPr>
                <w:rFonts w:ascii="Arial" w:hAnsi="Arial" w:cs="Arial"/>
                <w:color w:val="FF0000"/>
                <w:sz w:val="20"/>
                <w:szCs w:val="20"/>
              </w:rPr>
            </w:pPr>
            <w:r w:rsidRPr="00BA65EB">
              <w:rPr>
                <w:rFonts w:ascii="Arial" w:hAnsi="Arial" w:cs="Arial"/>
                <w:color w:val="FF0000"/>
                <w:sz w:val="20"/>
                <w:szCs w:val="20"/>
              </w:rPr>
              <w:t>HIGH</w:t>
            </w:r>
            <w:r w:rsidRPr="00BA65EB">
              <w:rPr>
                <w:rFonts w:ascii="Arial" w:hAnsi="Arial" w:cs="Arial"/>
                <w:color w:val="000000"/>
                <w:sz w:val="20"/>
                <w:szCs w:val="20"/>
              </w:rPr>
              <w:t xml:space="preserve"> - MAJOR INJURY / DEATH</w:t>
            </w:r>
          </w:p>
        </w:tc>
        <w:tc>
          <w:tcPr>
            <w:tcW w:w="1166" w:type="dxa"/>
            <w:shd w:val="clear" w:color="000000" w:fill="FFFFFF"/>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4</w:t>
            </w:r>
          </w:p>
        </w:tc>
        <w:tc>
          <w:tcPr>
            <w:tcW w:w="1134" w:type="dxa"/>
            <w:shd w:val="clear" w:color="auto" w:fill="auto"/>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4</w:t>
            </w:r>
          </w:p>
        </w:tc>
        <w:tc>
          <w:tcPr>
            <w:tcW w:w="3538" w:type="dxa"/>
            <w:gridSpan w:val="2"/>
            <w:shd w:val="clear" w:color="000000" w:fill="FFFFFF"/>
            <w:vAlign w:val="center"/>
            <w:hideMark/>
          </w:tcPr>
          <w:p w:rsidR="00BA65EB" w:rsidRPr="00BA65EB" w:rsidRDefault="00BA65EB" w:rsidP="00BA65EB">
            <w:pPr>
              <w:rPr>
                <w:rFonts w:ascii="Arial" w:hAnsi="Arial" w:cs="Arial"/>
                <w:color w:val="FF0000"/>
                <w:sz w:val="20"/>
                <w:szCs w:val="20"/>
              </w:rPr>
            </w:pPr>
            <w:r w:rsidRPr="00BA65EB">
              <w:rPr>
                <w:rFonts w:ascii="Arial" w:hAnsi="Arial" w:cs="Arial"/>
                <w:color w:val="FF0000"/>
                <w:sz w:val="20"/>
                <w:szCs w:val="20"/>
              </w:rPr>
              <w:t>LIKELY</w:t>
            </w:r>
            <w:r w:rsidRPr="00BA65EB">
              <w:rPr>
                <w:rFonts w:ascii="Arial" w:hAnsi="Arial" w:cs="Arial"/>
                <w:color w:val="000000"/>
                <w:sz w:val="20"/>
                <w:szCs w:val="20"/>
              </w:rPr>
              <w:t xml:space="preserve"> - OTHER FACTORS THEN WILL HAPPEN</w:t>
            </w:r>
          </w:p>
        </w:tc>
        <w:tc>
          <w:tcPr>
            <w:tcW w:w="2309" w:type="dxa"/>
            <w:gridSpan w:val="2"/>
            <w:vMerge w:val="restart"/>
            <w:shd w:val="clear" w:color="000000" w:fill="FFFFFF"/>
            <w:vAlign w:val="center"/>
            <w:hideMark/>
          </w:tcPr>
          <w:p w:rsidR="00BA65EB" w:rsidRPr="00BA65EB" w:rsidRDefault="00BA65EB" w:rsidP="00BA65EB">
            <w:pPr>
              <w:jc w:val="center"/>
              <w:rPr>
                <w:rFonts w:ascii="Arial" w:hAnsi="Arial" w:cs="Arial"/>
                <w:color w:val="FF0000"/>
                <w:sz w:val="20"/>
                <w:szCs w:val="20"/>
              </w:rPr>
            </w:pPr>
            <w:r w:rsidRPr="00BA65EB">
              <w:rPr>
                <w:rFonts w:ascii="Arial" w:hAnsi="Arial" w:cs="Arial"/>
                <w:color w:val="FF0000"/>
                <w:sz w:val="20"/>
                <w:szCs w:val="20"/>
              </w:rPr>
              <w:t> </w:t>
            </w:r>
          </w:p>
        </w:tc>
      </w:tr>
      <w:tr w:rsidR="00BA65EB" w:rsidRPr="00BA65EB" w:rsidTr="00A34392">
        <w:trPr>
          <w:trHeight w:val="315"/>
        </w:trPr>
        <w:tc>
          <w:tcPr>
            <w:tcW w:w="2974" w:type="dxa"/>
            <w:shd w:val="clear" w:color="000000" w:fill="FFFFFF"/>
            <w:vAlign w:val="center"/>
            <w:hideMark/>
          </w:tcPr>
          <w:p w:rsidR="00BA65EB" w:rsidRPr="00BA65EB" w:rsidRDefault="00BA65EB" w:rsidP="00BA65EB">
            <w:pPr>
              <w:rPr>
                <w:rFonts w:ascii="Arial" w:hAnsi="Arial" w:cs="Arial"/>
                <w:color w:val="FF0000"/>
                <w:sz w:val="20"/>
                <w:szCs w:val="20"/>
              </w:rPr>
            </w:pPr>
            <w:r w:rsidRPr="00BA65EB">
              <w:rPr>
                <w:rFonts w:ascii="Arial" w:hAnsi="Arial" w:cs="Arial"/>
                <w:color w:val="FF0000"/>
                <w:sz w:val="20"/>
                <w:szCs w:val="20"/>
              </w:rPr>
              <w:t>VERY HIGH</w:t>
            </w:r>
            <w:r w:rsidRPr="00BA65EB">
              <w:rPr>
                <w:rFonts w:ascii="Arial" w:hAnsi="Arial" w:cs="Arial"/>
                <w:color w:val="000000"/>
                <w:sz w:val="20"/>
                <w:szCs w:val="20"/>
              </w:rPr>
              <w:t xml:space="preserve"> - MULTIPLE DEATH</w:t>
            </w:r>
          </w:p>
        </w:tc>
        <w:tc>
          <w:tcPr>
            <w:tcW w:w="1166" w:type="dxa"/>
            <w:shd w:val="clear" w:color="000000" w:fill="FFFFFF"/>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5</w:t>
            </w:r>
          </w:p>
        </w:tc>
        <w:tc>
          <w:tcPr>
            <w:tcW w:w="1134" w:type="dxa"/>
            <w:shd w:val="clear" w:color="auto" w:fill="auto"/>
            <w:vAlign w:val="center"/>
            <w:hideMark/>
          </w:tcPr>
          <w:p w:rsidR="00BA65EB" w:rsidRPr="00BA65EB" w:rsidRDefault="00BA65EB" w:rsidP="00BA65EB">
            <w:pPr>
              <w:jc w:val="center"/>
              <w:rPr>
                <w:rFonts w:ascii="Arial" w:hAnsi="Arial" w:cs="Arial"/>
                <w:b/>
                <w:bCs/>
                <w:color w:val="000000"/>
                <w:sz w:val="20"/>
                <w:szCs w:val="20"/>
              </w:rPr>
            </w:pPr>
            <w:r w:rsidRPr="00BA65EB">
              <w:rPr>
                <w:rFonts w:ascii="Arial" w:hAnsi="Arial" w:cs="Arial"/>
                <w:b/>
                <w:bCs/>
                <w:color w:val="000000"/>
                <w:sz w:val="20"/>
                <w:szCs w:val="20"/>
              </w:rPr>
              <w:t>5</w:t>
            </w:r>
          </w:p>
        </w:tc>
        <w:tc>
          <w:tcPr>
            <w:tcW w:w="3538" w:type="dxa"/>
            <w:gridSpan w:val="2"/>
            <w:shd w:val="clear" w:color="000000" w:fill="FFFFFF"/>
            <w:vAlign w:val="center"/>
            <w:hideMark/>
          </w:tcPr>
          <w:p w:rsidR="00BA65EB" w:rsidRPr="00BA65EB" w:rsidRDefault="00BA65EB" w:rsidP="00BA65EB">
            <w:pPr>
              <w:rPr>
                <w:rFonts w:ascii="Arial" w:hAnsi="Arial" w:cs="Arial"/>
                <w:color w:val="FF0000"/>
                <w:sz w:val="20"/>
                <w:szCs w:val="20"/>
              </w:rPr>
            </w:pPr>
            <w:r w:rsidRPr="00BA65EB">
              <w:rPr>
                <w:rFonts w:ascii="Arial" w:hAnsi="Arial" w:cs="Arial"/>
                <w:color w:val="FF0000"/>
                <w:sz w:val="20"/>
                <w:szCs w:val="20"/>
              </w:rPr>
              <w:t>VERY LIKELY</w:t>
            </w:r>
            <w:r w:rsidRPr="00BA65EB">
              <w:rPr>
                <w:rFonts w:ascii="Arial" w:hAnsi="Arial" w:cs="Arial"/>
                <w:color w:val="000000"/>
                <w:sz w:val="20"/>
                <w:szCs w:val="20"/>
              </w:rPr>
              <w:t xml:space="preserve"> - WAITING TO HAPPEN</w:t>
            </w:r>
          </w:p>
        </w:tc>
        <w:tc>
          <w:tcPr>
            <w:tcW w:w="2309" w:type="dxa"/>
            <w:gridSpan w:val="2"/>
            <w:vMerge/>
            <w:vAlign w:val="center"/>
            <w:hideMark/>
          </w:tcPr>
          <w:p w:rsidR="00BA65EB" w:rsidRPr="00BA65EB" w:rsidRDefault="00BA65EB" w:rsidP="00BA65EB">
            <w:pPr>
              <w:rPr>
                <w:rFonts w:ascii="Arial" w:hAnsi="Arial" w:cs="Arial"/>
                <w:color w:val="FF0000"/>
                <w:sz w:val="20"/>
                <w:szCs w:val="20"/>
              </w:rPr>
            </w:pPr>
          </w:p>
        </w:tc>
      </w:tr>
    </w:tbl>
    <w:tbl>
      <w:tblPr>
        <w:tblpPr w:leftFromText="180" w:rightFromText="180" w:vertAnchor="text" w:horzAnchor="margin" w:tblpXSpec="right" w:tblpY="-30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BA65EB" w:rsidRPr="00BA65EB" w:rsidTr="00A34392">
        <w:tc>
          <w:tcPr>
            <w:tcW w:w="237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65EB" w:rsidRPr="00BA65EB" w:rsidRDefault="00BA65EB" w:rsidP="00BA65EB">
            <w:pPr>
              <w:tabs>
                <w:tab w:val="num" w:pos="0"/>
              </w:tabs>
              <w:overflowPunct w:val="0"/>
              <w:autoSpaceDE w:val="0"/>
              <w:autoSpaceDN w:val="0"/>
              <w:adjustRightInd w:val="0"/>
              <w:jc w:val="center"/>
              <w:textAlignment w:val="baseline"/>
              <w:rPr>
                <w:rFonts w:ascii="Arial" w:hAnsi="Arial" w:cs="Arial"/>
                <w:b/>
                <w:sz w:val="20"/>
                <w:szCs w:val="22"/>
              </w:rPr>
            </w:pPr>
            <w:r w:rsidRPr="00BA65EB">
              <w:rPr>
                <w:rFonts w:ascii="Arial" w:hAnsi="Arial" w:cs="Arial"/>
                <w:b/>
                <w:sz w:val="20"/>
                <w:szCs w:val="22"/>
              </w:rPr>
              <w:t>Applicable Tasks</w:t>
            </w:r>
          </w:p>
        </w:tc>
      </w:tr>
      <w:tr w:rsidR="00BA65EB" w:rsidRPr="00BA65EB" w:rsidTr="00A34392">
        <w:tc>
          <w:tcPr>
            <w:tcW w:w="2376" w:type="dxa"/>
            <w:tcBorders>
              <w:top w:val="single" w:sz="4" w:space="0" w:color="auto"/>
              <w:left w:val="single" w:sz="4" w:space="0" w:color="auto"/>
            </w:tcBorders>
          </w:tcPr>
          <w:p w:rsidR="00BA65EB" w:rsidRPr="00BA65EB" w:rsidRDefault="00BA65EB" w:rsidP="00BA65EB">
            <w:pPr>
              <w:rPr>
                <w:rFonts w:ascii="Arial" w:hAnsi="Arial" w:cs="Arial"/>
                <w:sz w:val="20"/>
                <w:szCs w:val="22"/>
              </w:rPr>
            </w:pPr>
            <w:r w:rsidRPr="00BA65EB">
              <w:rPr>
                <w:rFonts w:ascii="Arial" w:hAnsi="Arial" w:cs="Arial"/>
                <w:sz w:val="20"/>
                <w:szCs w:val="22"/>
              </w:rPr>
              <w:t xml:space="preserve">1. </w:t>
            </w:r>
            <w:r w:rsidR="003E3647">
              <w:rPr>
                <w:rFonts w:ascii="Arial" w:hAnsi="Arial" w:cs="Arial"/>
                <w:sz w:val="20"/>
                <w:szCs w:val="22"/>
              </w:rPr>
              <w:t>Scour repairs</w:t>
            </w:r>
          </w:p>
        </w:tc>
      </w:tr>
      <w:tr w:rsidR="00BA65EB" w:rsidRPr="00BA65EB" w:rsidTr="00A34392">
        <w:tc>
          <w:tcPr>
            <w:tcW w:w="2376" w:type="dxa"/>
            <w:tcBorders>
              <w:left w:val="single" w:sz="4" w:space="0" w:color="auto"/>
            </w:tcBorders>
          </w:tcPr>
          <w:p w:rsidR="00BA65EB" w:rsidRPr="00BA65EB" w:rsidRDefault="00BA65EB" w:rsidP="00BA65EB">
            <w:pPr>
              <w:rPr>
                <w:rFonts w:ascii="Arial" w:hAnsi="Arial" w:cs="Arial"/>
                <w:sz w:val="20"/>
                <w:szCs w:val="22"/>
              </w:rPr>
            </w:pPr>
            <w:r w:rsidRPr="00BA65EB">
              <w:rPr>
                <w:rFonts w:ascii="Arial" w:hAnsi="Arial" w:cs="Arial"/>
                <w:sz w:val="20"/>
                <w:szCs w:val="22"/>
              </w:rPr>
              <w:t>2.</w:t>
            </w:r>
          </w:p>
        </w:tc>
      </w:tr>
      <w:tr w:rsidR="00BA65EB" w:rsidRPr="00BA65EB" w:rsidTr="00A34392">
        <w:tc>
          <w:tcPr>
            <w:tcW w:w="2376" w:type="dxa"/>
            <w:tcBorders>
              <w:left w:val="single" w:sz="4" w:space="0" w:color="auto"/>
            </w:tcBorders>
          </w:tcPr>
          <w:p w:rsidR="00BA65EB" w:rsidRPr="00BA65EB" w:rsidRDefault="00BA65EB" w:rsidP="00BA65EB">
            <w:pPr>
              <w:rPr>
                <w:rFonts w:ascii="Arial" w:hAnsi="Arial" w:cs="Arial"/>
                <w:sz w:val="20"/>
                <w:szCs w:val="22"/>
              </w:rPr>
            </w:pPr>
          </w:p>
        </w:tc>
      </w:tr>
      <w:tr w:rsidR="00BA65EB" w:rsidRPr="00BA65EB" w:rsidTr="00A34392">
        <w:trPr>
          <w:trHeight w:val="70"/>
        </w:trPr>
        <w:tc>
          <w:tcPr>
            <w:tcW w:w="2376" w:type="dxa"/>
            <w:tcBorders>
              <w:left w:val="single" w:sz="4" w:space="0" w:color="auto"/>
              <w:bottom w:val="single" w:sz="4" w:space="0" w:color="auto"/>
            </w:tcBorders>
          </w:tcPr>
          <w:p w:rsidR="00BA65EB" w:rsidRPr="00BA65EB" w:rsidRDefault="00BA65EB" w:rsidP="00BA65EB">
            <w:pPr>
              <w:ind w:left="360"/>
              <w:rPr>
                <w:rFonts w:ascii="Arial" w:hAnsi="Arial" w:cs="Arial"/>
                <w:sz w:val="20"/>
                <w:szCs w:val="22"/>
              </w:rPr>
            </w:pPr>
          </w:p>
        </w:tc>
      </w:tr>
    </w:tbl>
    <w:p w:rsidR="00BA65EB" w:rsidRPr="00BA65EB" w:rsidRDefault="00BA65EB" w:rsidP="00BA65EB">
      <w:pPr>
        <w:overflowPunct w:val="0"/>
        <w:autoSpaceDE w:val="0"/>
        <w:autoSpaceDN w:val="0"/>
        <w:adjustRightInd w:val="0"/>
        <w:textAlignment w:val="baseline"/>
        <w:rPr>
          <w:rFonts w:ascii="Arial" w:hAnsi="Arial" w:cs="Arial"/>
          <w:szCs w:val="20"/>
        </w:rPr>
      </w:pPr>
    </w:p>
    <w:tbl>
      <w:tblPr>
        <w:tblStyle w:val="TableGrid"/>
        <w:tblW w:w="13827" w:type="dxa"/>
        <w:tblInd w:w="-113" w:type="dxa"/>
        <w:tblLayout w:type="fixed"/>
        <w:tblLook w:val="04A0" w:firstRow="1" w:lastRow="0" w:firstColumn="1" w:lastColumn="0" w:noHBand="0" w:noVBand="1"/>
      </w:tblPr>
      <w:tblGrid>
        <w:gridCol w:w="1526"/>
        <w:gridCol w:w="2126"/>
        <w:gridCol w:w="284"/>
        <w:gridCol w:w="283"/>
        <w:gridCol w:w="709"/>
        <w:gridCol w:w="4536"/>
        <w:gridCol w:w="1276"/>
        <w:gridCol w:w="992"/>
        <w:gridCol w:w="567"/>
        <w:gridCol w:w="567"/>
        <w:gridCol w:w="567"/>
        <w:gridCol w:w="394"/>
      </w:tblGrid>
      <w:tr w:rsidR="00BA65EB" w:rsidRPr="00BA65EB" w:rsidTr="00A34392">
        <w:trPr>
          <w:trHeight w:val="510"/>
          <w:tblHeader/>
        </w:trPr>
        <w:tc>
          <w:tcPr>
            <w:tcW w:w="1526"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Hazard</w:t>
            </w:r>
          </w:p>
        </w:tc>
        <w:tc>
          <w:tcPr>
            <w:tcW w:w="2126"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Hazard outcome</w:t>
            </w:r>
          </w:p>
        </w:tc>
        <w:tc>
          <w:tcPr>
            <w:tcW w:w="284"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S</w:t>
            </w:r>
          </w:p>
        </w:tc>
        <w:tc>
          <w:tcPr>
            <w:tcW w:w="283"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P</w:t>
            </w:r>
          </w:p>
        </w:tc>
        <w:tc>
          <w:tcPr>
            <w:tcW w:w="709"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Initial risk</w:t>
            </w:r>
          </w:p>
        </w:tc>
        <w:tc>
          <w:tcPr>
            <w:tcW w:w="4536"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Risk control measures</w:t>
            </w:r>
          </w:p>
        </w:tc>
        <w:tc>
          <w:tcPr>
            <w:tcW w:w="1276"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AMCO Ref</w:t>
            </w:r>
          </w:p>
        </w:tc>
        <w:tc>
          <w:tcPr>
            <w:tcW w:w="992" w:type="dxa"/>
            <w:vMerge w:val="restart"/>
            <w:hideMark/>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Residual risk</w:t>
            </w:r>
          </w:p>
        </w:tc>
        <w:tc>
          <w:tcPr>
            <w:tcW w:w="2095" w:type="dxa"/>
            <w:gridSpan w:val="4"/>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Applicable Tasks</w:t>
            </w:r>
          </w:p>
        </w:tc>
      </w:tr>
      <w:tr w:rsidR="00BA65EB" w:rsidRPr="00BA65EB" w:rsidTr="00A34392">
        <w:trPr>
          <w:trHeight w:val="230"/>
          <w:tblHeader/>
        </w:trPr>
        <w:tc>
          <w:tcPr>
            <w:tcW w:w="1526" w:type="dxa"/>
            <w:vMerge/>
            <w:hideMark/>
          </w:tcPr>
          <w:p w:rsidR="00BA65EB" w:rsidRPr="00BA65EB" w:rsidRDefault="00BA65EB" w:rsidP="00BA65EB">
            <w:pPr>
              <w:ind w:left="360"/>
              <w:jc w:val="center"/>
              <w:rPr>
                <w:rFonts w:ascii="Arial" w:hAnsi="Arial" w:cs="Arial"/>
                <w:b/>
                <w:bCs/>
                <w:sz w:val="16"/>
                <w:szCs w:val="16"/>
              </w:rPr>
            </w:pPr>
          </w:p>
        </w:tc>
        <w:tc>
          <w:tcPr>
            <w:tcW w:w="2126" w:type="dxa"/>
            <w:vMerge/>
            <w:hideMark/>
          </w:tcPr>
          <w:p w:rsidR="00BA65EB" w:rsidRPr="00BA65EB" w:rsidRDefault="00BA65EB" w:rsidP="00BA65EB">
            <w:pPr>
              <w:ind w:left="360"/>
              <w:jc w:val="center"/>
              <w:rPr>
                <w:rFonts w:ascii="Arial" w:hAnsi="Arial" w:cs="Arial"/>
                <w:b/>
                <w:bCs/>
                <w:sz w:val="16"/>
                <w:szCs w:val="16"/>
              </w:rPr>
            </w:pPr>
          </w:p>
        </w:tc>
        <w:tc>
          <w:tcPr>
            <w:tcW w:w="284" w:type="dxa"/>
            <w:vMerge/>
            <w:hideMark/>
          </w:tcPr>
          <w:p w:rsidR="00BA65EB" w:rsidRPr="00BA65EB" w:rsidRDefault="00BA65EB" w:rsidP="00BA65EB">
            <w:pPr>
              <w:ind w:left="360"/>
              <w:jc w:val="center"/>
              <w:rPr>
                <w:rFonts w:ascii="Arial" w:hAnsi="Arial" w:cs="Arial"/>
                <w:b/>
                <w:bCs/>
                <w:sz w:val="16"/>
                <w:szCs w:val="16"/>
              </w:rPr>
            </w:pPr>
          </w:p>
        </w:tc>
        <w:tc>
          <w:tcPr>
            <w:tcW w:w="283" w:type="dxa"/>
            <w:vMerge/>
            <w:hideMark/>
          </w:tcPr>
          <w:p w:rsidR="00BA65EB" w:rsidRPr="00BA65EB" w:rsidRDefault="00BA65EB" w:rsidP="00BA65EB">
            <w:pPr>
              <w:ind w:left="360"/>
              <w:jc w:val="center"/>
              <w:rPr>
                <w:rFonts w:ascii="Arial" w:hAnsi="Arial" w:cs="Arial"/>
                <w:b/>
                <w:bCs/>
                <w:sz w:val="16"/>
                <w:szCs w:val="16"/>
              </w:rPr>
            </w:pPr>
          </w:p>
        </w:tc>
        <w:tc>
          <w:tcPr>
            <w:tcW w:w="709" w:type="dxa"/>
            <w:vMerge/>
            <w:hideMark/>
          </w:tcPr>
          <w:p w:rsidR="00BA65EB" w:rsidRPr="00BA65EB" w:rsidRDefault="00BA65EB" w:rsidP="00BA65EB">
            <w:pPr>
              <w:ind w:left="360"/>
              <w:jc w:val="center"/>
              <w:rPr>
                <w:rFonts w:ascii="Arial" w:hAnsi="Arial" w:cs="Arial"/>
                <w:b/>
                <w:bCs/>
                <w:sz w:val="16"/>
                <w:szCs w:val="16"/>
              </w:rPr>
            </w:pPr>
          </w:p>
        </w:tc>
        <w:tc>
          <w:tcPr>
            <w:tcW w:w="4536" w:type="dxa"/>
            <w:vMerge/>
            <w:hideMark/>
          </w:tcPr>
          <w:p w:rsidR="00BA65EB" w:rsidRPr="00BA65EB" w:rsidRDefault="00BA65EB" w:rsidP="00BA65EB">
            <w:pPr>
              <w:ind w:left="360"/>
              <w:jc w:val="center"/>
              <w:rPr>
                <w:rFonts w:ascii="Arial" w:hAnsi="Arial" w:cs="Arial"/>
                <w:b/>
                <w:bCs/>
                <w:sz w:val="16"/>
                <w:szCs w:val="16"/>
              </w:rPr>
            </w:pPr>
          </w:p>
        </w:tc>
        <w:tc>
          <w:tcPr>
            <w:tcW w:w="1276" w:type="dxa"/>
            <w:vMerge/>
            <w:hideMark/>
          </w:tcPr>
          <w:p w:rsidR="00BA65EB" w:rsidRPr="00BA65EB" w:rsidRDefault="00BA65EB" w:rsidP="00BA65EB">
            <w:pPr>
              <w:ind w:left="360"/>
              <w:jc w:val="center"/>
              <w:rPr>
                <w:rFonts w:ascii="Arial" w:hAnsi="Arial" w:cs="Arial"/>
                <w:b/>
                <w:bCs/>
                <w:sz w:val="16"/>
                <w:szCs w:val="16"/>
              </w:rPr>
            </w:pPr>
          </w:p>
        </w:tc>
        <w:tc>
          <w:tcPr>
            <w:tcW w:w="992" w:type="dxa"/>
            <w:vMerge/>
            <w:hideMark/>
          </w:tcPr>
          <w:p w:rsidR="00BA65EB" w:rsidRPr="00BA65EB" w:rsidRDefault="00BA65EB" w:rsidP="00BA65EB">
            <w:pPr>
              <w:ind w:left="360"/>
              <w:jc w:val="center"/>
              <w:rPr>
                <w:rFonts w:ascii="Arial" w:hAnsi="Arial" w:cs="Arial"/>
                <w:b/>
                <w:bCs/>
                <w:sz w:val="16"/>
                <w:szCs w:val="16"/>
              </w:rPr>
            </w:pPr>
          </w:p>
        </w:tc>
        <w:tc>
          <w:tcPr>
            <w:tcW w:w="567" w:type="dxa"/>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1</w:t>
            </w:r>
          </w:p>
        </w:tc>
        <w:tc>
          <w:tcPr>
            <w:tcW w:w="567" w:type="dxa"/>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2</w:t>
            </w:r>
          </w:p>
        </w:tc>
        <w:tc>
          <w:tcPr>
            <w:tcW w:w="567" w:type="dxa"/>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3</w:t>
            </w:r>
          </w:p>
        </w:tc>
        <w:tc>
          <w:tcPr>
            <w:tcW w:w="394" w:type="dxa"/>
          </w:tcPr>
          <w:p w:rsidR="00BA65EB" w:rsidRPr="00BA65EB" w:rsidRDefault="00BA65EB" w:rsidP="00BA65EB">
            <w:pPr>
              <w:jc w:val="center"/>
              <w:rPr>
                <w:rFonts w:ascii="Arial" w:hAnsi="Arial" w:cs="Arial"/>
                <w:b/>
                <w:bCs/>
                <w:sz w:val="16"/>
                <w:szCs w:val="16"/>
              </w:rPr>
            </w:pPr>
            <w:r w:rsidRPr="00BA65EB">
              <w:rPr>
                <w:rFonts w:ascii="Arial" w:hAnsi="Arial" w:cs="Arial"/>
                <w:b/>
                <w:bCs/>
                <w:sz w:val="16"/>
                <w:szCs w:val="16"/>
              </w:rPr>
              <w:t>4</w:t>
            </w:r>
          </w:p>
        </w:tc>
      </w:tr>
      <w:tr w:rsidR="00BA65EB" w:rsidRPr="00BA65EB" w:rsidTr="00A34392">
        <w:trPr>
          <w:trHeight w:val="852"/>
        </w:trPr>
        <w:tc>
          <w:tcPr>
            <w:tcW w:w="1526" w:type="dxa"/>
          </w:tcPr>
          <w:p w:rsidR="00BA65EB" w:rsidRPr="00BA65EB" w:rsidRDefault="00BA65EB" w:rsidP="00BA65EB">
            <w:pPr>
              <w:jc w:val="center"/>
              <w:rPr>
                <w:rFonts w:ascii="Arial" w:hAnsi="Arial" w:cs="Arial"/>
                <w:sz w:val="20"/>
                <w:szCs w:val="20"/>
              </w:rPr>
            </w:pPr>
            <w:r w:rsidRPr="00BA65EB">
              <w:rPr>
                <w:rFonts w:ascii="Arial" w:hAnsi="Arial" w:cs="Arial"/>
                <w:sz w:val="20"/>
                <w:szCs w:val="20"/>
              </w:rPr>
              <w:t>All activities.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from poor awareness of AmcoGiffen Covid-19 Guidance causing:</w:t>
            </w:r>
          </w:p>
          <w:p w:rsidR="00BA65EB" w:rsidRPr="00BA65EB" w:rsidRDefault="00BA65EB" w:rsidP="00597761">
            <w:pPr>
              <w:numPr>
                <w:ilvl w:val="0"/>
                <w:numId w:val="51"/>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1"/>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1"/>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28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709" w:type="dxa"/>
            <w:vAlign w:val="center"/>
          </w:tcPr>
          <w:p w:rsidR="00BA65EB" w:rsidRPr="00BA65EB" w:rsidRDefault="00BA65EB" w:rsidP="00BA65EB">
            <w:pPr>
              <w:rPr>
                <w:rFonts w:ascii="Arial" w:hAnsi="Arial" w:cs="Arial"/>
                <w:sz w:val="20"/>
                <w:szCs w:val="20"/>
              </w:rPr>
            </w:pPr>
            <w:r w:rsidRPr="00BA65EB">
              <w:rPr>
                <w:rFonts w:ascii="Arial" w:hAnsi="Arial" w:cs="Arial"/>
                <w:sz w:val="20"/>
                <w:szCs w:val="20"/>
              </w:rPr>
              <w:t>9</w:t>
            </w:r>
          </w:p>
        </w:tc>
        <w:tc>
          <w:tcPr>
            <w:tcW w:w="4536" w:type="dxa"/>
          </w:tcPr>
          <w:p w:rsidR="00BA65EB" w:rsidRPr="00BA65EB" w:rsidRDefault="00BA65EB" w:rsidP="00BA65EB">
            <w:pPr>
              <w:rPr>
                <w:rFonts w:ascii="Arial" w:hAnsi="Arial" w:cs="Arial"/>
                <w:b/>
                <w:sz w:val="20"/>
                <w:szCs w:val="20"/>
              </w:rPr>
            </w:pPr>
            <w:r w:rsidRPr="00BA65EB">
              <w:rPr>
                <w:rFonts w:ascii="Arial" w:hAnsi="Arial" w:cs="Arial"/>
                <w:b/>
                <w:sz w:val="20"/>
                <w:szCs w:val="20"/>
              </w:rPr>
              <w:t>Follow Government guidelines</w:t>
            </w:r>
          </w:p>
          <w:p w:rsidR="00BA65EB" w:rsidRPr="00BA65EB" w:rsidRDefault="00BA65EB" w:rsidP="00BA65EB">
            <w:pPr>
              <w:rPr>
                <w:rFonts w:ascii="Arial" w:hAnsi="Arial" w:cs="Arial"/>
                <w:sz w:val="20"/>
                <w:szCs w:val="20"/>
              </w:rPr>
            </w:pPr>
            <w:r w:rsidRPr="00BA65EB">
              <w:rPr>
                <w:rFonts w:ascii="Arial" w:hAnsi="Arial" w:cs="Arial"/>
                <w:sz w:val="20"/>
                <w:szCs w:val="20"/>
              </w:rPr>
              <w:t>All operatives, via their sponsor to be issued with clear instructions on all safety. Issue AmcoGiffen COVID-19 requirements prior to attending site – minimum one shift in advance. Proof of acceptance and understanding to be provided prior to operative being allowed onto site</w:t>
            </w:r>
          </w:p>
        </w:tc>
        <w:tc>
          <w:tcPr>
            <w:tcW w:w="1276"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AmcoGiffen Covid-19 Guidance</w:t>
            </w:r>
          </w:p>
        </w:tc>
        <w:tc>
          <w:tcPr>
            <w:tcW w:w="992"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6</w:t>
            </w: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2168"/>
        </w:trPr>
        <w:tc>
          <w:tcPr>
            <w:tcW w:w="1526" w:type="dxa"/>
          </w:tcPr>
          <w:p w:rsidR="00BA65EB" w:rsidRPr="00BA65EB" w:rsidRDefault="00BA65EB" w:rsidP="00BA65EB">
            <w:pPr>
              <w:jc w:val="center"/>
              <w:rPr>
                <w:rFonts w:ascii="Arial" w:hAnsi="Arial" w:cs="Arial"/>
                <w:sz w:val="20"/>
                <w:szCs w:val="20"/>
              </w:rPr>
            </w:pPr>
            <w:r w:rsidRPr="00BA65EB">
              <w:rPr>
                <w:rFonts w:ascii="Arial" w:hAnsi="Arial" w:cs="Arial"/>
                <w:sz w:val="20"/>
                <w:szCs w:val="20"/>
              </w:rPr>
              <w:lastRenderedPageBreak/>
              <w:t>All activities.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from person who are unaware of AmcoGiffen Covid-19 Guidance and no control; over supplier and subcontractors causing:</w:t>
            </w:r>
          </w:p>
          <w:p w:rsidR="00BA65EB" w:rsidRPr="00BA65EB" w:rsidRDefault="00BA65EB" w:rsidP="00597761">
            <w:pPr>
              <w:numPr>
                <w:ilvl w:val="0"/>
                <w:numId w:val="52"/>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2"/>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2"/>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28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709" w:type="dxa"/>
            <w:vAlign w:val="center"/>
          </w:tcPr>
          <w:p w:rsidR="00BA65EB" w:rsidRPr="00BA65EB" w:rsidRDefault="00BA65EB" w:rsidP="00BA65EB">
            <w:pPr>
              <w:rPr>
                <w:rFonts w:ascii="Arial" w:hAnsi="Arial" w:cs="Arial"/>
                <w:sz w:val="20"/>
                <w:szCs w:val="20"/>
              </w:rPr>
            </w:pPr>
            <w:r w:rsidRPr="00BA65EB">
              <w:rPr>
                <w:rFonts w:ascii="Arial" w:hAnsi="Arial" w:cs="Arial"/>
                <w:sz w:val="20"/>
                <w:szCs w:val="20"/>
              </w:rPr>
              <w:t>9</w:t>
            </w:r>
          </w:p>
        </w:tc>
        <w:tc>
          <w:tcPr>
            <w:tcW w:w="4536" w:type="dxa"/>
          </w:tcPr>
          <w:p w:rsidR="00BA65EB" w:rsidRPr="00BA65EB" w:rsidRDefault="00BA65EB" w:rsidP="00BA65EB">
            <w:pPr>
              <w:rPr>
                <w:rFonts w:ascii="Arial" w:hAnsi="Arial" w:cs="Arial"/>
                <w:sz w:val="20"/>
                <w:szCs w:val="20"/>
              </w:rPr>
            </w:pPr>
            <w:r w:rsidRPr="00BA65EB">
              <w:rPr>
                <w:rFonts w:ascii="Arial" w:hAnsi="Arial" w:cs="Arial"/>
                <w:sz w:val="20"/>
                <w:szCs w:val="20"/>
              </w:rPr>
              <w:t>If any individual is already self-isolating in accordance with the Government guidelines, they are not to turn up:</w:t>
            </w:r>
          </w:p>
          <w:p w:rsidR="00BA65EB" w:rsidRPr="00BA65EB" w:rsidRDefault="00BA65EB" w:rsidP="00597761">
            <w:pPr>
              <w:numPr>
                <w:ilvl w:val="0"/>
                <w:numId w:val="50"/>
              </w:numPr>
              <w:ind w:left="317" w:hanging="317"/>
              <w:contextualSpacing/>
              <w:rPr>
                <w:rFonts w:ascii="Arial" w:eastAsia="Calibri" w:hAnsi="Arial" w:cs="Arial"/>
                <w:sz w:val="20"/>
                <w:szCs w:val="20"/>
              </w:rPr>
            </w:pPr>
            <w:r w:rsidRPr="00BA65EB">
              <w:rPr>
                <w:rFonts w:ascii="Arial" w:eastAsia="Calibri" w:hAnsi="Arial" w:cs="Arial"/>
                <w:sz w:val="20"/>
                <w:szCs w:val="20"/>
              </w:rPr>
              <w:t>AmcoGiffen management to check register</w:t>
            </w:r>
          </w:p>
          <w:p w:rsidR="00BA65EB" w:rsidRPr="00BA65EB" w:rsidRDefault="00BA65EB" w:rsidP="00597761">
            <w:pPr>
              <w:numPr>
                <w:ilvl w:val="0"/>
                <w:numId w:val="50"/>
              </w:numPr>
              <w:ind w:left="317" w:hanging="317"/>
              <w:contextualSpacing/>
              <w:rPr>
                <w:rFonts w:ascii="Arial" w:eastAsia="Calibri" w:hAnsi="Arial" w:cs="Arial"/>
                <w:sz w:val="20"/>
                <w:szCs w:val="20"/>
              </w:rPr>
            </w:pPr>
            <w:r w:rsidRPr="00BA65EB">
              <w:rPr>
                <w:rFonts w:ascii="Arial" w:eastAsia="Calibri" w:hAnsi="Arial" w:cs="Arial"/>
                <w:sz w:val="20"/>
                <w:szCs w:val="20"/>
              </w:rPr>
              <w:t>Agencies to confirm all attending are fit for duty and no signs of illness</w:t>
            </w:r>
          </w:p>
          <w:p w:rsidR="00BA65EB" w:rsidRPr="00BA65EB" w:rsidRDefault="00BA65EB" w:rsidP="00597761">
            <w:pPr>
              <w:numPr>
                <w:ilvl w:val="0"/>
                <w:numId w:val="50"/>
              </w:numPr>
              <w:ind w:left="317" w:hanging="317"/>
              <w:contextualSpacing/>
              <w:rPr>
                <w:rFonts w:ascii="Arial" w:eastAsia="Calibri" w:hAnsi="Arial" w:cs="Arial"/>
                <w:sz w:val="20"/>
                <w:szCs w:val="20"/>
              </w:rPr>
            </w:pPr>
            <w:r w:rsidRPr="00BA65EB">
              <w:rPr>
                <w:rFonts w:ascii="Arial" w:eastAsia="Calibri" w:hAnsi="Arial" w:cs="Arial"/>
                <w:sz w:val="20"/>
                <w:szCs w:val="20"/>
              </w:rPr>
              <w:t>Sub-Contractors to confirm to Project/Depot/Site manager</w:t>
            </w:r>
          </w:p>
        </w:tc>
        <w:tc>
          <w:tcPr>
            <w:tcW w:w="1276"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AmcoGiffen Covid-19 Guidance</w:t>
            </w:r>
          </w:p>
        </w:tc>
        <w:tc>
          <w:tcPr>
            <w:tcW w:w="992"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6</w:t>
            </w: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20"/>
                <w:szCs w:val="20"/>
              </w:rPr>
            </w:pPr>
            <w:r w:rsidRPr="00BA65EB">
              <w:rPr>
                <w:rFonts w:ascii="Arial" w:hAnsi="Arial" w:cs="Arial"/>
                <w:sz w:val="20"/>
                <w:szCs w:val="20"/>
              </w:rPr>
              <w:t>All activities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due to lack of suitable hand washing facilities and materials causing:</w:t>
            </w:r>
          </w:p>
          <w:p w:rsidR="00BA65EB" w:rsidRPr="00BA65EB" w:rsidRDefault="00BA65EB" w:rsidP="00597761">
            <w:pPr>
              <w:numPr>
                <w:ilvl w:val="0"/>
                <w:numId w:val="53"/>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3"/>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3"/>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28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709" w:type="dxa"/>
            <w:vAlign w:val="center"/>
          </w:tcPr>
          <w:p w:rsidR="00BA65EB" w:rsidRPr="00BA65EB" w:rsidRDefault="00BA65EB" w:rsidP="00BA65EB">
            <w:pPr>
              <w:rPr>
                <w:rFonts w:ascii="Arial" w:hAnsi="Arial" w:cs="Arial"/>
                <w:sz w:val="20"/>
                <w:szCs w:val="20"/>
              </w:rPr>
            </w:pPr>
            <w:r w:rsidRPr="00BA65EB">
              <w:rPr>
                <w:rFonts w:ascii="Arial" w:hAnsi="Arial" w:cs="Arial"/>
                <w:sz w:val="20"/>
                <w:szCs w:val="20"/>
              </w:rPr>
              <w:t>9</w:t>
            </w:r>
          </w:p>
        </w:tc>
        <w:tc>
          <w:tcPr>
            <w:tcW w:w="4536" w:type="dxa"/>
          </w:tcPr>
          <w:p w:rsidR="00BA65EB" w:rsidRPr="00BA65EB" w:rsidRDefault="00BA65EB" w:rsidP="00BA65EB">
            <w:pPr>
              <w:rPr>
                <w:rFonts w:ascii="Arial" w:hAnsi="Arial" w:cs="Arial"/>
                <w:sz w:val="20"/>
                <w:szCs w:val="20"/>
              </w:rPr>
            </w:pPr>
            <w:r w:rsidRPr="00BA65EB">
              <w:rPr>
                <w:rFonts w:ascii="Arial" w:hAnsi="Arial" w:cs="Arial"/>
                <w:sz w:val="20"/>
                <w:szCs w:val="20"/>
              </w:rPr>
              <w:t>Hot water and soap to be available at all locations to allow operatives to wash hands as frequently as possible for 20 seconds.</w:t>
            </w:r>
          </w:p>
          <w:p w:rsidR="00BA65EB" w:rsidRPr="00BA65EB" w:rsidRDefault="00BA65EB" w:rsidP="00BA65EB">
            <w:pPr>
              <w:rPr>
                <w:rFonts w:ascii="Arial" w:hAnsi="Arial" w:cs="Arial"/>
                <w:sz w:val="20"/>
                <w:szCs w:val="20"/>
              </w:rPr>
            </w:pPr>
            <w:r w:rsidRPr="00BA65EB">
              <w:rPr>
                <w:rFonts w:ascii="Arial" w:hAnsi="Arial" w:cs="Arial"/>
                <w:sz w:val="20"/>
                <w:szCs w:val="20"/>
              </w:rPr>
              <w:t>Apply personal hand sanitiser as frequently as possible.</w:t>
            </w:r>
          </w:p>
          <w:p w:rsidR="00BA65EB" w:rsidRPr="00BA65EB" w:rsidRDefault="00BA65EB" w:rsidP="00BA65EB">
            <w:pPr>
              <w:rPr>
                <w:rFonts w:ascii="Arial" w:hAnsi="Arial" w:cs="Arial"/>
                <w:sz w:val="20"/>
                <w:szCs w:val="20"/>
              </w:rPr>
            </w:pPr>
            <w:r w:rsidRPr="00BA65EB">
              <w:rPr>
                <w:rFonts w:ascii="Arial" w:hAnsi="Arial" w:cs="Arial"/>
                <w:sz w:val="20"/>
                <w:szCs w:val="20"/>
              </w:rPr>
              <w:t>Stay 2m away from other people where possible</w:t>
            </w:r>
          </w:p>
        </w:tc>
        <w:tc>
          <w:tcPr>
            <w:tcW w:w="1276"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AmcoGiffen Covid-19 Guidance</w:t>
            </w:r>
          </w:p>
        </w:tc>
        <w:tc>
          <w:tcPr>
            <w:tcW w:w="992"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20"/>
                <w:szCs w:val="20"/>
              </w:rPr>
            </w:pPr>
            <w:r w:rsidRPr="00BA65EB">
              <w:rPr>
                <w:rFonts w:ascii="Arial" w:hAnsi="Arial" w:cs="Arial"/>
                <w:sz w:val="20"/>
                <w:szCs w:val="20"/>
              </w:rPr>
              <w:t>All activities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Damage to mental health of employees due to:</w:t>
            </w:r>
          </w:p>
          <w:p w:rsidR="00BA65EB" w:rsidRPr="00BA65EB" w:rsidRDefault="00BA65EB" w:rsidP="00597761">
            <w:pPr>
              <w:numPr>
                <w:ilvl w:val="0"/>
                <w:numId w:val="54"/>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Concern about contracting the virus through work activities</w:t>
            </w:r>
          </w:p>
          <w:p w:rsidR="00BA65EB" w:rsidRPr="00BA65EB" w:rsidRDefault="00BA65EB" w:rsidP="00597761">
            <w:pPr>
              <w:numPr>
                <w:ilvl w:val="0"/>
                <w:numId w:val="54"/>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Passing on virus to family members</w:t>
            </w:r>
          </w:p>
        </w:tc>
        <w:tc>
          <w:tcPr>
            <w:tcW w:w="28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28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709" w:type="dxa"/>
            <w:vAlign w:val="center"/>
          </w:tcPr>
          <w:p w:rsidR="00BA65EB" w:rsidRPr="00BA65EB" w:rsidRDefault="00BA65EB" w:rsidP="00BA65EB">
            <w:pPr>
              <w:rPr>
                <w:rFonts w:ascii="Arial" w:hAnsi="Arial" w:cs="Arial"/>
                <w:sz w:val="20"/>
                <w:szCs w:val="20"/>
              </w:rPr>
            </w:pPr>
            <w:r w:rsidRPr="00BA65EB">
              <w:rPr>
                <w:rFonts w:ascii="Arial" w:hAnsi="Arial" w:cs="Arial"/>
                <w:sz w:val="20"/>
                <w:szCs w:val="20"/>
              </w:rPr>
              <w:t>9</w:t>
            </w:r>
          </w:p>
        </w:tc>
        <w:tc>
          <w:tcPr>
            <w:tcW w:w="4536" w:type="dxa"/>
          </w:tcPr>
          <w:p w:rsidR="00BA65EB" w:rsidRPr="00BA65EB" w:rsidRDefault="00BA65EB" w:rsidP="00BA65EB">
            <w:pPr>
              <w:rPr>
                <w:rFonts w:ascii="Arial" w:hAnsi="Arial" w:cs="Arial"/>
                <w:sz w:val="20"/>
                <w:szCs w:val="20"/>
              </w:rPr>
            </w:pPr>
            <w:r w:rsidRPr="00BA65EB">
              <w:rPr>
                <w:rFonts w:ascii="Arial" w:hAnsi="Arial" w:cs="Arial"/>
                <w:sz w:val="20"/>
                <w:szCs w:val="20"/>
              </w:rPr>
              <w:t>Adhere to the control measures in AmcoGiffen Site Operating Procedures for Covid-19.</w:t>
            </w:r>
          </w:p>
          <w:p w:rsidR="00BA65EB" w:rsidRPr="00BA65EB" w:rsidRDefault="00BA65EB" w:rsidP="00BA65EB">
            <w:pPr>
              <w:rPr>
                <w:rFonts w:ascii="Arial" w:hAnsi="Arial" w:cs="Arial"/>
                <w:sz w:val="20"/>
                <w:szCs w:val="20"/>
              </w:rPr>
            </w:pPr>
            <w:r w:rsidRPr="00BA65EB">
              <w:rPr>
                <w:rFonts w:ascii="Arial" w:hAnsi="Arial" w:cs="Arial"/>
                <w:sz w:val="20"/>
                <w:szCs w:val="20"/>
              </w:rPr>
              <w:t>Adequate supervision and monitoring of site activities to provide reassurance on additional controls</w:t>
            </w:r>
          </w:p>
          <w:p w:rsidR="00BA65EB" w:rsidRPr="00BA65EB" w:rsidRDefault="00BA65EB" w:rsidP="00BA65EB">
            <w:pPr>
              <w:rPr>
                <w:rFonts w:ascii="Arial" w:hAnsi="Arial" w:cs="Arial"/>
                <w:sz w:val="20"/>
                <w:szCs w:val="20"/>
              </w:rPr>
            </w:pPr>
            <w:r w:rsidRPr="00BA65EB">
              <w:rPr>
                <w:rFonts w:ascii="Arial" w:hAnsi="Arial" w:cs="Arial"/>
                <w:sz w:val="20"/>
                <w:szCs w:val="20"/>
              </w:rPr>
              <w:t>When there is a ‘</w:t>
            </w:r>
            <w:r w:rsidRPr="00BA65EB">
              <w:rPr>
                <w:rFonts w:ascii="Arial" w:hAnsi="Arial" w:cs="Arial"/>
                <w:b/>
                <w:color w:val="00B0F0"/>
                <w:sz w:val="20"/>
                <w:szCs w:val="20"/>
              </w:rPr>
              <w:t>Change</w:t>
            </w:r>
            <w:r w:rsidRPr="00BA65EB">
              <w:rPr>
                <w:rFonts w:ascii="Arial" w:hAnsi="Arial" w:cs="Arial"/>
                <w:b/>
                <w:color w:val="FF0000"/>
                <w:sz w:val="20"/>
                <w:szCs w:val="20"/>
              </w:rPr>
              <w:t>=Stop’</w:t>
            </w:r>
            <w:r w:rsidRPr="00BA65EB">
              <w:rPr>
                <w:rFonts w:ascii="Arial" w:hAnsi="Arial" w:cs="Arial"/>
                <w:sz w:val="20"/>
                <w:szCs w:val="20"/>
              </w:rPr>
              <w:t>, stop work and report concerns to supervisor / manager.</w:t>
            </w:r>
          </w:p>
        </w:tc>
        <w:tc>
          <w:tcPr>
            <w:tcW w:w="1276"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AmcoGiffen Covid-19 Guidance</w:t>
            </w:r>
          </w:p>
        </w:tc>
        <w:tc>
          <w:tcPr>
            <w:tcW w:w="992"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6</w:t>
            </w: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467"/>
        </w:trPr>
        <w:tc>
          <w:tcPr>
            <w:tcW w:w="1526" w:type="dxa"/>
          </w:tcPr>
          <w:p w:rsidR="00BA65EB" w:rsidRPr="00BA65EB" w:rsidRDefault="00BA65EB" w:rsidP="00BA65EB">
            <w:pPr>
              <w:jc w:val="center"/>
              <w:rPr>
                <w:rFonts w:ascii="Arial" w:hAnsi="Arial" w:cs="Arial"/>
                <w:sz w:val="20"/>
                <w:szCs w:val="20"/>
              </w:rPr>
            </w:pPr>
            <w:r w:rsidRPr="00BA65EB">
              <w:rPr>
                <w:rFonts w:ascii="Arial" w:hAnsi="Arial" w:cs="Arial"/>
                <w:sz w:val="20"/>
                <w:szCs w:val="20"/>
              </w:rPr>
              <w:t>Travel to and from Site</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28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709" w:type="dxa"/>
            <w:vAlign w:val="center"/>
          </w:tcPr>
          <w:p w:rsidR="00BA65EB" w:rsidRPr="00BA65EB" w:rsidRDefault="00BA65EB" w:rsidP="00BA65EB">
            <w:pPr>
              <w:rPr>
                <w:rFonts w:ascii="Arial" w:hAnsi="Arial" w:cs="Arial"/>
                <w:sz w:val="20"/>
                <w:szCs w:val="20"/>
              </w:rPr>
            </w:pPr>
            <w:r w:rsidRPr="00BA65EB">
              <w:rPr>
                <w:rFonts w:ascii="Arial" w:hAnsi="Arial" w:cs="Arial"/>
                <w:sz w:val="20"/>
                <w:szCs w:val="20"/>
              </w:rPr>
              <w:t>9</w:t>
            </w:r>
          </w:p>
        </w:tc>
        <w:tc>
          <w:tcPr>
            <w:tcW w:w="4536" w:type="dxa"/>
          </w:tcPr>
          <w:p w:rsidR="00BA65EB" w:rsidRPr="00BA65EB" w:rsidRDefault="00BA65EB" w:rsidP="00BA65EB">
            <w:pPr>
              <w:rPr>
                <w:rFonts w:ascii="Arial" w:hAnsi="Arial" w:cs="Arial"/>
                <w:sz w:val="20"/>
                <w:szCs w:val="20"/>
              </w:rPr>
            </w:pPr>
            <w:r w:rsidRPr="00BA65EB">
              <w:rPr>
                <w:rFonts w:ascii="Arial" w:hAnsi="Arial" w:cs="Arial"/>
                <w:sz w:val="20"/>
                <w:szCs w:val="20"/>
              </w:rPr>
              <w:t>Site to brief and implement the following arrangements, wherever possible:</w:t>
            </w:r>
          </w:p>
          <w:p w:rsidR="00BA65EB" w:rsidRPr="00BA65EB" w:rsidRDefault="00BA65EB" w:rsidP="00597761">
            <w:pPr>
              <w:numPr>
                <w:ilvl w:val="0"/>
                <w:numId w:val="29"/>
              </w:numPr>
              <w:contextualSpacing/>
              <w:rPr>
                <w:rFonts w:ascii="Arial" w:eastAsia="Calibri" w:hAnsi="Arial" w:cs="Arial"/>
                <w:sz w:val="20"/>
                <w:szCs w:val="20"/>
              </w:rPr>
            </w:pPr>
            <w:r w:rsidRPr="00BA65EB">
              <w:rPr>
                <w:rFonts w:ascii="Arial" w:eastAsia="Calibri" w:hAnsi="Arial" w:cs="Arial"/>
                <w:sz w:val="20"/>
                <w:szCs w:val="20"/>
              </w:rPr>
              <w:t>One person per van.</w:t>
            </w:r>
          </w:p>
          <w:p w:rsidR="00BA65EB" w:rsidRPr="00BA65EB" w:rsidRDefault="00BA65EB" w:rsidP="00597761">
            <w:pPr>
              <w:numPr>
                <w:ilvl w:val="0"/>
                <w:numId w:val="29"/>
              </w:numPr>
              <w:overflowPunct/>
              <w:autoSpaceDE/>
              <w:autoSpaceDN/>
              <w:adjustRightInd/>
              <w:spacing w:after="120"/>
              <w:contextualSpacing/>
              <w:textAlignment w:val="auto"/>
              <w:rPr>
                <w:rFonts w:ascii="Arial" w:eastAsia="Calibri" w:hAnsi="Arial" w:cs="Arial"/>
                <w:sz w:val="20"/>
                <w:szCs w:val="20"/>
              </w:rPr>
            </w:pPr>
            <w:r w:rsidRPr="00BA65EB">
              <w:rPr>
                <w:rFonts w:ascii="Arial" w:eastAsia="Calibri" w:hAnsi="Arial" w:cs="Arial"/>
                <w:sz w:val="20"/>
                <w:szCs w:val="20"/>
              </w:rPr>
              <w:t xml:space="preserve">Road vehicles should be single occupancy unless you are able to travel in a medium / </w:t>
            </w:r>
            <w:r w:rsidRPr="00BA65EB">
              <w:rPr>
                <w:rFonts w:ascii="Arial" w:eastAsia="Calibri" w:hAnsi="Arial" w:cs="Arial"/>
                <w:sz w:val="20"/>
                <w:szCs w:val="20"/>
              </w:rPr>
              <w:lastRenderedPageBreak/>
              <w:t>long wheelbase crew / messing vehicle that has an approved barrier installed, when two people (including the driver) are permitted. In this case the passenger should sit as far away as possible, on the diagonal, from the driver and good air flow should be maintained. Journeys should be shared between the same individuals. Try not to rotate teams using a van.</w:t>
            </w:r>
          </w:p>
          <w:p w:rsidR="00BA65EB" w:rsidRPr="00BA65EB" w:rsidRDefault="00BA65EB" w:rsidP="00597761">
            <w:pPr>
              <w:numPr>
                <w:ilvl w:val="0"/>
                <w:numId w:val="29"/>
              </w:numPr>
              <w:contextualSpacing/>
              <w:rPr>
                <w:rFonts w:ascii="Arial" w:eastAsia="Calibri" w:hAnsi="Arial" w:cs="Arial"/>
                <w:sz w:val="20"/>
                <w:szCs w:val="20"/>
              </w:rPr>
            </w:pPr>
            <w:r w:rsidRPr="00BA65EB">
              <w:rPr>
                <w:rFonts w:ascii="Arial" w:eastAsia="Calibri" w:hAnsi="Arial" w:cs="Arial"/>
                <w:sz w:val="20"/>
                <w:szCs w:val="20"/>
              </w:rPr>
              <w:t>Limit the number of persons per van to maintain some distance between occupants, e.g. keep an empty seat between each occupied seat during travel to / from / during work. Try not to rotate teams using a van.</w:t>
            </w:r>
          </w:p>
          <w:p w:rsidR="00BA65EB" w:rsidRPr="00BA65EB" w:rsidRDefault="00BA65EB" w:rsidP="00597761">
            <w:pPr>
              <w:numPr>
                <w:ilvl w:val="0"/>
                <w:numId w:val="29"/>
              </w:numPr>
              <w:contextualSpacing/>
              <w:rPr>
                <w:rFonts w:ascii="Arial" w:eastAsia="Calibri" w:hAnsi="Arial" w:cs="Arial"/>
                <w:sz w:val="20"/>
                <w:szCs w:val="20"/>
              </w:rPr>
            </w:pPr>
            <w:r w:rsidRPr="00BA65EB">
              <w:rPr>
                <w:rFonts w:ascii="Arial" w:eastAsia="Calibri" w:hAnsi="Arial" w:cs="Arial"/>
                <w:sz w:val="20"/>
                <w:szCs w:val="20"/>
              </w:rPr>
              <w:t>Use alternative means of transport to avoid public transport where possible.</w:t>
            </w:r>
          </w:p>
          <w:p w:rsidR="00BA65EB" w:rsidRPr="00BA65EB" w:rsidRDefault="00BA65EB" w:rsidP="00597761">
            <w:pPr>
              <w:numPr>
                <w:ilvl w:val="0"/>
                <w:numId w:val="29"/>
              </w:numPr>
              <w:contextualSpacing/>
              <w:rPr>
                <w:rFonts w:ascii="Arial" w:eastAsia="Calibri" w:hAnsi="Arial" w:cs="Arial"/>
                <w:sz w:val="20"/>
                <w:szCs w:val="20"/>
              </w:rPr>
            </w:pPr>
            <w:r w:rsidRPr="00BA65EB">
              <w:rPr>
                <w:rFonts w:ascii="Arial" w:eastAsia="Calibri" w:hAnsi="Arial" w:cs="Arial"/>
                <w:sz w:val="20"/>
                <w:szCs w:val="20"/>
              </w:rPr>
              <w:t>If available, travel to site could be using own transport, as long as the relevant insurance is in place and approved by Regional Director.</w:t>
            </w:r>
          </w:p>
          <w:p w:rsidR="00BA65EB" w:rsidRPr="00BA65EB" w:rsidRDefault="00BA65EB" w:rsidP="00597761">
            <w:pPr>
              <w:numPr>
                <w:ilvl w:val="0"/>
                <w:numId w:val="29"/>
              </w:numPr>
              <w:contextualSpacing/>
              <w:rPr>
                <w:rFonts w:ascii="Arial" w:eastAsia="Calibri" w:hAnsi="Arial" w:cs="Arial"/>
                <w:sz w:val="20"/>
                <w:szCs w:val="20"/>
              </w:rPr>
            </w:pPr>
            <w:r w:rsidRPr="00BA65EB">
              <w:rPr>
                <w:rFonts w:ascii="Arial" w:eastAsia="Calibri" w:hAnsi="Arial" w:cs="Arial"/>
                <w:sz w:val="20"/>
                <w:szCs w:val="20"/>
              </w:rPr>
              <w:t>Providing hand-cleaning facilities at entrances and exits. This should be soap and water or hand sanitiser.</w:t>
            </w:r>
          </w:p>
          <w:p w:rsidR="00BA65EB" w:rsidRPr="00BA65EB" w:rsidRDefault="00BA65EB" w:rsidP="00597761">
            <w:pPr>
              <w:numPr>
                <w:ilvl w:val="0"/>
                <w:numId w:val="29"/>
              </w:numPr>
              <w:contextualSpacing/>
              <w:rPr>
                <w:rFonts w:ascii="Arial" w:eastAsia="Calibri" w:hAnsi="Arial" w:cs="Arial"/>
                <w:sz w:val="20"/>
                <w:szCs w:val="20"/>
              </w:rPr>
            </w:pPr>
            <w:r w:rsidRPr="00BA65EB">
              <w:rPr>
                <w:rFonts w:ascii="Arial" w:eastAsia="Calibri" w:hAnsi="Arial" w:cs="Arial"/>
                <w:sz w:val="20"/>
                <w:szCs w:val="20"/>
              </w:rPr>
              <w:t>Wipe door handles with bacterial wipes before egressing car.</w:t>
            </w:r>
          </w:p>
          <w:p w:rsidR="00BA65EB" w:rsidRPr="00BA65EB" w:rsidRDefault="00BA65EB" w:rsidP="00597761">
            <w:pPr>
              <w:numPr>
                <w:ilvl w:val="0"/>
                <w:numId w:val="29"/>
              </w:numPr>
              <w:overflowPunct/>
              <w:autoSpaceDE/>
              <w:autoSpaceDN/>
              <w:adjustRightInd/>
              <w:spacing w:after="120"/>
              <w:contextualSpacing/>
              <w:textAlignment w:val="auto"/>
              <w:rPr>
                <w:rFonts w:ascii="Arial" w:eastAsia="Calibri" w:hAnsi="Arial" w:cs="Arial"/>
                <w:sz w:val="20"/>
                <w:szCs w:val="20"/>
              </w:rPr>
            </w:pPr>
            <w:r w:rsidRPr="00BA65EB">
              <w:rPr>
                <w:rFonts w:ascii="Arial" w:eastAsia="Calibri" w:hAnsi="Arial" w:cs="Arial"/>
                <w:sz w:val="20"/>
                <w:szCs w:val="20"/>
              </w:rPr>
              <w:t>Regularly clean the inside of vehicle cabs and between uses by different operators.</w:t>
            </w:r>
          </w:p>
          <w:p w:rsidR="00BA65EB" w:rsidRPr="00BA65EB" w:rsidRDefault="00BA65EB" w:rsidP="00597761">
            <w:pPr>
              <w:numPr>
                <w:ilvl w:val="0"/>
                <w:numId w:val="29"/>
              </w:numPr>
              <w:overflowPunct/>
              <w:autoSpaceDE/>
              <w:autoSpaceDN/>
              <w:adjustRightInd/>
              <w:spacing w:after="120"/>
              <w:contextualSpacing/>
              <w:textAlignment w:val="auto"/>
              <w:rPr>
                <w:rFonts w:ascii="Arial" w:eastAsia="Calibri" w:hAnsi="Arial" w:cs="Arial"/>
                <w:sz w:val="20"/>
                <w:szCs w:val="20"/>
              </w:rPr>
            </w:pPr>
            <w:r w:rsidRPr="00BA65EB">
              <w:rPr>
                <w:rFonts w:ascii="Arial" w:eastAsia="Calibri" w:hAnsi="Arial" w:cs="Arial"/>
                <w:sz w:val="20"/>
                <w:szCs w:val="20"/>
              </w:rPr>
              <w:t>Vehicles to be thoroughly cleaned at the end of each shift.</w:t>
            </w:r>
          </w:p>
        </w:tc>
        <w:tc>
          <w:tcPr>
            <w:tcW w:w="1276"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lastRenderedPageBreak/>
              <w:t>AmcoGiffen Covid-19 Guidance</w:t>
            </w:r>
          </w:p>
        </w:tc>
        <w:tc>
          <w:tcPr>
            <w:tcW w:w="992"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20"/>
                <w:szCs w:val="20"/>
              </w:rPr>
            </w:pPr>
            <w:r w:rsidRPr="00BA65EB">
              <w:rPr>
                <w:rFonts w:ascii="Arial" w:hAnsi="Arial" w:cs="Arial"/>
                <w:sz w:val="20"/>
                <w:szCs w:val="20"/>
              </w:rPr>
              <w:lastRenderedPageBreak/>
              <w:t>Parking at the Office, Depot and other sites.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2</w:t>
            </w:r>
          </w:p>
        </w:tc>
        <w:tc>
          <w:tcPr>
            <w:tcW w:w="28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709" w:type="dxa"/>
            <w:vAlign w:val="center"/>
          </w:tcPr>
          <w:p w:rsidR="00BA65EB" w:rsidRPr="00BA65EB" w:rsidRDefault="00BA65EB" w:rsidP="00BA65EB">
            <w:pPr>
              <w:rPr>
                <w:rFonts w:ascii="Arial" w:hAnsi="Arial" w:cs="Arial"/>
                <w:sz w:val="20"/>
                <w:szCs w:val="20"/>
              </w:rPr>
            </w:pPr>
            <w:r w:rsidRPr="00BA65EB">
              <w:rPr>
                <w:rFonts w:ascii="Arial" w:hAnsi="Arial" w:cs="Arial"/>
                <w:sz w:val="20"/>
                <w:szCs w:val="20"/>
              </w:rPr>
              <w:t>6</w:t>
            </w:r>
          </w:p>
        </w:tc>
        <w:tc>
          <w:tcPr>
            <w:tcW w:w="4536" w:type="dxa"/>
          </w:tcPr>
          <w:p w:rsidR="00BA65EB" w:rsidRPr="00BA65EB" w:rsidRDefault="00BA65EB" w:rsidP="00BA65EB">
            <w:pPr>
              <w:rPr>
                <w:rFonts w:ascii="Arial" w:hAnsi="Arial" w:cs="Arial"/>
                <w:sz w:val="20"/>
                <w:szCs w:val="20"/>
              </w:rPr>
            </w:pPr>
            <w:r w:rsidRPr="00BA65EB">
              <w:rPr>
                <w:rFonts w:ascii="Arial" w:hAnsi="Arial" w:cs="Arial"/>
                <w:sz w:val="20"/>
                <w:szCs w:val="20"/>
              </w:rPr>
              <w:t>All vehicles to be reverse parked or nose to bumper.</w:t>
            </w:r>
          </w:p>
          <w:p w:rsidR="00BA65EB" w:rsidRPr="00BA65EB" w:rsidRDefault="00BA65EB" w:rsidP="00BA65EB">
            <w:pPr>
              <w:rPr>
                <w:rFonts w:ascii="Arial" w:hAnsi="Arial" w:cs="Arial"/>
                <w:sz w:val="20"/>
                <w:szCs w:val="20"/>
              </w:rPr>
            </w:pPr>
            <w:r w:rsidRPr="00BA65EB">
              <w:rPr>
                <w:rFonts w:ascii="Arial" w:hAnsi="Arial" w:cs="Arial"/>
                <w:sz w:val="20"/>
                <w:szCs w:val="20"/>
              </w:rPr>
              <w:t>If the driver parks vehicle next to another vehicle with a passenger – only 1 to egress from vehicle until 2m away before other person egresses.</w:t>
            </w:r>
          </w:p>
        </w:tc>
        <w:tc>
          <w:tcPr>
            <w:tcW w:w="1276"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AmcoGiffen Covid-19 Guidance</w:t>
            </w:r>
          </w:p>
        </w:tc>
        <w:tc>
          <w:tcPr>
            <w:tcW w:w="992"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20"/>
                <w:szCs w:val="20"/>
              </w:rPr>
            </w:pPr>
            <w:r w:rsidRPr="00BA65EB">
              <w:rPr>
                <w:rFonts w:ascii="Arial" w:hAnsi="Arial" w:cs="Arial"/>
                <w:sz w:val="20"/>
                <w:szCs w:val="20"/>
              </w:rPr>
              <w:t>Arriving at Depot/Site – Taking of Temperatures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28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709" w:type="dxa"/>
            <w:vAlign w:val="center"/>
          </w:tcPr>
          <w:p w:rsidR="00BA65EB" w:rsidRPr="00BA65EB" w:rsidRDefault="00BA65EB" w:rsidP="00BA65EB">
            <w:pPr>
              <w:rPr>
                <w:rFonts w:ascii="Arial" w:hAnsi="Arial" w:cs="Arial"/>
                <w:sz w:val="20"/>
                <w:szCs w:val="20"/>
              </w:rPr>
            </w:pPr>
            <w:r w:rsidRPr="00BA65EB">
              <w:rPr>
                <w:rFonts w:ascii="Arial" w:hAnsi="Arial" w:cs="Arial"/>
                <w:sz w:val="20"/>
                <w:szCs w:val="20"/>
              </w:rPr>
              <w:t>9</w:t>
            </w:r>
          </w:p>
        </w:tc>
        <w:tc>
          <w:tcPr>
            <w:tcW w:w="4536" w:type="dxa"/>
          </w:tcPr>
          <w:p w:rsidR="00BA65EB" w:rsidRPr="00BA65EB" w:rsidRDefault="00BA65EB" w:rsidP="00BA65EB">
            <w:pPr>
              <w:rPr>
                <w:rFonts w:ascii="Arial" w:hAnsi="Arial" w:cs="Arial"/>
                <w:sz w:val="20"/>
                <w:szCs w:val="20"/>
              </w:rPr>
            </w:pPr>
            <w:r w:rsidRPr="00BA65EB">
              <w:rPr>
                <w:rFonts w:ascii="Arial" w:hAnsi="Arial" w:cs="Arial"/>
                <w:sz w:val="20"/>
                <w:szCs w:val="20"/>
              </w:rPr>
              <w:t>Where Depots/Sites have been given a non-contact Forehead Thermometer the following to be implemented.</w:t>
            </w:r>
          </w:p>
          <w:p w:rsidR="00BA65EB" w:rsidRPr="00BA65EB" w:rsidRDefault="00BA65EB" w:rsidP="00597761">
            <w:pPr>
              <w:numPr>
                <w:ilvl w:val="0"/>
                <w:numId w:val="56"/>
              </w:numPr>
              <w:ind w:left="175" w:hanging="175"/>
              <w:contextualSpacing/>
              <w:rPr>
                <w:rFonts w:ascii="Arial" w:eastAsia="Calibri" w:hAnsi="Arial" w:cs="Arial"/>
                <w:sz w:val="20"/>
                <w:szCs w:val="20"/>
              </w:rPr>
            </w:pPr>
            <w:r w:rsidRPr="00BA65EB">
              <w:rPr>
                <w:rFonts w:ascii="Arial" w:eastAsia="Calibri" w:hAnsi="Arial" w:cs="Arial"/>
                <w:sz w:val="20"/>
                <w:szCs w:val="20"/>
              </w:rPr>
              <w:t>Testing must be carried out when operatives arrive on site and prior to any briefings/setting up the work site.</w:t>
            </w:r>
          </w:p>
          <w:p w:rsidR="00BA65EB" w:rsidRPr="00BA65EB" w:rsidRDefault="00BA65EB" w:rsidP="00597761">
            <w:pPr>
              <w:numPr>
                <w:ilvl w:val="0"/>
                <w:numId w:val="56"/>
              </w:numPr>
              <w:overflowPunct/>
              <w:autoSpaceDE/>
              <w:autoSpaceDN/>
              <w:adjustRightInd/>
              <w:spacing w:after="120"/>
              <w:ind w:left="175" w:hanging="141"/>
              <w:contextualSpacing/>
              <w:textAlignment w:val="auto"/>
              <w:rPr>
                <w:rFonts w:ascii="Arial" w:eastAsia="Calibri" w:hAnsi="Arial" w:cs="Arial"/>
                <w:sz w:val="20"/>
                <w:szCs w:val="20"/>
              </w:rPr>
            </w:pPr>
            <w:r w:rsidRPr="00BA65EB">
              <w:rPr>
                <w:rFonts w:ascii="Arial" w:eastAsia="Calibri" w:hAnsi="Arial" w:cs="Arial"/>
                <w:sz w:val="20"/>
                <w:szCs w:val="20"/>
              </w:rPr>
              <w:t>Testing must be carried out on all who arrive on site including NWR Employees, AmcoGiffen SHEQ Team etc.</w:t>
            </w:r>
            <w:r w:rsidRPr="00BA65EB">
              <w:rPr>
                <w:rFonts w:ascii="Arial" w:eastAsia="Calibri" w:hAnsi="Arial" w:cs="Arial"/>
                <w:sz w:val="22"/>
                <w:szCs w:val="22"/>
              </w:rPr>
              <w:t xml:space="preserve"> </w:t>
            </w:r>
            <w:r w:rsidRPr="00BA65EB">
              <w:rPr>
                <w:rFonts w:ascii="Arial" w:eastAsia="Calibri" w:hAnsi="Arial" w:cs="Arial"/>
                <w:sz w:val="20"/>
                <w:szCs w:val="20"/>
              </w:rPr>
              <w:t>Taking of temperatures will require the tester and the employee to wear the following PPE; FFP3 or FFP2 RPE, eye protection (goggles or face shield), nitrile gloves (or similar)</w:t>
            </w:r>
            <w:r w:rsidRPr="00BA65EB">
              <w:rPr>
                <w:rFonts w:ascii="Arial" w:eastAsia="Calibri" w:hAnsi="Arial" w:cs="Arial"/>
                <w:sz w:val="22"/>
                <w:szCs w:val="22"/>
              </w:rPr>
              <w:t xml:space="preserve"> </w:t>
            </w:r>
            <w:r w:rsidRPr="00BA65EB">
              <w:rPr>
                <w:rFonts w:ascii="Arial" w:eastAsia="Calibri" w:hAnsi="Arial" w:cs="Arial"/>
                <w:sz w:val="20"/>
                <w:szCs w:val="20"/>
              </w:rPr>
              <w:t xml:space="preserve">beneath task gloves. The personnel involved should be briefed in the safe way to wear and remove RPE and gloves and the safe disposal of used PPE (see AmcoGiffen TBT 01-20 for guidance on this). </w:t>
            </w:r>
          </w:p>
          <w:p w:rsidR="00BA65EB" w:rsidRPr="00BA65EB" w:rsidRDefault="00BA65EB" w:rsidP="00597761">
            <w:pPr>
              <w:numPr>
                <w:ilvl w:val="0"/>
                <w:numId w:val="56"/>
              </w:numPr>
              <w:overflowPunct/>
              <w:autoSpaceDE/>
              <w:autoSpaceDN/>
              <w:adjustRightInd/>
              <w:spacing w:after="120"/>
              <w:ind w:left="175" w:hanging="141"/>
              <w:contextualSpacing/>
              <w:textAlignment w:val="auto"/>
              <w:rPr>
                <w:rFonts w:ascii="Arial" w:eastAsia="Calibri" w:hAnsi="Arial" w:cs="Arial"/>
                <w:sz w:val="20"/>
                <w:szCs w:val="20"/>
              </w:rPr>
            </w:pPr>
            <w:r w:rsidRPr="00BA65EB">
              <w:rPr>
                <w:rFonts w:ascii="Arial" w:eastAsia="Calibri" w:hAnsi="Arial" w:cs="Arial"/>
                <w:sz w:val="20"/>
                <w:szCs w:val="20"/>
              </w:rPr>
              <w:t>Waste which relates to COVID-19, such as facemasks, gloves, and cleaning wipes, should be double bagged, labelled with the date &amp; time and secured/isolated for 72 hours.</w:t>
            </w:r>
          </w:p>
          <w:p w:rsidR="00BA65EB" w:rsidRPr="00BA65EB" w:rsidRDefault="00BA65EB" w:rsidP="00597761">
            <w:pPr>
              <w:numPr>
                <w:ilvl w:val="0"/>
                <w:numId w:val="56"/>
              </w:numPr>
              <w:ind w:left="175" w:hanging="175"/>
              <w:contextualSpacing/>
              <w:rPr>
                <w:rFonts w:ascii="Arial" w:eastAsia="Calibri" w:hAnsi="Arial" w:cs="Arial"/>
                <w:sz w:val="20"/>
                <w:szCs w:val="20"/>
              </w:rPr>
            </w:pPr>
            <w:r w:rsidRPr="00BA65EB">
              <w:rPr>
                <w:rFonts w:ascii="Arial" w:eastAsia="Calibri" w:hAnsi="Arial" w:cs="Arial"/>
                <w:sz w:val="20"/>
                <w:szCs w:val="20"/>
              </w:rPr>
              <w:t>The normal human body temperature range is typically stated as 36.5 – 37.5 °C</w:t>
            </w:r>
          </w:p>
          <w:p w:rsidR="00BA65EB" w:rsidRPr="00BA65EB" w:rsidRDefault="00BA65EB" w:rsidP="00597761">
            <w:pPr>
              <w:numPr>
                <w:ilvl w:val="0"/>
                <w:numId w:val="56"/>
              </w:numPr>
              <w:ind w:left="175" w:hanging="175"/>
              <w:contextualSpacing/>
              <w:rPr>
                <w:rFonts w:ascii="Arial" w:eastAsia="Calibri" w:hAnsi="Arial" w:cs="Arial"/>
                <w:sz w:val="20"/>
                <w:szCs w:val="20"/>
              </w:rPr>
            </w:pPr>
            <w:r w:rsidRPr="00BA65EB">
              <w:rPr>
                <w:rFonts w:ascii="Arial" w:eastAsia="Calibri" w:hAnsi="Arial" w:cs="Arial"/>
                <w:sz w:val="20"/>
                <w:szCs w:val="20"/>
              </w:rPr>
              <w:lastRenderedPageBreak/>
              <w:t xml:space="preserve">If a temperature is tested at 37.8⁰C or more, action will be taken, and the individual will be asked to leave site or the workplace and seek further advice. (NHS online). </w:t>
            </w:r>
          </w:p>
          <w:p w:rsidR="00BA65EB" w:rsidRPr="00BA65EB" w:rsidRDefault="00BA65EB" w:rsidP="00597761">
            <w:pPr>
              <w:numPr>
                <w:ilvl w:val="0"/>
                <w:numId w:val="56"/>
              </w:numPr>
              <w:ind w:left="175" w:hanging="175"/>
              <w:contextualSpacing/>
              <w:rPr>
                <w:rFonts w:ascii="Arial" w:eastAsia="Calibri" w:hAnsi="Arial" w:cs="Arial"/>
                <w:sz w:val="20"/>
                <w:szCs w:val="20"/>
              </w:rPr>
            </w:pPr>
            <w:r w:rsidRPr="00BA65EB">
              <w:rPr>
                <w:rFonts w:ascii="Arial" w:eastAsia="Calibri" w:hAnsi="Arial" w:cs="Arial"/>
                <w:sz w:val="20"/>
                <w:szCs w:val="20"/>
              </w:rPr>
              <w:t>The supervisor / tester is to inform their line manager if anyone has been asked to leave site.</w:t>
            </w:r>
          </w:p>
        </w:tc>
        <w:tc>
          <w:tcPr>
            <w:tcW w:w="1276"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lastRenderedPageBreak/>
              <w:t>AmcoGiffen Covid-19 Guidance</w:t>
            </w:r>
          </w:p>
        </w:tc>
        <w:tc>
          <w:tcPr>
            <w:tcW w:w="992"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20"/>
                <w:szCs w:val="20"/>
              </w:rPr>
            </w:pPr>
            <w:r w:rsidRPr="00BA65EB">
              <w:rPr>
                <w:rFonts w:ascii="Arial" w:hAnsi="Arial" w:cs="Arial"/>
                <w:sz w:val="20"/>
                <w:szCs w:val="20"/>
              </w:rPr>
              <w:t>Starting Works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20"/>
                <w:szCs w:val="20"/>
              </w:rPr>
            </w:pPr>
            <w:r w:rsidRPr="00BA65EB">
              <w:rPr>
                <w:rFonts w:ascii="Arial" w:eastAsia="Calibri" w:hAnsi="Arial" w:cs="Arial"/>
                <w:sz w:val="18"/>
                <w:szCs w:val="18"/>
              </w:rPr>
              <w:t>Fatality</w:t>
            </w:r>
          </w:p>
          <w:p w:rsidR="00BA65EB" w:rsidRPr="00BA65EB" w:rsidRDefault="00BA65EB" w:rsidP="00BA65EB">
            <w:pPr>
              <w:rPr>
                <w:rFonts w:ascii="Arial" w:hAnsi="Arial" w:cs="Arial"/>
                <w:sz w:val="20"/>
                <w:szCs w:val="20"/>
              </w:rPr>
            </w:pPr>
          </w:p>
        </w:tc>
        <w:tc>
          <w:tcPr>
            <w:tcW w:w="28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28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709" w:type="dxa"/>
            <w:vAlign w:val="center"/>
          </w:tcPr>
          <w:p w:rsidR="00BA65EB" w:rsidRPr="00BA65EB" w:rsidRDefault="00BA65EB" w:rsidP="00BA65EB">
            <w:pPr>
              <w:rPr>
                <w:rFonts w:ascii="Arial" w:hAnsi="Arial" w:cs="Arial"/>
                <w:sz w:val="20"/>
                <w:szCs w:val="20"/>
              </w:rPr>
            </w:pPr>
            <w:r w:rsidRPr="00BA65EB">
              <w:rPr>
                <w:rFonts w:ascii="Arial" w:hAnsi="Arial" w:cs="Arial"/>
                <w:sz w:val="20"/>
                <w:szCs w:val="20"/>
              </w:rPr>
              <w:t>9</w:t>
            </w:r>
          </w:p>
        </w:tc>
        <w:tc>
          <w:tcPr>
            <w:tcW w:w="4536" w:type="dxa"/>
          </w:tcPr>
          <w:p w:rsidR="00BA65EB" w:rsidRPr="00BA65EB" w:rsidRDefault="00BA65EB" w:rsidP="00597761">
            <w:pPr>
              <w:numPr>
                <w:ilvl w:val="0"/>
                <w:numId w:val="29"/>
              </w:numPr>
              <w:contextualSpacing/>
              <w:rPr>
                <w:rFonts w:ascii="Arial" w:eastAsia="Calibri" w:hAnsi="Arial" w:cs="Arial"/>
                <w:sz w:val="20"/>
                <w:szCs w:val="20"/>
              </w:rPr>
            </w:pPr>
            <w:r w:rsidRPr="00BA65EB">
              <w:rPr>
                <w:rFonts w:ascii="Arial" w:eastAsia="Calibri" w:hAnsi="Arial" w:cs="Arial"/>
                <w:sz w:val="20"/>
                <w:szCs w:val="20"/>
              </w:rPr>
              <w:t>Staggered starts should be used to reduce numbers congregating in the same place.</w:t>
            </w:r>
          </w:p>
          <w:p w:rsidR="00BA65EB" w:rsidRPr="00BA65EB" w:rsidRDefault="00BA65EB" w:rsidP="00597761">
            <w:pPr>
              <w:numPr>
                <w:ilvl w:val="0"/>
                <w:numId w:val="29"/>
              </w:numPr>
              <w:ind w:left="357" w:hanging="357"/>
              <w:contextualSpacing/>
              <w:rPr>
                <w:rFonts w:ascii="Arial" w:eastAsia="Calibri" w:hAnsi="Arial" w:cs="Arial"/>
                <w:sz w:val="20"/>
                <w:szCs w:val="20"/>
              </w:rPr>
            </w:pPr>
            <w:r w:rsidRPr="00BA65EB">
              <w:rPr>
                <w:rFonts w:ascii="Arial" w:eastAsia="Calibri" w:hAnsi="Arial" w:cs="Arial"/>
                <w:sz w:val="20"/>
                <w:szCs w:val="20"/>
              </w:rPr>
              <w:t>The site supervisor is to undertake a hazard review on site prior to works commencing to ensure that the WPP and SWP are reflective of the conditions and hazards at site. This is to include walking routes to/from the site and at place of works.</w:t>
            </w:r>
          </w:p>
          <w:p w:rsidR="00BA65EB" w:rsidRPr="00BA65EB" w:rsidRDefault="00BA65EB" w:rsidP="00597761">
            <w:pPr>
              <w:numPr>
                <w:ilvl w:val="0"/>
                <w:numId w:val="29"/>
              </w:numPr>
              <w:overflowPunct/>
              <w:autoSpaceDE/>
              <w:autoSpaceDN/>
              <w:adjustRightInd/>
              <w:spacing w:after="120"/>
              <w:contextualSpacing/>
              <w:textAlignment w:val="auto"/>
              <w:rPr>
                <w:rFonts w:ascii="Arial" w:eastAsia="Calibri" w:hAnsi="Arial" w:cs="Arial"/>
                <w:sz w:val="20"/>
                <w:szCs w:val="20"/>
              </w:rPr>
            </w:pPr>
            <w:r w:rsidRPr="00BA65EB">
              <w:rPr>
                <w:rFonts w:ascii="Arial" w:eastAsia="Calibri" w:hAnsi="Arial" w:cs="Arial"/>
                <w:sz w:val="20"/>
                <w:szCs w:val="20"/>
              </w:rPr>
              <w:t>The NWR Slips &amp; Trips form must be used prior to commencing works by the Site Supervisor to carry out their own assessment and to check against the Site Hazard Map.</w:t>
            </w:r>
          </w:p>
          <w:p w:rsidR="00BA65EB" w:rsidRPr="00BA65EB" w:rsidRDefault="00BA65EB" w:rsidP="00597761">
            <w:pPr>
              <w:numPr>
                <w:ilvl w:val="0"/>
                <w:numId w:val="29"/>
              </w:numPr>
              <w:contextualSpacing/>
              <w:rPr>
                <w:rFonts w:ascii="Arial" w:eastAsia="Calibri" w:hAnsi="Arial" w:cs="Arial"/>
                <w:sz w:val="20"/>
                <w:szCs w:val="20"/>
              </w:rPr>
            </w:pPr>
            <w:r w:rsidRPr="00BA65EB">
              <w:rPr>
                <w:rFonts w:ascii="Arial" w:eastAsia="Calibri" w:hAnsi="Arial" w:cs="Arial"/>
                <w:sz w:val="20"/>
                <w:szCs w:val="20"/>
              </w:rPr>
              <w:t>All information to be recorded on POWRA.</w:t>
            </w:r>
          </w:p>
          <w:p w:rsidR="00BA65EB" w:rsidRPr="00BA65EB" w:rsidRDefault="00BA65EB" w:rsidP="00597761">
            <w:pPr>
              <w:numPr>
                <w:ilvl w:val="0"/>
                <w:numId w:val="29"/>
              </w:numPr>
              <w:ind w:left="357" w:hanging="357"/>
              <w:contextualSpacing/>
              <w:rPr>
                <w:rFonts w:ascii="Arial" w:eastAsia="Calibri" w:hAnsi="Arial" w:cs="Arial"/>
                <w:sz w:val="20"/>
                <w:szCs w:val="20"/>
              </w:rPr>
            </w:pPr>
            <w:r w:rsidRPr="00BA65EB">
              <w:rPr>
                <w:rFonts w:ascii="Arial" w:eastAsia="Calibri" w:hAnsi="Arial" w:cs="Arial"/>
                <w:sz w:val="20"/>
                <w:szCs w:val="20"/>
              </w:rPr>
              <w:t>Site Supervisor to brief any extra control measures and how they will be implemented and maintained.</w:t>
            </w:r>
          </w:p>
          <w:p w:rsidR="00BA65EB" w:rsidRPr="00BA65EB" w:rsidRDefault="00BA65EB" w:rsidP="00597761">
            <w:pPr>
              <w:numPr>
                <w:ilvl w:val="0"/>
                <w:numId w:val="29"/>
              </w:numPr>
              <w:overflowPunct/>
              <w:autoSpaceDE/>
              <w:autoSpaceDN/>
              <w:adjustRightInd/>
              <w:spacing w:after="120"/>
              <w:contextualSpacing/>
              <w:textAlignment w:val="auto"/>
              <w:rPr>
                <w:rFonts w:ascii="Arial" w:eastAsia="Calibri" w:hAnsi="Arial" w:cs="Arial"/>
                <w:sz w:val="20"/>
                <w:szCs w:val="20"/>
              </w:rPr>
            </w:pPr>
            <w:r w:rsidRPr="00BA65EB">
              <w:rPr>
                <w:rFonts w:ascii="Arial" w:eastAsia="Calibri" w:hAnsi="Arial" w:cs="Arial"/>
                <w:sz w:val="20"/>
                <w:szCs w:val="20"/>
              </w:rPr>
              <w:t>Brief outside where possible.</w:t>
            </w:r>
          </w:p>
          <w:p w:rsidR="00BA65EB" w:rsidRPr="00BA65EB" w:rsidRDefault="00BA65EB" w:rsidP="00597761">
            <w:pPr>
              <w:numPr>
                <w:ilvl w:val="0"/>
                <w:numId w:val="29"/>
              </w:numPr>
              <w:ind w:left="357" w:hanging="357"/>
              <w:contextualSpacing/>
              <w:rPr>
                <w:rFonts w:ascii="Arial" w:eastAsia="Calibri" w:hAnsi="Arial" w:cs="Arial"/>
                <w:sz w:val="20"/>
                <w:szCs w:val="20"/>
              </w:rPr>
            </w:pPr>
            <w:r w:rsidRPr="00BA65EB">
              <w:rPr>
                <w:rFonts w:ascii="Arial" w:eastAsia="Calibri" w:hAnsi="Arial" w:cs="Arial"/>
                <w:sz w:val="20"/>
                <w:szCs w:val="20"/>
              </w:rPr>
              <w:t>Works are to be a min of 3m from nearest running line.</w:t>
            </w:r>
          </w:p>
        </w:tc>
        <w:tc>
          <w:tcPr>
            <w:tcW w:w="1276"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AmcoGiffen Covid-19 Guidance</w:t>
            </w:r>
          </w:p>
        </w:tc>
        <w:tc>
          <w:tcPr>
            <w:tcW w:w="992"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20"/>
                <w:szCs w:val="20"/>
              </w:rPr>
            </w:pPr>
            <w:r w:rsidRPr="00BA65EB">
              <w:rPr>
                <w:rFonts w:ascii="Arial" w:hAnsi="Arial" w:cs="Arial"/>
                <w:sz w:val="20"/>
                <w:szCs w:val="20"/>
              </w:rPr>
              <w:t>Site Access Points &amp; Briefings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lastRenderedPageBreak/>
              <w:t>Fatality</w:t>
            </w:r>
          </w:p>
        </w:tc>
        <w:tc>
          <w:tcPr>
            <w:tcW w:w="284"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lastRenderedPageBreak/>
              <w:t>3</w:t>
            </w:r>
          </w:p>
        </w:tc>
        <w:tc>
          <w:tcPr>
            <w:tcW w:w="283"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709" w:type="dxa"/>
            <w:vAlign w:val="center"/>
          </w:tcPr>
          <w:p w:rsidR="00BA65EB" w:rsidRPr="00BA65EB" w:rsidRDefault="00BA65EB" w:rsidP="00BA65EB">
            <w:pPr>
              <w:rPr>
                <w:rFonts w:ascii="Arial" w:hAnsi="Arial" w:cs="Arial"/>
                <w:sz w:val="20"/>
                <w:szCs w:val="20"/>
              </w:rPr>
            </w:pPr>
            <w:r w:rsidRPr="00BA65EB">
              <w:rPr>
                <w:rFonts w:ascii="Arial" w:hAnsi="Arial" w:cs="Arial"/>
                <w:sz w:val="20"/>
                <w:szCs w:val="20"/>
              </w:rPr>
              <w:t>9</w:t>
            </w:r>
          </w:p>
        </w:tc>
        <w:tc>
          <w:tcPr>
            <w:tcW w:w="4536" w:type="dxa"/>
          </w:tcPr>
          <w:p w:rsidR="00BA65EB" w:rsidRPr="00BA65EB" w:rsidRDefault="00BA65EB" w:rsidP="00BA65EB">
            <w:pPr>
              <w:spacing w:line="259" w:lineRule="auto"/>
              <w:ind w:left="317" w:hanging="425"/>
              <w:contextualSpacing/>
              <w:rPr>
                <w:rFonts w:ascii="Arial" w:eastAsia="Calibri" w:hAnsi="Arial" w:cs="Arial"/>
                <w:sz w:val="20"/>
                <w:szCs w:val="20"/>
              </w:rPr>
            </w:pPr>
            <w:r w:rsidRPr="00BA65EB">
              <w:rPr>
                <w:rFonts w:ascii="Arial" w:eastAsia="Calibri" w:hAnsi="Arial" w:cs="Arial"/>
                <w:sz w:val="20"/>
                <w:szCs w:val="20"/>
              </w:rPr>
              <w:t>Site to implement the following procedures:</w:t>
            </w:r>
          </w:p>
          <w:p w:rsidR="00BA65EB" w:rsidRPr="00BA65EB" w:rsidRDefault="00BA65EB" w:rsidP="00597761">
            <w:pPr>
              <w:numPr>
                <w:ilvl w:val="0"/>
                <w:numId w:val="44"/>
              </w:numPr>
              <w:overflowPunct/>
              <w:autoSpaceDE/>
              <w:autoSpaceDN/>
              <w:adjustRightInd/>
              <w:spacing w:line="259" w:lineRule="auto"/>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t>Stop all non-essential visitors.</w:t>
            </w:r>
          </w:p>
          <w:p w:rsidR="00BA65EB" w:rsidRPr="00BA65EB" w:rsidRDefault="00BA65EB" w:rsidP="00597761">
            <w:pPr>
              <w:numPr>
                <w:ilvl w:val="0"/>
                <w:numId w:val="44"/>
              </w:numPr>
              <w:overflowPunct/>
              <w:autoSpaceDE/>
              <w:autoSpaceDN/>
              <w:adjustRightInd/>
              <w:spacing w:line="259" w:lineRule="auto"/>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lastRenderedPageBreak/>
              <w:t>Allow plenty of space (at least two metres) between people waiting to enter site.</w:t>
            </w:r>
          </w:p>
          <w:p w:rsidR="00BA65EB" w:rsidRPr="00BA65EB" w:rsidRDefault="00BA65EB" w:rsidP="00597761">
            <w:pPr>
              <w:numPr>
                <w:ilvl w:val="0"/>
                <w:numId w:val="44"/>
              </w:numPr>
              <w:overflowPunct/>
              <w:autoSpaceDE/>
              <w:autoSpaceDN/>
              <w:adjustRightInd/>
              <w:spacing w:line="259" w:lineRule="auto"/>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t>Require all workers to wash or sanitise their hands before entering or leaving the site.</w:t>
            </w:r>
          </w:p>
          <w:p w:rsidR="00BA65EB" w:rsidRPr="00BA65EB" w:rsidRDefault="00BA65EB" w:rsidP="00597761">
            <w:pPr>
              <w:numPr>
                <w:ilvl w:val="0"/>
                <w:numId w:val="44"/>
              </w:numPr>
              <w:overflowPunct/>
              <w:autoSpaceDE/>
              <w:autoSpaceDN/>
              <w:adjustRightInd/>
              <w:spacing w:line="259" w:lineRule="auto"/>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t>Reduce the number of people in attendance at site inductions and consider holding them outdoors wherever possible, keeping a distance of 2 metres between people.</w:t>
            </w:r>
          </w:p>
          <w:p w:rsidR="00BA65EB" w:rsidRPr="00BA65EB" w:rsidRDefault="00BA65EB" w:rsidP="00597761">
            <w:pPr>
              <w:numPr>
                <w:ilvl w:val="0"/>
                <w:numId w:val="44"/>
              </w:numPr>
              <w:overflowPunct/>
              <w:autoSpaceDE/>
              <w:autoSpaceDN/>
              <w:adjustRightInd/>
              <w:spacing w:line="259" w:lineRule="auto"/>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t>When briefing safety documentation, e.g. whiteboards and task briefs consider holding them outdoors wherever possible, keeping a distance of 2 metres between people.</w:t>
            </w:r>
          </w:p>
          <w:p w:rsidR="00BA65EB" w:rsidRPr="00BA65EB" w:rsidRDefault="00BA65EB" w:rsidP="00597761">
            <w:pPr>
              <w:numPr>
                <w:ilvl w:val="0"/>
                <w:numId w:val="44"/>
              </w:numPr>
              <w:overflowPunct/>
              <w:autoSpaceDE/>
              <w:autoSpaceDN/>
              <w:adjustRightInd/>
              <w:spacing w:after="120"/>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t>Use electronic methods for transferring documentation where possible. Do not collect and return paperwork in person unless an area for collecting and returning paperwork is unavailable and electronic transfer is not possible.</w:t>
            </w:r>
          </w:p>
          <w:p w:rsidR="00BA65EB" w:rsidRPr="00BA65EB" w:rsidRDefault="00BA65EB" w:rsidP="00597761">
            <w:pPr>
              <w:numPr>
                <w:ilvl w:val="0"/>
                <w:numId w:val="44"/>
              </w:numPr>
              <w:overflowPunct/>
              <w:autoSpaceDE/>
              <w:autoSpaceDN/>
              <w:adjustRightInd/>
              <w:spacing w:line="259" w:lineRule="auto"/>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t>Do not hand out the task brief, SWP, whiteboard brief or similar to the workforce to sign, but write in their name on their behalf.</w:t>
            </w:r>
          </w:p>
          <w:p w:rsidR="00BA65EB" w:rsidRPr="00BA65EB" w:rsidRDefault="00BA65EB" w:rsidP="00597761">
            <w:pPr>
              <w:numPr>
                <w:ilvl w:val="0"/>
                <w:numId w:val="44"/>
              </w:numPr>
              <w:overflowPunct/>
              <w:autoSpaceDE/>
              <w:autoSpaceDN/>
              <w:adjustRightInd/>
              <w:spacing w:line="259" w:lineRule="auto"/>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t>When scanning in sentinel cards ask the person to place the card on a surface so that it can be scanned safely and maintain 2 metres.</w:t>
            </w:r>
          </w:p>
          <w:p w:rsidR="00BA65EB" w:rsidRPr="00BA65EB" w:rsidRDefault="00BA65EB" w:rsidP="00597761">
            <w:pPr>
              <w:numPr>
                <w:ilvl w:val="0"/>
                <w:numId w:val="44"/>
              </w:numPr>
              <w:overflowPunct/>
              <w:autoSpaceDE/>
              <w:autoSpaceDN/>
              <w:adjustRightInd/>
              <w:spacing w:line="259" w:lineRule="auto"/>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t>Regularly clean common contact surfaces in office, access control and delivery areas e.g. scanners, turnstiles, screens, telephone handsets, and desks.</w:t>
            </w:r>
          </w:p>
          <w:p w:rsidR="00BA65EB" w:rsidRPr="00BA65EB" w:rsidRDefault="00BA65EB" w:rsidP="00597761">
            <w:pPr>
              <w:numPr>
                <w:ilvl w:val="0"/>
                <w:numId w:val="44"/>
              </w:numPr>
              <w:overflowPunct/>
              <w:autoSpaceDE/>
              <w:autoSpaceDN/>
              <w:adjustRightInd/>
              <w:spacing w:line="259" w:lineRule="auto"/>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lastRenderedPageBreak/>
              <w:t>Ensure there is a single drop off / collection point for deliveries.</w:t>
            </w:r>
          </w:p>
          <w:p w:rsidR="00BA65EB" w:rsidRPr="00BA65EB" w:rsidRDefault="00BA65EB" w:rsidP="00597761">
            <w:pPr>
              <w:numPr>
                <w:ilvl w:val="0"/>
                <w:numId w:val="44"/>
              </w:numPr>
              <w:overflowPunct/>
              <w:autoSpaceDE/>
              <w:autoSpaceDN/>
              <w:adjustRightInd/>
              <w:spacing w:line="259" w:lineRule="auto"/>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t>Delivery drivers should remain in their vehicles, if the load will allow it, and must wash or sanitise their hands before unloading goods and materials.</w:t>
            </w:r>
          </w:p>
          <w:p w:rsidR="00BA65EB" w:rsidRPr="00BA65EB" w:rsidRDefault="00BA65EB" w:rsidP="00597761">
            <w:pPr>
              <w:numPr>
                <w:ilvl w:val="0"/>
                <w:numId w:val="44"/>
              </w:numPr>
              <w:overflowPunct/>
              <w:autoSpaceDE/>
              <w:autoSpaceDN/>
              <w:adjustRightInd/>
              <w:spacing w:line="259" w:lineRule="auto"/>
              <w:ind w:left="317" w:hanging="317"/>
              <w:contextualSpacing/>
              <w:textAlignment w:val="auto"/>
              <w:rPr>
                <w:rFonts w:ascii="Arial" w:eastAsia="Calibri" w:hAnsi="Arial" w:cs="Arial"/>
                <w:sz w:val="20"/>
                <w:szCs w:val="20"/>
              </w:rPr>
            </w:pPr>
            <w:r w:rsidRPr="00BA65EB">
              <w:rPr>
                <w:rFonts w:ascii="Arial" w:eastAsia="Calibri" w:hAnsi="Arial" w:cs="Arial"/>
                <w:sz w:val="20"/>
                <w:szCs w:val="20"/>
              </w:rPr>
              <w:t>When taking deliveries do not sign the delivery ticket but ask the delivery driver to sign on your behalf.</w:t>
            </w:r>
          </w:p>
          <w:p w:rsidR="00BA65EB" w:rsidRPr="00BA65EB" w:rsidRDefault="00BA65EB" w:rsidP="00BA65EB">
            <w:pPr>
              <w:spacing w:line="276" w:lineRule="auto"/>
              <w:ind w:left="357"/>
              <w:contextualSpacing/>
              <w:rPr>
                <w:rFonts w:ascii="Arial" w:eastAsia="Calibri" w:hAnsi="Arial" w:cs="Arial"/>
                <w:sz w:val="20"/>
                <w:szCs w:val="20"/>
              </w:rPr>
            </w:pPr>
          </w:p>
        </w:tc>
        <w:tc>
          <w:tcPr>
            <w:tcW w:w="1276"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lastRenderedPageBreak/>
              <w:t>AmcoGiffen Covid-19 Guidance</w:t>
            </w:r>
          </w:p>
        </w:tc>
        <w:tc>
          <w:tcPr>
            <w:tcW w:w="992" w:type="dxa"/>
            <w:vAlign w:val="center"/>
          </w:tcPr>
          <w:p w:rsidR="00BA65EB" w:rsidRPr="00BA65EB" w:rsidRDefault="00BA65EB" w:rsidP="00BA65EB">
            <w:pPr>
              <w:jc w:val="center"/>
              <w:rPr>
                <w:rFonts w:ascii="Arial" w:hAnsi="Arial" w:cs="Arial"/>
                <w:sz w:val="20"/>
                <w:szCs w:val="20"/>
              </w:rPr>
            </w:pPr>
            <w:r w:rsidRPr="00BA65EB">
              <w:rPr>
                <w:rFonts w:ascii="Arial" w:hAnsi="Arial" w:cs="Arial"/>
                <w:sz w:val="20"/>
                <w:szCs w:val="20"/>
              </w:rPr>
              <w:t>3</w:t>
            </w: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567" w:type="dxa"/>
            <w:vAlign w:val="center"/>
          </w:tcPr>
          <w:p w:rsidR="00BA65EB" w:rsidRPr="00BA65EB" w:rsidRDefault="00BA65EB" w:rsidP="00BA65EB">
            <w:pPr>
              <w:jc w:val="center"/>
              <w:rPr>
                <w:rFonts w:ascii="Arial" w:hAnsi="Arial" w:cs="Arial"/>
                <w:sz w:val="18"/>
                <w:szCs w:val="18"/>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20"/>
                <w:szCs w:val="20"/>
              </w:rPr>
            </w:pPr>
            <w:r w:rsidRPr="00BA65EB">
              <w:rPr>
                <w:rFonts w:ascii="Arial" w:hAnsi="Arial" w:cs="Arial"/>
                <w:sz w:val="20"/>
                <w:szCs w:val="20"/>
              </w:rPr>
              <w:lastRenderedPageBreak/>
              <w:t>Operating small plant and tools</w:t>
            </w:r>
          </w:p>
          <w:p w:rsidR="00BA65EB" w:rsidRPr="00BA65EB" w:rsidRDefault="00BA65EB" w:rsidP="00BA65EB">
            <w:pPr>
              <w:jc w:val="center"/>
              <w:rPr>
                <w:rFonts w:ascii="Arial" w:hAnsi="Arial" w:cs="Arial"/>
                <w:sz w:val="20"/>
                <w:szCs w:val="20"/>
              </w:rPr>
            </w:pP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9</w:t>
            </w:r>
          </w:p>
        </w:tc>
        <w:tc>
          <w:tcPr>
            <w:tcW w:w="4536" w:type="dxa"/>
          </w:tcPr>
          <w:p w:rsidR="00BA65EB" w:rsidRPr="00BA65EB" w:rsidRDefault="00BA65EB" w:rsidP="00597761">
            <w:pPr>
              <w:numPr>
                <w:ilvl w:val="0"/>
                <w:numId w:val="41"/>
              </w:numPr>
              <w:overflowPunct/>
              <w:autoSpaceDE/>
              <w:autoSpaceDN/>
              <w:adjustRightInd/>
              <w:ind w:left="283" w:hanging="283"/>
              <w:contextualSpacing/>
              <w:textAlignment w:val="auto"/>
              <w:rPr>
                <w:rFonts w:ascii="Arial" w:eastAsia="Calibri" w:hAnsi="Arial" w:cs="Arial"/>
                <w:sz w:val="20"/>
                <w:szCs w:val="20"/>
              </w:rPr>
            </w:pPr>
            <w:r w:rsidRPr="00BA65EB">
              <w:rPr>
                <w:rFonts w:ascii="Arial" w:eastAsia="Calibri" w:hAnsi="Arial" w:cs="Arial"/>
                <w:sz w:val="20"/>
                <w:szCs w:val="20"/>
              </w:rPr>
              <w:t>Operators must be trained and competent for the use of the plant/tools.</w:t>
            </w:r>
          </w:p>
          <w:p w:rsidR="00BA65EB" w:rsidRPr="00BA65EB" w:rsidRDefault="00BA65EB" w:rsidP="00597761">
            <w:pPr>
              <w:numPr>
                <w:ilvl w:val="0"/>
                <w:numId w:val="41"/>
              </w:numPr>
              <w:overflowPunct/>
              <w:autoSpaceDE/>
              <w:autoSpaceDN/>
              <w:adjustRightInd/>
              <w:ind w:left="283" w:hanging="283"/>
              <w:contextualSpacing/>
              <w:textAlignment w:val="auto"/>
              <w:rPr>
                <w:rFonts w:ascii="Arial" w:eastAsia="Calibri" w:hAnsi="Arial" w:cs="Arial"/>
                <w:sz w:val="20"/>
                <w:szCs w:val="20"/>
              </w:rPr>
            </w:pPr>
            <w:r w:rsidRPr="00BA65EB">
              <w:rPr>
                <w:rFonts w:ascii="Arial" w:eastAsia="Calibri" w:hAnsi="Arial" w:cs="Arial"/>
                <w:sz w:val="20"/>
                <w:szCs w:val="20"/>
              </w:rPr>
              <w:t>Impact goggles/Face shield to be worn at all times.</w:t>
            </w:r>
          </w:p>
          <w:p w:rsidR="00BA65EB" w:rsidRPr="00BA65EB" w:rsidRDefault="00BA65EB" w:rsidP="00597761">
            <w:pPr>
              <w:numPr>
                <w:ilvl w:val="0"/>
                <w:numId w:val="41"/>
              </w:numPr>
              <w:overflowPunct/>
              <w:autoSpaceDE/>
              <w:autoSpaceDN/>
              <w:adjustRightInd/>
              <w:ind w:left="283" w:hanging="283"/>
              <w:contextualSpacing/>
              <w:textAlignment w:val="auto"/>
              <w:rPr>
                <w:rFonts w:ascii="Arial" w:eastAsia="Calibri" w:hAnsi="Arial" w:cs="Arial"/>
                <w:sz w:val="20"/>
                <w:szCs w:val="20"/>
              </w:rPr>
            </w:pPr>
            <w:r w:rsidRPr="00BA65EB">
              <w:rPr>
                <w:rFonts w:ascii="Arial" w:eastAsia="Calibri" w:hAnsi="Arial" w:cs="Arial"/>
                <w:sz w:val="20"/>
                <w:szCs w:val="20"/>
              </w:rPr>
              <w:t xml:space="preserve">Wearing of gloves (cut 5/similar type) at all times. </w:t>
            </w:r>
          </w:p>
          <w:p w:rsidR="00BA65EB" w:rsidRPr="00BA65EB" w:rsidRDefault="00BA65EB" w:rsidP="00597761">
            <w:pPr>
              <w:numPr>
                <w:ilvl w:val="0"/>
                <w:numId w:val="41"/>
              </w:numPr>
              <w:overflowPunct/>
              <w:autoSpaceDE/>
              <w:autoSpaceDN/>
              <w:adjustRightInd/>
              <w:ind w:left="283" w:hanging="283"/>
              <w:textAlignment w:val="auto"/>
              <w:rPr>
                <w:rFonts w:ascii="Arial" w:hAnsi="Arial" w:cs="Arial"/>
                <w:sz w:val="20"/>
                <w:szCs w:val="20"/>
              </w:rPr>
            </w:pPr>
            <w:r w:rsidRPr="00BA65EB">
              <w:rPr>
                <w:rFonts w:ascii="Arial" w:hAnsi="Arial" w:cs="Arial"/>
                <w:sz w:val="20"/>
                <w:szCs w:val="20"/>
              </w:rPr>
              <w:t>Inspect plant and equipment before use.  Report faults to Supervisor.  Take damaged plant out of use.</w:t>
            </w:r>
          </w:p>
          <w:p w:rsidR="00BA65EB" w:rsidRPr="00BA65EB" w:rsidRDefault="00BA65EB" w:rsidP="00597761">
            <w:pPr>
              <w:numPr>
                <w:ilvl w:val="0"/>
                <w:numId w:val="41"/>
              </w:numPr>
              <w:overflowPunct/>
              <w:autoSpaceDE/>
              <w:autoSpaceDN/>
              <w:adjustRightInd/>
              <w:textAlignment w:val="auto"/>
              <w:rPr>
                <w:rFonts w:ascii="Arial" w:hAnsi="Arial" w:cs="Arial"/>
                <w:sz w:val="20"/>
                <w:szCs w:val="20"/>
              </w:rPr>
            </w:pPr>
            <w:r w:rsidRPr="00BA65EB">
              <w:rPr>
                <w:rFonts w:ascii="Arial" w:hAnsi="Arial" w:cs="Arial"/>
                <w:sz w:val="20"/>
                <w:szCs w:val="20"/>
              </w:rPr>
              <w:t>Regularly cleaning of plant and tools once used (before and after each shift/use).</w:t>
            </w:r>
          </w:p>
          <w:p w:rsidR="00BA65EB" w:rsidRPr="00BA65EB" w:rsidRDefault="00BA65EB" w:rsidP="00597761">
            <w:pPr>
              <w:numPr>
                <w:ilvl w:val="0"/>
                <w:numId w:val="41"/>
              </w:numPr>
              <w:overflowPunct/>
              <w:autoSpaceDE/>
              <w:autoSpaceDN/>
              <w:adjustRightInd/>
              <w:textAlignment w:val="auto"/>
              <w:rPr>
                <w:rFonts w:ascii="Arial" w:hAnsi="Arial" w:cs="Arial"/>
                <w:sz w:val="20"/>
                <w:szCs w:val="20"/>
              </w:rPr>
            </w:pPr>
            <w:r w:rsidRPr="00BA65EB">
              <w:rPr>
                <w:rFonts w:ascii="Arial" w:hAnsi="Arial" w:cs="Arial"/>
                <w:sz w:val="20"/>
                <w:szCs w:val="20"/>
              </w:rPr>
              <w:t>Shared tools to be wiped down with bacterial wipes before use.</w:t>
            </w:r>
          </w:p>
          <w:p w:rsidR="00BA65EB" w:rsidRPr="00BA65EB" w:rsidRDefault="00BA65EB" w:rsidP="00597761">
            <w:pPr>
              <w:numPr>
                <w:ilvl w:val="0"/>
                <w:numId w:val="41"/>
              </w:numPr>
              <w:overflowPunct/>
              <w:autoSpaceDE/>
              <w:autoSpaceDN/>
              <w:adjustRightInd/>
              <w:textAlignment w:val="auto"/>
              <w:rPr>
                <w:rFonts w:ascii="Arial" w:hAnsi="Arial" w:cs="Arial"/>
                <w:sz w:val="20"/>
                <w:szCs w:val="20"/>
              </w:rPr>
            </w:pPr>
            <w:r w:rsidRPr="00BA65EB">
              <w:rPr>
                <w:rFonts w:ascii="Arial" w:hAnsi="Arial" w:cs="Arial"/>
                <w:sz w:val="20"/>
                <w:szCs w:val="20"/>
              </w:rPr>
              <w:t xml:space="preserve">Sanitise / wash hands. </w:t>
            </w:r>
          </w:p>
          <w:p w:rsidR="00BA65EB" w:rsidRPr="00BA65EB" w:rsidRDefault="00BA65EB" w:rsidP="00597761">
            <w:pPr>
              <w:numPr>
                <w:ilvl w:val="0"/>
                <w:numId w:val="41"/>
              </w:numPr>
              <w:overflowPunct/>
              <w:autoSpaceDE/>
              <w:autoSpaceDN/>
              <w:adjustRightInd/>
              <w:textAlignment w:val="auto"/>
              <w:rPr>
                <w:rFonts w:ascii="Arial" w:hAnsi="Arial" w:cs="Arial"/>
                <w:sz w:val="20"/>
                <w:szCs w:val="20"/>
              </w:rPr>
            </w:pPr>
            <w:r w:rsidRPr="00BA65EB">
              <w:rPr>
                <w:rFonts w:ascii="Arial" w:hAnsi="Arial" w:cs="Arial"/>
                <w:sz w:val="20"/>
                <w:szCs w:val="20"/>
              </w:rPr>
              <w:t>Avoid hand to face / mouth / nose / eyes touching.</w:t>
            </w:r>
          </w:p>
          <w:p w:rsidR="00BA65EB" w:rsidRPr="00BA65EB" w:rsidRDefault="00BA65EB" w:rsidP="00597761">
            <w:pPr>
              <w:numPr>
                <w:ilvl w:val="0"/>
                <w:numId w:val="41"/>
              </w:numPr>
              <w:overflowPunct/>
              <w:autoSpaceDE/>
              <w:autoSpaceDN/>
              <w:adjustRightInd/>
              <w:ind w:left="283" w:hanging="283"/>
              <w:textAlignment w:val="auto"/>
              <w:rPr>
                <w:rFonts w:ascii="Arial" w:hAnsi="Arial" w:cs="Arial"/>
                <w:sz w:val="20"/>
                <w:szCs w:val="20"/>
              </w:rPr>
            </w:pPr>
            <w:r w:rsidRPr="00BA65EB">
              <w:rPr>
                <w:rFonts w:ascii="Arial" w:hAnsi="Arial" w:cs="Arial"/>
                <w:sz w:val="20"/>
                <w:szCs w:val="20"/>
              </w:rPr>
              <w:lastRenderedPageBreak/>
              <w:t>Sufficient hand washing and / or hand sanitising facilities to be available.</w:t>
            </w: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lastRenderedPageBreak/>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3</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Poor Hygiene - vehicle</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9</w:t>
            </w:r>
          </w:p>
        </w:tc>
        <w:tc>
          <w:tcPr>
            <w:tcW w:w="4536" w:type="dxa"/>
          </w:tcPr>
          <w:p w:rsidR="00BA65EB" w:rsidRPr="00BA65EB" w:rsidRDefault="00BA65EB" w:rsidP="00BA65EB">
            <w:pPr>
              <w:ind w:left="-108"/>
              <w:rPr>
                <w:rFonts w:ascii="Arial" w:hAnsi="Arial" w:cs="Arial"/>
                <w:sz w:val="20"/>
                <w:szCs w:val="20"/>
              </w:rPr>
            </w:pPr>
            <w:r w:rsidRPr="00BA65EB">
              <w:rPr>
                <w:rFonts w:ascii="Arial" w:hAnsi="Arial" w:cs="Arial"/>
                <w:sz w:val="20"/>
                <w:szCs w:val="20"/>
              </w:rPr>
              <w:t>Enhanced cleaning procedures should be in place for service vehicles including:</w:t>
            </w:r>
          </w:p>
          <w:p w:rsidR="00BA65EB" w:rsidRPr="00BA65EB" w:rsidRDefault="00BA65EB" w:rsidP="00597761">
            <w:pPr>
              <w:numPr>
                <w:ilvl w:val="0"/>
                <w:numId w:val="42"/>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Dash board and steering wheel</w:t>
            </w:r>
          </w:p>
          <w:p w:rsidR="00BA65EB" w:rsidRPr="00BA65EB" w:rsidRDefault="00BA65EB" w:rsidP="00597761">
            <w:pPr>
              <w:numPr>
                <w:ilvl w:val="0"/>
                <w:numId w:val="42"/>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Use of seat covers – wiped down after each journey.</w:t>
            </w:r>
          </w:p>
          <w:p w:rsidR="00BA65EB" w:rsidRPr="00BA65EB" w:rsidRDefault="00BA65EB" w:rsidP="00597761">
            <w:pPr>
              <w:numPr>
                <w:ilvl w:val="0"/>
                <w:numId w:val="42"/>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Cleaning of the vehicle internally</w:t>
            </w:r>
          </w:p>
          <w:p w:rsidR="00BA65EB" w:rsidRPr="00BA65EB" w:rsidRDefault="00BA65EB" w:rsidP="00597761">
            <w:pPr>
              <w:numPr>
                <w:ilvl w:val="0"/>
                <w:numId w:val="42"/>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Cleaning of door handles – internal and external</w:t>
            </w:r>
          </w:p>
          <w:p w:rsidR="00BA65EB" w:rsidRPr="00BA65EB" w:rsidRDefault="00BA65EB" w:rsidP="00597761">
            <w:pPr>
              <w:numPr>
                <w:ilvl w:val="0"/>
                <w:numId w:val="42"/>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All rubbish should to be put straight in the bin</w:t>
            </w:r>
          </w:p>
          <w:p w:rsidR="00BA65EB" w:rsidRPr="00BA65EB" w:rsidRDefault="00BA65EB" w:rsidP="00597761">
            <w:pPr>
              <w:numPr>
                <w:ilvl w:val="0"/>
                <w:numId w:val="42"/>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All vehicles to be cleaned after each shift</w:t>
            </w:r>
          </w:p>
          <w:p w:rsidR="00BA65EB" w:rsidRPr="00BA65EB" w:rsidRDefault="00BA65EB" w:rsidP="00597761">
            <w:pPr>
              <w:numPr>
                <w:ilvl w:val="0"/>
                <w:numId w:val="42"/>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Cleaning of machinery and equipment being transported</w:t>
            </w:r>
          </w:p>
          <w:p w:rsidR="00BA65EB" w:rsidRPr="00BA65EB" w:rsidRDefault="00BA65EB" w:rsidP="00597761">
            <w:pPr>
              <w:numPr>
                <w:ilvl w:val="0"/>
                <w:numId w:val="42"/>
              </w:numPr>
              <w:overflowPunct/>
              <w:autoSpaceDE/>
              <w:autoSpaceDN/>
              <w:adjustRightInd/>
              <w:spacing w:after="120"/>
              <w:ind w:left="317" w:hanging="425"/>
              <w:contextualSpacing/>
              <w:textAlignment w:val="auto"/>
              <w:rPr>
                <w:rFonts w:ascii="Arial" w:eastAsia="Calibri" w:hAnsi="Arial" w:cs="Arial"/>
                <w:sz w:val="20"/>
                <w:szCs w:val="20"/>
              </w:rPr>
            </w:pPr>
            <w:r w:rsidRPr="00BA65EB">
              <w:rPr>
                <w:rFonts w:ascii="Arial" w:eastAsia="Calibri" w:hAnsi="Arial" w:cs="Arial"/>
                <w:sz w:val="20"/>
                <w:szCs w:val="20"/>
              </w:rPr>
              <w:t>Regularly clean the inside of vehicle cabs and between use by different operators.</w:t>
            </w: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3</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Hygiene</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9</w:t>
            </w:r>
          </w:p>
        </w:tc>
        <w:tc>
          <w:tcPr>
            <w:tcW w:w="4536" w:type="dxa"/>
          </w:tcPr>
          <w:p w:rsidR="00BA65EB" w:rsidRPr="00BA65EB" w:rsidRDefault="00BA65EB" w:rsidP="00BA65EB">
            <w:pPr>
              <w:ind w:left="-108"/>
              <w:rPr>
                <w:rFonts w:ascii="Arial" w:hAnsi="Arial" w:cs="Arial"/>
                <w:sz w:val="20"/>
                <w:szCs w:val="20"/>
              </w:rPr>
            </w:pPr>
            <w:r w:rsidRPr="00BA65EB">
              <w:rPr>
                <w:rFonts w:ascii="Arial" w:hAnsi="Arial" w:cs="Arial"/>
                <w:sz w:val="20"/>
                <w:szCs w:val="20"/>
              </w:rPr>
              <w:t>Enhanced cleaning procedures to be in place, including regular cleaning of:</w:t>
            </w:r>
          </w:p>
          <w:p w:rsidR="00BA65EB" w:rsidRPr="00BA65EB" w:rsidRDefault="00BA65EB" w:rsidP="00597761">
            <w:pPr>
              <w:numPr>
                <w:ilvl w:val="0"/>
                <w:numId w:val="43"/>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Taps and washing facilities, toilet flush and seats.</w:t>
            </w:r>
          </w:p>
          <w:p w:rsidR="00BA65EB" w:rsidRPr="00BA65EB" w:rsidRDefault="00BA65EB" w:rsidP="00597761">
            <w:pPr>
              <w:numPr>
                <w:ilvl w:val="0"/>
                <w:numId w:val="43"/>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Door handles and push plates.</w:t>
            </w:r>
          </w:p>
          <w:p w:rsidR="00BA65EB" w:rsidRPr="00BA65EB" w:rsidRDefault="00BA65EB" w:rsidP="00597761">
            <w:pPr>
              <w:numPr>
                <w:ilvl w:val="0"/>
                <w:numId w:val="43"/>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Hand rails on staircases.</w:t>
            </w:r>
          </w:p>
          <w:p w:rsidR="00BA65EB" w:rsidRPr="00BA65EB" w:rsidRDefault="00BA65EB" w:rsidP="00597761">
            <w:pPr>
              <w:numPr>
                <w:ilvl w:val="0"/>
                <w:numId w:val="43"/>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lastRenderedPageBreak/>
              <w:t>Machinery and equipment controls and shared tools.</w:t>
            </w:r>
          </w:p>
          <w:p w:rsidR="00BA65EB" w:rsidRPr="00BA65EB" w:rsidRDefault="00BA65EB" w:rsidP="00597761">
            <w:pPr>
              <w:numPr>
                <w:ilvl w:val="0"/>
                <w:numId w:val="43"/>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Vans and vehicles.</w:t>
            </w:r>
          </w:p>
          <w:p w:rsidR="00BA65EB" w:rsidRPr="00BA65EB" w:rsidRDefault="00BA65EB" w:rsidP="00597761">
            <w:pPr>
              <w:numPr>
                <w:ilvl w:val="0"/>
                <w:numId w:val="43"/>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All surfaces, particularly food preparation and eating surfaces.</w:t>
            </w: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lastRenderedPageBreak/>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3</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Cleaning</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9</w:t>
            </w:r>
          </w:p>
        </w:tc>
        <w:tc>
          <w:tcPr>
            <w:tcW w:w="4536" w:type="dxa"/>
          </w:tcPr>
          <w:p w:rsidR="00BA65EB" w:rsidRPr="00BA65EB" w:rsidRDefault="00BA65EB" w:rsidP="00BA65EB">
            <w:pPr>
              <w:ind w:left="-108"/>
              <w:rPr>
                <w:rFonts w:ascii="Arial" w:hAnsi="Arial" w:cs="Arial"/>
                <w:sz w:val="20"/>
                <w:szCs w:val="20"/>
              </w:rPr>
            </w:pPr>
            <w:r w:rsidRPr="00BA65EB">
              <w:rPr>
                <w:rFonts w:ascii="Arial" w:hAnsi="Arial" w:cs="Arial"/>
                <w:sz w:val="20"/>
                <w:szCs w:val="20"/>
              </w:rPr>
              <w:t>Enhanced cleaning procedures to be in place, including regular cleaning of:</w:t>
            </w:r>
          </w:p>
          <w:p w:rsidR="00BA65EB" w:rsidRPr="00BA65EB" w:rsidRDefault="00BA65EB" w:rsidP="00597761">
            <w:pPr>
              <w:numPr>
                <w:ilvl w:val="0"/>
                <w:numId w:val="46"/>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Taps and washing facilities, toilet flush and seats.</w:t>
            </w:r>
          </w:p>
          <w:p w:rsidR="00BA65EB" w:rsidRPr="00BA65EB" w:rsidRDefault="00BA65EB" w:rsidP="00597761">
            <w:pPr>
              <w:numPr>
                <w:ilvl w:val="0"/>
                <w:numId w:val="46"/>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Door handles and push plates.</w:t>
            </w:r>
          </w:p>
          <w:p w:rsidR="00BA65EB" w:rsidRPr="00BA65EB" w:rsidRDefault="00BA65EB" w:rsidP="00597761">
            <w:pPr>
              <w:numPr>
                <w:ilvl w:val="0"/>
                <w:numId w:val="46"/>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Hand rails on staircases.</w:t>
            </w:r>
          </w:p>
          <w:p w:rsidR="00BA65EB" w:rsidRPr="00BA65EB" w:rsidRDefault="00BA65EB" w:rsidP="00597761">
            <w:pPr>
              <w:numPr>
                <w:ilvl w:val="0"/>
                <w:numId w:val="46"/>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Machinery and equipment controls and shared tools.</w:t>
            </w:r>
          </w:p>
          <w:p w:rsidR="00BA65EB" w:rsidRPr="00BA65EB" w:rsidRDefault="00BA65EB" w:rsidP="00597761">
            <w:pPr>
              <w:numPr>
                <w:ilvl w:val="0"/>
                <w:numId w:val="46"/>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Vans and vehicles.</w:t>
            </w:r>
          </w:p>
          <w:p w:rsidR="00BA65EB" w:rsidRPr="00BA65EB" w:rsidRDefault="00BA65EB" w:rsidP="00597761">
            <w:pPr>
              <w:numPr>
                <w:ilvl w:val="0"/>
                <w:numId w:val="46"/>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All surfaces, particularly food preparation and eating surfaces.</w:t>
            </w:r>
          </w:p>
          <w:p w:rsidR="00BA65EB" w:rsidRPr="00BA65EB" w:rsidRDefault="00BA65EB" w:rsidP="00597761">
            <w:pPr>
              <w:numPr>
                <w:ilvl w:val="0"/>
                <w:numId w:val="46"/>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Telephone equipment, keyboards, photocopiers and other office equipment.</w:t>
            </w: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3</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Mess / Eating Arrangements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9</w:t>
            </w:r>
          </w:p>
        </w:tc>
        <w:tc>
          <w:tcPr>
            <w:tcW w:w="4536" w:type="dxa"/>
          </w:tcPr>
          <w:p w:rsidR="00BA65EB" w:rsidRPr="00BA65EB" w:rsidRDefault="00BA65EB" w:rsidP="00BA65EB">
            <w:pPr>
              <w:ind w:left="-108"/>
              <w:rPr>
                <w:rFonts w:ascii="Arial" w:hAnsi="Arial" w:cs="Arial"/>
                <w:sz w:val="20"/>
                <w:szCs w:val="20"/>
              </w:rPr>
            </w:pPr>
            <w:r w:rsidRPr="00BA65EB">
              <w:rPr>
                <w:rFonts w:ascii="Arial" w:hAnsi="Arial" w:cs="Arial"/>
                <w:sz w:val="20"/>
                <w:szCs w:val="20"/>
              </w:rPr>
              <w:t>The following to be implemented wherever possible:</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Break times staggered to reduce congestion and contact.</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lastRenderedPageBreak/>
              <w:t>Depending on communal areas i.e. Kitchen, only permit two persons at any one time.</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Hand cleaning facilities or hand sanitiser should be available where people eat and should be used when entering and leaving the area.</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Everyone asked to bring pre-prepared meals and refillable drinking bottles from home.</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Everyone should sit 2 metres apart from each other whilst eating.</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Where food is provided on site, it should be pre-prepared and wrapped food only.</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Crockery, eating utensils, cups etc. should not be provided.</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Where equipment such as kettles, microwaves etc. are provided, they must be regularly cleaned.</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Drinking water facilities should have enhanced cleaning measures (e.g. tap handles disinfected).</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Tables should be cleaned between each use.</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Rubbish should be put straight in the bin and not left for someone else to clear up.</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lastRenderedPageBreak/>
              <w:t>Areas used for eating must be thoroughly cleaned at the end of each break / shift, e.g. chairs, door handles etc.</w:t>
            </w: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lastRenderedPageBreak/>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6</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lastRenderedPageBreak/>
              <w:t>Changing Facilities, Showers and Drying Rooms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9</w:t>
            </w:r>
          </w:p>
        </w:tc>
        <w:tc>
          <w:tcPr>
            <w:tcW w:w="4536" w:type="dxa"/>
          </w:tcPr>
          <w:p w:rsidR="00BA65EB" w:rsidRPr="00BA65EB" w:rsidRDefault="00BA65EB" w:rsidP="00BA65EB">
            <w:pPr>
              <w:ind w:left="317" w:hanging="425"/>
              <w:rPr>
                <w:rFonts w:ascii="Arial" w:hAnsi="Arial" w:cs="Arial"/>
                <w:sz w:val="20"/>
                <w:szCs w:val="20"/>
              </w:rPr>
            </w:pPr>
            <w:r w:rsidRPr="00BA65EB">
              <w:rPr>
                <w:rFonts w:ascii="Arial" w:hAnsi="Arial" w:cs="Arial"/>
                <w:sz w:val="20"/>
                <w:szCs w:val="20"/>
              </w:rPr>
              <w:t>Regimes to be put into place to include:</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Ensure use of facilities complies with social distancing, including assessing a max number at any one time and brief workforce.</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Enhanced cleaning of all facilities throughout the day and at the end of each day.</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Increasing the number or size of facilities available on site if possible.</w:t>
            </w:r>
          </w:p>
          <w:p w:rsidR="00BA65EB" w:rsidRPr="00BA65EB" w:rsidRDefault="00BA65EB" w:rsidP="00597761">
            <w:pPr>
              <w:numPr>
                <w:ilvl w:val="0"/>
                <w:numId w:val="4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Suitable and sufficient rubbish bins with regular removal and disposal.</w:t>
            </w: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6</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Toilet Facilities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9</w:t>
            </w:r>
          </w:p>
        </w:tc>
        <w:tc>
          <w:tcPr>
            <w:tcW w:w="4536" w:type="dxa"/>
          </w:tcPr>
          <w:p w:rsidR="00BA65EB" w:rsidRPr="00BA65EB" w:rsidRDefault="00BA65EB" w:rsidP="00597761">
            <w:pPr>
              <w:numPr>
                <w:ilvl w:val="0"/>
                <w:numId w:val="5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The number of people using toilet facilities must be restricted to maintain 2 metres separation. Prevent use of every second cubical/urinal with a notice posted on the door advising maximum occupancy.</w:t>
            </w:r>
          </w:p>
          <w:p w:rsidR="00BA65EB" w:rsidRPr="00BA65EB" w:rsidRDefault="00BA65EB" w:rsidP="00597761">
            <w:pPr>
              <w:numPr>
                <w:ilvl w:val="0"/>
                <w:numId w:val="5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Notices must be posted regarding hand washing or sanitising before and after using the facilities.</w:t>
            </w:r>
          </w:p>
          <w:p w:rsidR="00BA65EB" w:rsidRPr="00BA65EB" w:rsidRDefault="00BA65EB" w:rsidP="00597761">
            <w:pPr>
              <w:numPr>
                <w:ilvl w:val="0"/>
                <w:numId w:val="5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t>Enhanced cleaning regimes must be implemented, particularly door handles, locks and the toilet flush.</w:t>
            </w:r>
          </w:p>
          <w:p w:rsidR="00BA65EB" w:rsidRPr="00BA65EB" w:rsidRDefault="00BA65EB" w:rsidP="00597761">
            <w:pPr>
              <w:numPr>
                <w:ilvl w:val="0"/>
                <w:numId w:val="55"/>
              </w:numPr>
              <w:overflowPunct/>
              <w:autoSpaceDE/>
              <w:autoSpaceDN/>
              <w:adjustRightInd/>
              <w:ind w:left="317" w:hanging="425"/>
              <w:textAlignment w:val="auto"/>
              <w:rPr>
                <w:rFonts w:ascii="Arial" w:hAnsi="Arial" w:cs="Arial"/>
                <w:sz w:val="20"/>
                <w:szCs w:val="20"/>
              </w:rPr>
            </w:pPr>
            <w:r w:rsidRPr="00BA65EB">
              <w:rPr>
                <w:rFonts w:ascii="Arial" w:hAnsi="Arial" w:cs="Arial"/>
                <w:sz w:val="20"/>
                <w:szCs w:val="20"/>
              </w:rPr>
              <w:lastRenderedPageBreak/>
              <w:t>Suitable, sufficient rubbish bins for hand towels must be provided with regular disposal.</w:t>
            </w:r>
          </w:p>
        </w:tc>
        <w:tc>
          <w:tcPr>
            <w:tcW w:w="1276" w:type="dxa"/>
          </w:tcPr>
          <w:p w:rsidR="00BA65EB" w:rsidRPr="00BA65EB" w:rsidRDefault="00BA65EB" w:rsidP="00BA65EB">
            <w:pPr>
              <w:jc w:val="center"/>
              <w:rPr>
                <w:rFonts w:ascii="Arial" w:hAnsi="Arial" w:cs="Arial"/>
                <w:sz w:val="18"/>
                <w:szCs w:val="18"/>
              </w:rPr>
            </w:pPr>
          </w:p>
        </w:tc>
        <w:tc>
          <w:tcPr>
            <w:tcW w:w="992" w:type="dxa"/>
          </w:tcPr>
          <w:p w:rsidR="00BA65EB" w:rsidRPr="00BA65EB" w:rsidRDefault="00BA65EB" w:rsidP="00BA65EB">
            <w:pPr>
              <w:jc w:val="center"/>
              <w:rPr>
                <w:rFonts w:ascii="Arial" w:hAnsi="Arial" w:cs="Arial"/>
                <w:b/>
                <w:sz w:val="18"/>
                <w:szCs w:val="18"/>
              </w:rPr>
            </w:pP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Working within 2m of each other</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4</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12</w:t>
            </w:r>
          </w:p>
        </w:tc>
        <w:tc>
          <w:tcPr>
            <w:tcW w:w="4536" w:type="dxa"/>
          </w:tcPr>
          <w:p w:rsidR="00BA65EB" w:rsidRPr="00BA65EB" w:rsidRDefault="00BA65EB" w:rsidP="00BA65EB">
            <w:pPr>
              <w:ind w:left="-108"/>
              <w:rPr>
                <w:rFonts w:ascii="Arial" w:hAnsi="Arial" w:cs="Arial"/>
                <w:sz w:val="20"/>
                <w:szCs w:val="20"/>
              </w:rPr>
            </w:pPr>
            <w:r w:rsidRPr="00BA65EB">
              <w:rPr>
                <w:rFonts w:ascii="Arial" w:hAnsi="Arial" w:cs="Arial"/>
                <w:sz w:val="20"/>
                <w:szCs w:val="20"/>
              </w:rPr>
              <w:t>There will be situations where it is not possible or safe for workers to distance themselves from each other by 2 metres. Regimes to be put in place to include:</w:t>
            </w:r>
          </w:p>
          <w:p w:rsidR="00BA65EB" w:rsidRPr="00BA65EB" w:rsidRDefault="00BA65EB" w:rsidP="00597761">
            <w:pPr>
              <w:numPr>
                <w:ilvl w:val="0"/>
                <w:numId w:val="47"/>
              </w:numPr>
              <w:overflowPunct/>
              <w:autoSpaceDE/>
              <w:autoSpaceDN/>
              <w:adjustRightInd/>
              <w:contextualSpacing/>
              <w:textAlignment w:val="auto"/>
              <w:rPr>
                <w:rFonts w:ascii="Arial" w:eastAsia="Calibri" w:hAnsi="Arial" w:cs="Arial"/>
                <w:sz w:val="20"/>
                <w:szCs w:val="20"/>
              </w:rPr>
            </w:pPr>
            <w:r w:rsidRPr="00BA65EB">
              <w:rPr>
                <w:rFonts w:ascii="Arial" w:eastAsia="Calibri" w:hAnsi="Arial" w:cs="Arial"/>
                <w:sz w:val="20"/>
                <w:szCs w:val="20"/>
              </w:rPr>
              <w:t>Non-essential physical work that requires close contact between workers should not be carried out.</w:t>
            </w:r>
          </w:p>
          <w:p w:rsidR="00BA65EB" w:rsidRPr="00BA65EB" w:rsidRDefault="00BA65EB" w:rsidP="00597761">
            <w:pPr>
              <w:numPr>
                <w:ilvl w:val="0"/>
                <w:numId w:val="47"/>
              </w:numPr>
              <w:overflowPunct/>
              <w:autoSpaceDE/>
              <w:autoSpaceDN/>
              <w:adjustRightInd/>
              <w:contextualSpacing/>
              <w:textAlignment w:val="auto"/>
              <w:rPr>
                <w:rFonts w:ascii="Arial" w:eastAsia="Calibri" w:hAnsi="Arial" w:cs="Arial"/>
                <w:sz w:val="20"/>
                <w:szCs w:val="20"/>
              </w:rPr>
            </w:pPr>
            <w:r w:rsidRPr="00BA65EB">
              <w:rPr>
                <w:rFonts w:ascii="Arial" w:eastAsia="Calibri" w:hAnsi="Arial" w:cs="Arial"/>
                <w:sz w:val="20"/>
                <w:szCs w:val="20"/>
              </w:rPr>
              <w:t>Work requiring skin to skin contact should not be carried out.</w:t>
            </w:r>
          </w:p>
          <w:p w:rsidR="00BA65EB" w:rsidRPr="00BA65EB" w:rsidRDefault="00BA65EB" w:rsidP="00597761">
            <w:pPr>
              <w:numPr>
                <w:ilvl w:val="0"/>
                <w:numId w:val="47"/>
              </w:numPr>
              <w:overflowPunct/>
              <w:autoSpaceDE/>
              <w:autoSpaceDN/>
              <w:adjustRightInd/>
              <w:contextualSpacing/>
              <w:textAlignment w:val="auto"/>
              <w:rPr>
                <w:rFonts w:ascii="Arial" w:eastAsia="Calibri" w:hAnsi="Arial" w:cs="Arial"/>
                <w:sz w:val="20"/>
                <w:szCs w:val="20"/>
              </w:rPr>
            </w:pPr>
            <w:r w:rsidRPr="00BA65EB">
              <w:rPr>
                <w:rFonts w:ascii="Arial" w:eastAsia="Calibri" w:hAnsi="Arial" w:cs="Arial"/>
                <w:sz w:val="20"/>
                <w:szCs w:val="20"/>
              </w:rPr>
              <w:t>Plan work to minimise contact between workers.</w:t>
            </w:r>
          </w:p>
          <w:p w:rsidR="00BA65EB" w:rsidRPr="00BA65EB" w:rsidRDefault="00BA65EB" w:rsidP="00597761">
            <w:pPr>
              <w:numPr>
                <w:ilvl w:val="0"/>
                <w:numId w:val="47"/>
              </w:numPr>
              <w:overflowPunct/>
              <w:autoSpaceDE/>
              <w:autoSpaceDN/>
              <w:adjustRightInd/>
              <w:contextualSpacing/>
              <w:textAlignment w:val="auto"/>
              <w:rPr>
                <w:rFonts w:ascii="Arial" w:eastAsia="Calibri" w:hAnsi="Arial" w:cs="Arial"/>
                <w:sz w:val="20"/>
                <w:szCs w:val="20"/>
              </w:rPr>
            </w:pPr>
            <w:r w:rsidRPr="00BA65EB">
              <w:rPr>
                <w:rFonts w:ascii="Arial" w:eastAsia="Calibri" w:hAnsi="Arial" w:cs="Arial"/>
                <w:sz w:val="20"/>
                <w:szCs w:val="20"/>
              </w:rPr>
              <w:t xml:space="preserve">Where it is not possible to maintain 2 metres distance for a particular task it is necessary to consider the following: </w:t>
            </w:r>
          </w:p>
          <w:p w:rsidR="00BA65EB" w:rsidRPr="00BA65EB" w:rsidRDefault="00BA65EB" w:rsidP="00BA65EB">
            <w:pPr>
              <w:spacing w:line="276" w:lineRule="auto"/>
              <w:ind w:left="252"/>
              <w:contextualSpacing/>
              <w:rPr>
                <w:rFonts w:ascii="Arial" w:eastAsia="Calibri" w:hAnsi="Arial" w:cs="Arial"/>
                <w:sz w:val="20"/>
                <w:szCs w:val="20"/>
              </w:rPr>
            </w:pPr>
            <w:r w:rsidRPr="00BA65EB">
              <w:rPr>
                <w:rFonts w:ascii="Arial" w:eastAsia="Calibri" w:hAnsi="Arial" w:cs="Arial"/>
                <w:sz w:val="20"/>
                <w:szCs w:val="20"/>
              </w:rPr>
              <w:t xml:space="preserve">a. Is the task “essential” – if ‘yes’ continue to next point, if ‘no’ refer to line management before progressing the task. </w:t>
            </w:r>
          </w:p>
          <w:p w:rsidR="00BA65EB" w:rsidRPr="00BA65EB" w:rsidRDefault="00BA65EB" w:rsidP="00BA65EB">
            <w:pPr>
              <w:spacing w:line="276" w:lineRule="auto"/>
              <w:ind w:left="252"/>
              <w:contextualSpacing/>
              <w:rPr>
                <w:rFonts w:ascii="Arial" w:eastAsia="Calibri" w:hAnsi="Arial" w:cs="Arial"/>
                <w:sz w:val="20"/>
                <w:szCs w:val="20"/>
              </w:rPr>
            </w:pPr>
            <w:r w:rsidRPr="00BA65EB">
              <w:rPr>
                <w:rFonts w:ascii="Arial" w:eastAsia="Calibri" w:hAnsi="Arial" w:cs="Arial"/>
                <w:sz w:val="20"/>
                <w:szCs w:val="20"/>
              </w:rPr>
              <w:t xml:space="preserve">b. Is the task “short duration” e.g. short bursts of a few minutes or fairly constant throughout the shift – if it is short duration consider alternative / additional controls, if it is most of the shift it should only progress in exceptional circumstances with Operations Director / SMOC agreement. </w:t>
            </w:r>
          </w:p>
          <w:p w:rsidR="00BA65EB" w:rsidRPr="00BA65EB" w:rsidRDefault="00BA65EB" w:rsidP="00BA65EB">
            <w:pPr>
              <w:spacing w:line="276" w:lineRule="auto"/>
              <w:ind w:left="252"/>
              <w:contextualSpacing/>
              <w:rPr>
                <w:rFonts w:ascii="Arial" w:eastAsia="Calibri" w:hAnsi="Arial" w:cs="Arial"/>
                <w:sz w:val="20"/>
                <w:szCs w:val="20"/>
              </w:rPr>
            </w:pPr>
            <w:r w:rsidRPr="00BA65EB">
              <w:rPr>
                <w:rFonts w:ascii="Arial" w:eastAsia="Calibri" w:hAnsi="Arial" w:cs="Arial"/>
                <w:sz w:val="20"/>
                <w:szCs w:val="20"/>
              </w:rPr>
              <w:lastRenderedPageBreak/>
              <w:t xml:space="preserve">c. Where essential short duration work is required to be undertaken within 2 metres this will require a specific local risk assessment along with additional PPE comprising FFP3 or FFP2 RPE, eye protection (goggles or face shield), nitrile gloves (or similar) beneath task gloves. The personnel involved should be briefed in the safe way to wear and remove RPE and gloves and the safe disposal of used PPE (see AmcoGiffen TBT 01-20 for guidance on this). </w:t>
            </w:r>
          </w:p>
          <w:p w:rsidR="00BA65EB" w:rsidRPr="00BA65EB" w:rsidRDefault="00BA65EB" w:rsidP="00597761">
            <w:pPr>
              <w:numPr>
                <w:ilvl w:val="0"/>
                <w:numId w:val="47"/>
              </w:numPr>
              <w:overflowPunct/>
              <w:autoSpaceDE/>
              <w:autoSpaceDN/>
              <w:adjustRightInd/>
              <w:contextualSpacing/>
              <w:textAlignment w:val="auto"/>
              <w:rPr>
                <w:rFonts w:ascii="Arial" w:eastAsia="Calibri" w:hAnsi="Arial" w:cs="Arial"/>
                <w:sz w:val="20"/>
                <w:szCs w:val="20"/>
              </w:rPr>
            </w:pPr>
            <w:r w:rsidRPr="00BA65EB">
              <w:rPr>
                <w:rFonts w:ascii="Arial" w:eastAsia="Calibri" w:hAnsi="Arial" w:cs="Arial"/>
                <w:sz w:val="20"/>
                <w:szCs w:val="20"/>
              </w:rPr>
              <w:t>Waste which relates to COVID-19, such as facemasks, gloves, and cleaning wipes, should be double bagged, labelled with the date &amp; time and secured/isolated for 72 hours.</w:t>
            </w:r>
          </w:p>
          <w:p w:rsidR="00BA65EB" w:rsidRPr="00BA65EB" w:rsidRDefault="00BA65EB" w:rsidP="00BA65EB">
            <w:pPr>
              <w:ind w:hanging="108"/>
              <w:rPr>
                <w:rFonts w:ascii="Arial" w:hAnsi="Arial" w:cs="Arial"/>
                <w:sz w:val="20"/>
                <w:szCs w:val="20"/>
              </w:rPr>
            </w:pPr>
          </w:p>
          <w:p w:rsidR="00BA65EB" w:rsidRPr="00BA65EB" w:rsidRDefault="00BA65EB" w:rsidP="00BA65EB">
            <w:pPr>
              <w:ind w:hanging="108"/>
              <w:rPr>
                <w:rFonts w:ascii="Arial" w:hAnsi="Arial" w:cs="Arial"/>
                <w:sz w:val="20"/>
                <w:szCs w:val="20"/>
              </w:rPr>
            </w:pPr>
            <w:r w:rsidRPr="00BA65EB">
              <w:rPr>
                <w:rFonts w:ascii="Arial" w:hAnsi="Arial" w:cs="Arial"/>
                <w:sz w:val="20"/>
                <w:szCs w:val="20"/>
              </w:rPr>
              <w:t>Where lifts or hoists must be used:</w:t>
            </w:r>
          </w:p>
          <w:p w:rsidR="00BA65EB" w:rsidRPr="00BA65EB" w:rsidRDefault="00BA65EB" w:rsidP="00597761">
            <w:pPr>
              <w:numPr>
                <w:ilvl w:val="0"/>
                <w:numId w:val="49"/>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Lower their capacity to reduce congestion and contact at all times.</w:t>
            </w:r>
          </w:p>
          <w:p w:rsidR="00BA65EB" w:rsidRPr="00BA65EB" w:rsidRDefault="00BA65EB" w:rsidP="00597761">
            <w:pPr>
              <w:numPr>
                <w:ilvl w:val="0"/>
                <w:numId w:val="49"/>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Regularly clean touchpoints, doors/gates, controls, buttons etc.</w:t>
            </w:r>
          </w:p>
          <w:p w:rsidR="00BA65EB" w:rsidRPr="00BA65EB" w:rsidRDefault="00BA65EB" w:rsidP="00BA65EB">
            <w:pPr>
              <w:ind w:left="-108"/>
              <w:rPr>
                <w:rFonts w:ascii="Arial" w:hAnsi="Arial" w:cs="Arial"/>
                <w:sz w:val="20"/>
                <w:szCs w:val="20"/>
              </w:rPr>
            </w:pPr>
          </w:p>
          <w:p w:rsidR="00BA65EB" w:rsidRPr="00BA65EB" w:rsidRDefault="00BA65EB" w:rsidP="00BA65EB">
            <w:pPr>
              <w:ind w:left="-108"/>
              <w:rPr>
                <w:rFonts w:ascii="Arial" w:hAnsi="Arial" w:cs="Arial"/>
                <w:sz w:val="20"/>
                <w:szCs w:val="20"/>
              </w:rPr>
            </w:pPr>
          </w:p>
          <w:p w:rsidR="00BA65EB" w:rsidRPr="00BA65EB" w:rsidRDefault="00BA65EB" w:rsidP="00BA65EB">
            <w:pPr>
              <w:ind w:left="-108"/>
              <w:rPr>
                <w:rFonts w:ascii="Arial" w:hAnsi="Arial" w:cs="Arial"/>
                <w:sz w:val="20"/>
                <w:szCs w:val="20"/>
              </w:rPr>
            </w:pP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lastRenderedPageBreak/>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9</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lastRenderedPageBreak/>
              <w:t>PPE</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9</w:t>
            </w:r>
          </w:p>
        </w:tc>
        <w:tc>
          <w:tcPr>
            <w:tcW w:w="4536" w:type="dxa"/>
          </w:tcPr>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Re-usable PPE should be thoroughly cleaned after use and not shared between workers.</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Single use PPE should be disposed of so that it cannot be reused.</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Contaminated/Disposal of PPE should be double bagged, labelled with the date &amp; time and secured/isolated for 72 hours. These can then be disposed of as general waste.</w:t>
            </w: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6</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Operatives feeling unwell/showing signs of COVID-19 prior/during works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5</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15</w:t>
            </w:r>
          </w:p>
        </w:tc>
        <w:tc>
          <w:tcPr>
            <w:tcW w:w="4536" w:type="dxa"/>
          </w:tcPr>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If a worker develops a high temperature or a persistent cough while at work, they should:</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Report all symptoms immediately to their lead/supervisor/manager maintaining minimum 2m (360 degrees) separation.</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Return home immediately.</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Avoid touching anything.</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Cough or sneeze into a tissue and put it in a bin, or if they do not have tissues, cough and sneeze into the crook of their elbow.</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They must then follow the guidance on self-isolation and not return to work until their period of self-isolation has been completed.</w:t>
            </w: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3</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Minor injury requiring first aid.</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9</w:t>
            </w:r>
          </w:p>
        </w:tc>
        <w:tc>
          <w:tcPr>
            <w:tcW w:w="4536" w:type="dxa"/>
          </w:tcPr>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IP to self-treat with first aider present and remaining 2m away always.</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First Aid kit to be wiped down with bacterial wipes and passed to IP.</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First Aider to wear surgical gloves and face mask.</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All first aid equipment used to be wiped down with bacterial wipes.</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lastRenderedPageBreak/>
              <w:t>Follow HS32 - Complaints, Accidents, Incidents, Rule Breaking and Non Conformance (CAIRN) Investigation and Reporting</w:t>
            </w: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lastRenderedPageBreak/>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3</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Major injury requiring first aid.</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4</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12</w:t>
            </w:r>
          </w:p>
        </w:tc>
        <w:tc>
          <w:tcPr>
            <w:tcW w:w="4536" w:type="dxa"/>
          </w:tcPr>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First Aider to wear surgical gloves and face mask.</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All first aid equipment used to be wiped down with bacterial wipes.</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 xml:space="preserve">Follow HS32 - Complaints, Accidents, Incidents, Rule Breaking and Non Conformance (CAIRN) Investigation and Reporting </w:t>
            </w:r>
          </w:p>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Additional response measures to be planned if delays are anticipated with emergency services due to pressure from Coronavirus.</w:t>
            </w: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9</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r w:rsidR="00BA65EB" w:rsidRPr="00BA65EB" w:rsidTr="00A34392">
        <w:trPr>
          <w:trHeight w:val="852"/>
        </w:trPr>
        <w:tc>
          <w:tcPr>
            <w:tcW w:w="152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Disposal of single use PPE and antibacterial wipes.</w:t>
            </w:r>
          </w:p>
        </w:tc>
        <w:tc>
          <w:tcPr>
            <w:tcW w:w="2126" w:type="dxa"/>
          </w:tcPr>
          <w:p w:rsidR="00BA65EB" w:rsidRPr="00BA65EB" w:rsidRDefault="00BA65EB" w:rsidP="00BA65EB">
            <w:pPr>
              <w:rPr>
                <w:rFonts w:ascii="Arial" w:hAnsi="Arial" w:cs="Arial"/>
                <w:sz w:val="18"/>
                <w:szCs w:val="18"/>
              </w:rPr>
            </w:pPr>
            <w:r w:rsidRPr="00BA65EB">
              <w:rPr>
                <w:rFonts w:ascii="Arial" w:hAnsi="Arial" w:cs="Arial"/>
                <w:sz w:val="18"/>
                <w:szCs w:val="18"/>
              </w:rPr>
              <w:t>Spread of Coronavirus causing:</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Mild Illness</w:t>
            </w:r>
          </w:p>
          <w:p w:rsidR="00BA65EB" w:rsidRPr="00BA65EB" w:rsidRDefault="00BA65EB" w:rsidP="00597761">
            <w:pPr>
              <w:numPr>
                <w:ilvl w:val="0"/>
                <w:numId w:val="55"/>
              </w:numPr>
              <w:overflowPunct/>
              <w:autoSpaceDE/>
              <w:autoSpaceDN/>
              <w:adjustRightInd/>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Severe illness</w:t>
            </w:r>
          </w:p>
          <w:p w:rsidR="00BA65EB" w:rsidRPr="00BA65EB" w:rsidRDefault="00BA65EB" w:rsidP="00597761">
            <w:pPr>
              <w:numPr>
                <w:ilvl w:val="0"/>
                <w:numId w:val="55"/>
              </w:numPr>
              <w:overflowPunct/>
              <w:autoSpaceDE/>
              <w:autoSpaceDN/>
              <w:adjustRightInd/>
              <w:spacing w:after="120"/>
              <w:ind w:left="175" w:hanging="141"/>
              <w:contextualSpacing/>
              <w:textAlignment w:val="auto"/>
              <w:rPr>
                <w:rFonts w:ascii="Arial" w:eastAsia="Calibri" w:hAnsi="Arial" w:cs="Arial"/>
                <w:sz w:val="18"/>
                <w:szCs w:val="18"/>
              </w:rPr>
            </w:pPr>
            <w:r w:rsidRPr="00BA65EB">
              <w:rPr>
                <w:rFonts w:ascii="Arial" w:eastAsia="Calibri" w:hAnsi="Arial" w:cs="Arial"/>
                <w:sz w:val="18"/>
                <w:szCs w:val="18"/>
              </w:rPr>
              <w:t>Fatality</w:t>
            </w:r>
          </w:p>
        </w:tc>
        <w:tc>
          <w:tcPr>
            <w:tcW w:w="284"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283" w:type="dxa"/>
          </w:tcPr>
          <w:p w:rsidR="00BA65EB" w:rsidRPr="00BA65EB" w:rsidRDefault="00BA65EB" w:rsidP="00BA65EB">
            <w:pPr>
              <w:rPr>
                <w:rFonts w:ascii="Arial" w:hAnsi="Arial" w:cs="Arial"/>
                <w:sz w:val="18"/>
                <w:szCs w:val="18"/>
              </w:rPr>
            </w:pPr>
            <w:r w:rsidRPr="00BA65EB">
              <w:rPr>
                <w:rFonts w:ascii="Arial" w:hAnsi="Arial" w:cs="Arial"/>
                <w:sz w:val="18"/>
                <w:szCs w:val="18"/>
              </w:rPr>
              <w:t>3</w:t>
            </w:r>
          </w:p>
        </w:tc>
        <w:tc>
          <w:tcPr>
            <w:tcW w:w="709" w:type="dxa"/>
          </w:tcPr>
          <w:p w:rsidR="00BA65EB" w:rsidRPr="00BA65EB" w:rsidRDefault="00BA65EB" w:rsidP="00BA65EB">
            <w:pPr>
              <w:rPr>
                <w:rFonts w:ascii="Arial" w:hAnsi="Arial" w:cs="Arial"/>
                <w:sz w:val="18"/>
                <w:szCs w:val="18"/>
              </w:rPr>
            </w:pPr>
            <w:r w:rsidRPr="00BA65EB">
              <w:rPr>
                <w:rFonts w:ascii="Arial" w:hAnsi="Arial" w:cs="Arial"/>
                <w:sz w:val="18"/>
                <w:szCs w:val="18"/>
              </w:rPr>
              <w:t>9</w:t>
            </w:r>
          </w:p>
        </w:tc>
        <w:tc>
          <w:tcPr>
            <w:tcW w:w="4536" w:type="dxa"/>
          </w:tcPr>
          <w:p w:rsidR="00BA65EB" w:rsidRPr="00BA65EB" w:rsidRDefault="00BA65EB" w:rsidP="00597761">
            <w:pPr>
              <w:numPr>
                <w:ilvl w:val="0"/>
                <w:numId w:val="48"/>
              </w:numPr>
              <w:overflowPunct/>
              <w:autoSpaceDE/>
              <w:autoSpaceDN/>
              <w:adjustRightInd/>
              <w:ind w:left="175" w:hanging="283"/>
              <w:contextualSpacing/>
              <w:textAlignment w:val="auto"/>
              <w:rPr>
                <w:rFonts w:ascii="Arial" w:eastAsia="Calibri" w:hAnsi="Arial" w:cs="Arial"/>
                <w:sz w:val="20"/>
                <w:szCs w:val="20"/>
              </w:rPr>
            </w:pPr>
            <w:r w:rsidRPr="00BA65EB">
              <w:rPr>
                <w:rFonts w:ascii="Arial" w:eastAsia="Calibri" w:hAnsi="Arial" w:cs="Arial"/>
                <w:sz w:val="20"/>
                <w:szCs w:val="20"/>
              </w:rPr>
              <w:t>Contaminated/Disposal of PPE should be double bagged, labelled with the date &amp; time and secured/isolated for 72 hours. These can then be disposed of as general waste.</w:t>
            </w:r>
          </w:p>
          <w:p w:rsidR="00BA65EB" w:rsidRPr="00BA65EB" w:rsidRDefault="00BA65EB" w:rsidP="00BA65EB">
            <w:pPr>
              <w:rPr>
                <w:rFonts w:ascii="Arial" w:hAnsi="Arial" w:cs="Arial"/>
                <w:sz w:val="20"/>
                <w:szCs w:val="20"/>
              </w:rPr>
            </w:pPr>
          </w:p>
        </w:tc>
        <w:tc>
          <w:tcPr>
            <w:tcW w:w="1276" w:type="dxa"/>
          </w:tcPr>
          <w:p w:rsidR="00BA65EB" w:rsidRPr="00BA65EB" w:rsidRDefault="00BA65EB" w:rsidP="00BA65EB">
            <w:pPr>
              <w:jc w:val="center"/>
              <w:rPr>
                <w:rFonts w:ascii="Arial" w:hAnsi="Arial" w:cs="Arial"/>
                <w:sz w:val="18"/>
                <w:szCs w:val="18"/>
              </w:rPr>
            </w:pPr>
            <w:r w:rsidRPr="00BA65EB">
              <w:rPr>
                <w:rFonts w:ascii="Arial" w:hAnsi="Arial" w:cs="Arial"/>
                <w:sz w:val="18"/>
                <w:szCs w:val="18"/>
              </w:rPr>
              <w:t>AmcoGiffen Covid-19 Guidance</w:t>
            </w:r>
          </w:p>
        </w:tc>
        <w:tc>
          <w:tcPr>
            <w:tcW w:w="992" w:type="dxa"/>
          </w:tcPr>
          <w:p w:rsidR="00BA65EB" w:rsidRPr="00BA65EB" w:rsidRDefault="00BA65EB" w:rsidP="00BA65EB">
            <w:pPr>
              <w:jc w:val="center"/>
              <w:rPr>
                <w:rFonts w:ascii="Arial" w:hAnsi="Arial" w:cs="Arial"/>
                <w:b/>
                <w:sz w:val="18"/>
                <w:szCs w:val="18"/>
              </w:rPr>
            </w:pPr>
            <w:r w:rsidRPr="00BA65EB">
              <w:rPr>
                <w:rFonts w:ascii="Arial" w:hAnsi="Arial" w:cs="Arial"/>
                <w:b/>
                <w:sz w:val="18"/>
                <w:szCs w:val="18"/>
              </w:rPr>
              <w:t>3</w:t>
            </w:r>
          </w:p>
        </w:tc>
        <w:tc>
          <w:tcPr>
            <w:tcW w:w="567" w:type="dxa"/>
          </w:tcPr>
          <w:p w:rsidR="00BA65EB" w:rsidRPr="00BA65EB" w:rsidRDefault="00BA65EB" w:rsidP="00BA65EB">
            <w:pPr>
              <w:jc w:val="center"/>
              <w:rPr>
                <w:rFonts w:ascii="Arial" w:hAnsi="Arial" w:cs="Arial"/>
                <w:b/>
                <w:sz w:val="20"/>
                <w:szCs w:val="20"/>
              </w:rPr>
            </w:pPr>
          </w:p>
        </w:tc>
        <w:tc>
          <w:tcPr>
            <w:tcW w:w="567" w:type="dxa"/>
          </w:tcPr>
          <w:p w:rsidR="00BA65EB" w:rsidRPr="00BA65EB" w:rsidRDefault="00BA65EB" w:rsidP="00BA65EB">
            <w:pPr>
              <w:rPr>
                <w:rFonts w:ascii="Arial" w:hAnsi="Arial" w:cs="Arial"/>
                <w:sz w:val="20"/>
                <w:szCs w:val="20"/>
              </w:rPr>
            </w:pPr>
          </w:p>
        </w:tc>
        <w:tc>
          <w:tcPr>
            <w:tcW w:w="567" w:type="dxa"/>
          </w:tcPr>
          <w:p w:rsidR="00BA65EB" w:rsidRPr="00BA65EB" w:rsidRDefault="00BA65EB" w:rsidP="00BA65EB">
            <w:pPr>
              <w:rPr>
                <w:rFonts w:ascii="Arial" w:hAnsi="Arial" w:cs="Arial"/>
                <w:sz w:val="20"/>
                <w:szCs w:val="20"/>
              </w:rPr>
            </w:pPr>
          </w:p>
        </w:tc>
        <w:tc>
          <w:tcPr>
            <w:tcW w:w="394" w:type="dxa"/>
          </w:tcPr>
          <w:p w:rsidR="00BA65EB" w:rsidRPr="00BA65EB" w:rsidRDefault="00BA65EB" w:rsidP="00BA65EB">
            <w:pPr>
              <w:rPr>
                <w:rFonts w:ascii="Arial" w:hAnsi="Arial" w:cs="Arial"/>
                <w:sz w:val="20"/>
                <w:szCs w:val="20"/>
              </w:rPr>
            </w:pPr>
          </w:p>
        </w:tc>
      </w:tr>
    </w:tbl>
    <w:p w:rsidR="00DD1D7E" w:rsidRDefault="00DD1D7E" w:rsidP="004C0881">
      <w:pPr>
        <w:rPr>
          <w:rFonts w:ascii="Arial" w:hAnsi="Arial" w:cs="Arial"/>
          <w:color w:val="008000"/>
          <w:sz w:val="22"/>
          <w:szCs w:val="22"/>
        </w:rPr>
      </w:pPr>
    </w:p>
    <w:p w:rsidR="00DD1D7E" w:rsidRDefault="00DD1D7E" w:rsidP="004C0881">
      <w:pPr>
        <w:rPr>
          <w:rFonts w:ascii="Arial" w:hAnsi="Arial" w:cs="Arial"/>
          <w:color w:val="008000"/>
          <w:sz w:val="22"/>
          <w:szCs w:val="22"/>
        </w:rPr>
      </w:pPr>
    </w:p>
    <w:p w:rsidR="00C82D66" w:rsidRPr="00C65A70" w:rsidRDefault="00C82D66">
      <w:pPr>
        <w:rPr>
          <w:rFonts w:ascii="Arial" w:hAnsi="Arial" w:cs="Arial"/>
          <w:color w:val="FF0000"/>
          <w:sz w:val="22"/>
          <w:szCs w:val="22"/>
        </w:rPr>
      </w:pPr>
      <w:r>
        <w:rPr>
          <w:sz w:val="22"/>
          <w:szCs w:val="22"/>
        </w:rPr>
        <w:br w:type="page"/>
      </w:r>
    </w:p>
    <w:p w:rsidR="00786192" w:rsidRDefault="00786192">
      <w:pPr>
        <w:rPr>
          <w:sz w:val="22"/>
          <w:szCs w:val="22"/>
        </w:rPr>
        <w:sectPr w:rsidR="00786192" w:rsidSect="00BA65EB">
          <w:pgSz w:w="16838" w:h="11906" w:orient="landscape"/>
          <w:pgMar w:top="1440" w:right="919" w:bottom="1469" w:left="1077" w:header="709" w:footer="79" w:gutter="0"/>
          <w:cols w:space="708"/>
          <w:docGrid w:linePitch="360"/>
        </w:sectPr>
      </w:pPr>
      <w:bookmarkStart w:id="52" w:name="_GoBack"/>
      <w:bookmarkEnd w:id="52"/>
    </w:p>
    <w:tbl>
      <w:tblPr>
        <w:tblW w:w="0" w:type="auto"/>
        <w:tblInd w:w="-165" w:type="dxa"/>
        <w:tblLayout w:type="fixed"/>
        <w:tblCellMar>
          <w:left w:w="0" w:type="dxa"/>
          <w:right w:w="0" w:type="dxa"/>
        </w:tblCellMar>
        <w:tblLook w:val="01E0" w:firstRow="1" w:lastRow="1" w:firstColumn="1" w:lastColumn="1" w:noHBand="0" w:noVBand="0"/>
      </w:tblPr>
      <w:tblGrid>
        <w:gridCol w:w="2446"/>
        <w:gridCol w:w="2893"/>
        <w:gridCol w:w="3592"/>
      </w:tblGrid>
      <w:tr w:rsidR="00786192" w:rsidTr="00A34392">
        <w:trPr>
          <w:trHeight w:val="287"/>
        </w:trPr>
        <w:tc>
          <w:tcPr>
            <w:tcW w:w="8931" w:type="dxa"/>
            <w:gridSpan w:val="3"/>
            <w:tcBorders>
              <w:top w:val="single" w:sz="18" w:space="0" w:color="000000"/>
              <w:left w:val="single" w:sz="18" w:space="0" w:color="000000"/>
              <w:right w:val="single" w:sz="18" w:space="0" w:color="000000"/>
            </w:tcBorders>
          </w:tcPr>
          <w:p w:rsidR="00786192" w:rsidRPr="00DB4902" w:rsidRDefault="00786192" w:rsidP="00A34392">
            <w:pPr>
              <w:pStyle w:val="TableParagraph"/>
              <w:spacing w:line="320" w:lineRule="exact"/>
              <w:ind w:left="47"/>
              <w:rPr>
                <w:b/>
                <w:sz w:val="20"/>
                <w:szCs w:val="20"/>
              </w:rPr>
            </w:pPr>
            <w:r w:rsidRPr="00DB4902">
              <w:rPr>
                <w:b/>
                <w:sz w:val="20"/>
                <w:szCs w:val="20"/>
              </w:rPr>
              <w:lastRenderedPageBreak/>
              <w:t>Works Delivery Scotland - Slip Trip &amp; Fall Map</w:t>
            </w:r>
          </w:p>
        </w:tc>
      </w:tr>
      <w:tr w:rsidR="00786192" w:rsidTr="00A34392">
        <w:trPr>
          <w:trHeight w:val="274"/>
        </w:trPr>
        <w:tc>
          <w:tcPr>
            <w:tcW w:w="2446" w:type="dxa"/>
            <w:tcBorders>
              <w:left w:val="single" w:sz="18" w:space="0" w:color="000000"/>
            </w:tcBorders>
          </w:tcPr>
          <w:p w:rsidR="00786192" w:rsidRPr="006C0601" w:rsidRDefault="00786192" w:rsidP="00A34392">
            <w:pPr>
              <w:pStyle w:val="TableParagraph"/>
              <w:spacing w:before="10"/>
              <w:ind w:left="30"/>
              <w:rPr>
                <w:b/>
                <w:sz w:val="20"/>
                <w:szCs w:val="20"/>
              </w:rPr>
            </w:pPr>
            <w:r w:rsidRPr="006C0601">
              <w:rPr>
                <w:b/>
                <w:w w:val="105"/>
                <w:sz w:val="20"/>
                <w:szCs w:val="20"/>
              </w:rPr>
              <w:t>Good Practice</w:t>
            </w:r>
            <w:r>
              <w:rPr>
                <w:b/>
                <w:w w:val="105"/>
                <w:sz w:val="20"/>
                <w:szCs w:val="20"/>
              </w:rPr>
              <w:t xml:space="preserve"> G</w:t>
            </w:r>
            <w:r w:rsidRPr="006C0601">
              <w:rPr>
                <w:b/>
                <w:w w:val="105"/>
                <w:sz w:val="20"/>
                <w:szCs w:val="20"/>
              </w:rPr>
              <w:t>uide</w:t>
            </w:r>
          </w:p>
        </w:tc>
        <w:tc>
          <w:tcPr>
            <w:tcW w:w="2893" w:type="dxa"/>
          </w:tcPr>
          <w:p w:rsidR="00786192" w:rsidRPr="006C0601" w:rsidRDefault="00786192" w:rsidP="00A34392">
            <w:pPr>
              <w:pStyle w:val="TableParagraph"/>
              <w:rPr>
                <w:sz w:val="20"/>
                <w:szCs w:val="20"/>
              </w:rPr>
            </w:pPr>
          </w:p>
        </w:tc>
        <w:tc>
          <w:tcPr>
            <w:tcW w:w="3592" w:type="dxa"/>
            <w:tcBorders>
              <w:right w:val="single" w:sz="18" w:space="0" w:color="000000"/>
            </w:tcBorders>
          </w:tcPr>
          <w:p w:rsidR="00786192" w:rsidRPr="006C0601" w:rsidRDefault="00786192" w:rsidP="00A34392">
            <w:pPr>
              <w:pStyle w:val="TableParagraph"/>
              <w:rPr>
                <w:sz w:val="20"/>
                <w:szCs w:val="20"/>
              </w:rPr>
            </w:pPr>
          </w:p>
        </w:tc>
      </w:tr>
      <w:tr w:rsidR="00786192" w:rsidTr="00A34392">
        <w:trPr>
          <w:trHeight w:val="365"/>
        </w:trPr>
        <w:tc>
          <w:tcPr>
            <w:tcW w:w="2446" w:type="dxa"/>
            <w:tcBorders>
              <w:left w:val="single" w:sz="18" w:space="0" w:color="000000"/>
            </w:tcBorders>
          </w:tcPr>
          <w:p w:rsidR="00786192" w:rsidRPr="006C0601" w:rsidRDefault="00786192" w:rsidP="00A34392">
            <w:pPr>
              <w:pStyle w:val="TableParagraph"/>
              <w:spacing w:before="117"/>
              <w:ind w:left="30"/>
              <w:rPr>
                <w:b/>
                <w:sz w:val="20"/>
                <w:szCs w:val="20"/>
              </w:rPr>
            </w:pPr>
            <w:r w:rsidRPr="006C0601">
              <w:rPr>
                <w:b/>
                <w:w w:val="105"/>
                <w:sz w:val="20"/>
                <w:szCs w:val="20"/>
              </w:rPr>
              <w:t>General Guidance</w:t>
            </w:r>
          </w:p>
        </w:tc>
        <w:tc>
          <w:tcPr>
            <w:tcW w:w="2893" w:type="dxa"/>
          </w:tcPr>
          <w:p w:rsidR="00786192" w:rsidRPr="006C0601" w:rsidRDefault="00786192" w:rsidP="00A34392">
            <w:pPr>
              <w:pStyle w:val="TableParagraph"/>
              <w:rPr>
                <w:sz w:val="20"/>
                <w:szCs w:val="20"/>
              </w:rPr>
            </w:pPr>
          </w:p>
        </w:tc>
        <w:tc>
          <w:tcPr>
            <w:tcW w:w="3592" w:type="dxa"/>
            <w:tcBorders>
              <w:right w:val="single" w:sz="18" w:space="0" w:color="000000"/>
            </w:tcBorders>
          </w:tcPr>
          <w:p w:rsidR="00786192" w:rsidRPr="006C0601" w:rsidRDefault="00786192" w:rsidP="00A34392">
            <w:pPr>
              <w:pStyle w:val="TableParagraph"/>
              <w:rPr>
                <w:sz w:val="20"/>
                <w:szCs w:val="20"/>
              </w:rPr>
            </w:pPr>
          </w:p>
        </w:tc>
      </w:tr>
      <w:tr w:rsidR="00786192" w:rsidTr="00A34392">
        <w:trPr>
          <w:trHeight w:val="221"/>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58"/>
              </w:numPr>
              <w:ind w:left="612" w:hanging="357"/>
              <w:rPr>
                <w:sz w:val="20"/>
                <w:szCs w:val="20"/>
              </w:rPr>
            </w:pPr>
            <w:r w:rsidRPr="006C0601">
              <w:rPr>
                <w:w w:val="105"/>
                <w:sz w:val="20"/>
                <w:szCs w:val="20"/>
              </w:rPr>
              <w:t>Workplace conditions change frequently and this leads to unidentified hazards appearing</w:t>
            </w:r>
          </w:p>
        </w:tc>
      </w:tr>
      <w:tr w:rsidR="00786192" w:rsidTr="00A34392">
        <w:trPr>
          <w:trHeight w:val="273"/>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58"/>
              </w:numPr>
              <w:spacing w:line="187" w:lineRule="exact"/>
              <w:ind w:left="612" w:hanging="357"/>
              <w:rPr>
                <w:sz w:val="20"/>
                <w:szCs w:val="20"/>
              </w:rPr>
            </w:pPr>
            <w:r w:rsidRPr="006C0601">
              <w:rPr>
                <w:w w:val="105"/>
                <w:sz w:val="20"/>
                <w:szCs w:val="20"/>
              </w:rPr>
              <w:t>Regular and repeated identification of hazards specific to a site and the subsequent briefing of these issues is advantageous to site safety and will reduce the impact of such hazards.</w:t>
            </w:r>
          </w:p>
        </w:tc>
      </w:tr>
      <w:tr w:rsidR="00786192" w:rsidTr="00A34392">
        <w:trPr>
          <w:trHeight w:val="275"/>
        </w:trPr>
        <w:tc>
          <w:tcPr>
            <w:tcW w:w="8931" w:type="dxa"/>
            <w:gridSpan w:val="3"/>
            <w:tcBorders>
              <w:left w:val="single" w:sz="18" w:space="0" w:color="000000"/>
              <w:right w:val="single" w:sz="18" w:space="0" w:color="000000"/>
            </w:tcBorders>
          </w:tcPr>
          <w:p w:rsidR="00786192" w:rsidRPr="006C0601" w:rsidRDefault="00786192" w:rsidP="00A34392">
            <w:pPr>
              <w:pStyle w:val="TableParagraph"/>
              <w:spacing w:before="9"/>
              <w:ind w:left="30"/>
              <w:rPr>
                <w:sz w:val="20"/>
                <w:szCs w:val="20"/>
              </w:rPr>
            </w:pPr>
          </w:p>
        </w:tc>
      </w:tr>
      <w:tr w:rsidR="00786192" w:rsidTr="00A34392">
        <w:trPr>
          <w:trHeight w:val="364"/>
        </w:trPr>
        <w:tc>
          <w:tcPr>
            <w:tcW w:w="2446" w:type="dxa"/>
            <w:tcBorders>
              <w:left w:val="single" w:sz="18" w:space="0" w:color="000000"/>
            </w:tcBorders>
          </w:tcPr>
          <w:p w:rsidR="00786192" w:rsidRPr="006C0601" w:rsidRDefault="00786192" w:rsidP="00A34392">
            <w:pPr>
              <w:pStyle w:val="TableParagraph"/>
              <w:spacing w:before="119"/>
              <w:ind w:left="30"/>
              <w:rPr>
                <w:b/>
                <w:sz w:val="20"/>
                <w:szCs w:val="20"/>
              </w:rPr>
            </w:pPr>
            <w:r w:rsidRPr="006C0601">
              <w:rPr>
                <w:b/>
                <w:w w:val="105"/>
                <w:sz w:val="20"/>
                <w:szCs w:val="20"/>
              </w:rPr>
              <w:t>Pre - Site Inspections</w:t>
            </w:r>
          </w:p>
        </w:tc>
        <w:tc>
          <w:tcPr>
            <w:tcW w:w="2893" w:type="dxa"/>
          </w:tcPr>
          <w:p w:rsidR="00786192" w:rsidRPr="006C0601" w:rsidRDefault="00786192" w:rsidP="00A34392">
            <w:pPr>
              <w:pStyle w:val="TableParagraph"/>
              <w:rPr>
                <w:sz w:val="20"/>
                <w:szCs w:val="20"/>
              </w:rPr>
            </w:pPr>
          </w:p>
        </w:tc>
        <w:tc>
          <w:tcPr>
            <w:tcW w:w="3592" w:type="dxa"/>
            <w:tcBorders>
              <w:right w:val="single" w:sz="18" w:space="0" w:color="000000"/>
            </w:tcBorders>
          </w:tcPr>
          <w:p w:rsidR="00786192" w:rsidRPr="006C0601" w:rsidRDefault="00786192" w:rsidP="00A34392">
            <w:pPr>
              <w:pStyle w:val="TableParagraph"/>
              <w:rPr>
                <w:sz w:val="20"/>
                <w:szCs w:val="20"/>
              </w:rPr>
            </w:pPr>
          </w:p>
        </w:tc>
      </w:tr>
      <w:tr w:rsidR="00786192" w:rsidTr="00A34392">
        <w:trPr>
          <w:trHeight w:val="271"/>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63"/>
              </w:numPr>
              <w:spacing w:line="187" w:lineRule="exact"/>
              <w:ind w:left="714" w:hanging="357"/>
              <w:rPr>
                <w:sz w:val="20"/>
                <w:szCs w:val="20"/>
              </w:rPr>
            </w:pPr>
            <w:r w:rsidRPr="006C0601">
              <w:rPr>
                <w:w w:val="105"/>
                <w:sz w:val="20"/>
                <w:szCs w:val="20"/>
              </w:rPr>
              <w:t>Pre-site inspections present an ideal opportunity for the identification of hazards and provide the potential for the removal of anything that presents a STF hazard.</w:t>
            </w:r>
          </w:p>
        </w:tc>
      </w:tr>
      <w:tr w:rsidR="00786192" w:rsidTr="00A34392">
        <w:trPr>
          <w:trHeight w:val="68"/>
        </w:trPr>
        <w:tc>
          <w:tcPr>
            <w:tcW w:w="8931" w:type="dxa"/>
            <w:gridSpan w:val="3"/>
            <w:tcBorders>
              <w:left w:val="single" w:sz="18" w:space="0" w:color="000000"/>
              <w:right w:val="single" w:sz="18" w:space="0" w:color="000000"/>
            </w:tcBorders>
          </w:tcPr>
          <w:p w:rsidR="00786192" w:rsidRPr="006C0601" w:rsidRDefault="00786192" w:rsidP="00A34392">
            <w:pPr>
              <w:pStyle w:val="TableParagraph"/>
              <w:ind w:left="255"/>
              <w:rPr>
                <w:sz w:val="20"/>
                <w:szCs w:val="20"/>
              </w:rPr>
            </w:pPr>
          </w:p>
        </w:tc>
      </w:tr>
      <w:tr w:rsidR="00786192" w:rsidTr="00A34392">
        <w:trPr>
          <w:trHeight w:val="273"/>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63"/>
              </w:numPr>
              <w:spacing w:line="187" w:lineRule="exact"/>
              <w:ind w:left="714" w:hanging="357"/>
              <w:rPr>
                <w:sz w:val="20"/>
                <w:szCs w:val="20"/>
              </w:rPr>
            </w:pPr>
            <w:r w:rsidRPr="006C0601">
              <w:rPr>
                <w:w w:val="105"/>
                <w:sz w:val="20"/>
                <w:szCs w:val="20"/>
              </w:rPr>
              <w:t>Hazards identified should be listed above, so that an appropriate control measure is undertaken and briefed to the workforce on site.</w:t>
            </w:r>
          </w:p>
        </w:tc>
      </w:tr>
      <w:tr w:rsidR="00786192" w:rsidTr="00A34392">
        <w:trPr>
          <w:trHeight w:val="273"/>
        </w:trPr>
        <w:tc>
          <w:tcPr>
            <w:tcW w:w="8931" w:type="dxa"/>
            <w:gridSpan w:val="3"/>
            <w:tcBorders>
              <w:left w:val="single" w:sz="18" w:space="0" w:color="000000"/>
              <w:right w:val="single" w:sz="18" w:space="0" w:color="000000"/>
            </w:tcBorders>
          </w:tcPr>
          <w:p w:rsidR="00786192" w:rsidRPr="006C0601" w:rsidRDefault="00786192" w:rsidP="00A34392">
            <w:pPr>
              <w:pStyle w:val="TableParagraph"/>
              <w:spacing w:before="9"/>
              <w:ind w:left="78"/>
              <w:rPr>
                <w:sz w:val="20"/>
                <w:szCs w:val="20"/>
              </w:rPr>
            </w:pPr>
          </w:p>
        </w:tc>
      </w:tr>
      <w:tr w:rsidR="00786192" w:rsidTr="00A34392">
        <w:trPr>
          <w:trHeight w:val="273"/>
        </w:trPr>
        <w:tc>
          <w:tcPr>
            <w:tcW w:w="2446" w:type="dxa"/>
            <w:tcBorders>
              <w:left w:val="single" w:sz="18" w:space="0" w:color="000000"/>
            </w:tcBorders>
          </w:tcPr>
          <w:p w:rsidR="00786192" w:rsidRPr="006C0601" w:rsidRDefault="00786192" w:rsidP="00A34392">
            <w:pPr>
              <w:pStyle w:val="TableParagraph"/>
              <w:spacing w:before="117" w:line="187" w:lineRule="exact"/>
              <w:ind w:left="30"/>
              <w:rPr>
                <w:b/>
                <w:sz w:val="20"/>
                <w:szCs w:val="20"/>
              </w:rPr>
            </w:pPr>
            <w:r w:rsidRPr="006C0601">
              <w:rPr>
                <w:b/>
                <w:w w:val="105"/>
                <w:sz w:val="20"/>
                <w:szCs w:val="20"/>
              </w:rPr>
              <w:t>Access Points</w:t>
            </w:r>
          </w:p>
        </w:tc>
        <w:tc>
          <w:tcPr>
            <w:tcW w:w="2893" w:type="dxa"/>
          </w:tcPr>
          <w:p w:rsidR="00786192" w:rsidRPr="006C0601" w:rsidRDefault="00786192" w:rsidP="00A34392">
            <w:pPr>
              <w:pStyle w:val="TableParagraph"/>
              <w:rPr>
                <w:sz w:val="20"/>
                <w:szCs w:val="20"/>
              </w:rPr>
            </w:pPr>
          </w:p>
        </w:tc>
        <w:tc>
          <w:tcPr>
            <w:tcW w:w="3592" w:type="dxa"/>
            <w:tcBorders>
              <w:right w:val="single" w:sz="18" w:space="0" w:color="000000"/>
            </w:tcBorders>
          </w:tcPr>
          <w:p w:rsidR="00786192" w:rsidRPr="006C0601" w:rsidRDefault="00786192" w:rsidP="00A34392">
            <w:pPr>
              <w:pStyle w:val="TableParagraph"/>
              <w:rPr>
                <w:sz w:val="20"/>
                <w:szCs w:val="20"/>
              </w:rPr>
            </w:pPr>
          </w:p>
        </w:tc>
      </w:tr>
      <w:tr w:rsidR="00786192" w:rsidTr="00A34392">
        <w:trPr>
          <w:trHeight w:val="181"/>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59"/>
              </w:numPr>
              <w:spacing w:before="9" w:line="187" w:lineRule="exact"/>
              <w:rPr>
                <w:sz w:val="20"/>
                <w:szCs w:val="20"/>
              </w:rPr>
            </w:pPr>
            <w:r w:rsidRPr="006C0601">
              <w:rPr>
                <w:w w:val="105"/>
                <w:sz w:val="20"/>
                <w:szCs w:val="20"/>
              </w:rPr>
              <w:t>Are they fit for purpose, look for</w:t>
            </w:r>
          </w:p>
        </w:tc>
      </w:tr>
      <w:tr w:rsidR="00786192" w:rsidTr="00A34392">
        <w:trPr>
          <w:trHeight w:val="181"/>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59"/>
              </w:numPr>
              <w:spacing w:before="9" w:line="187" w:lineRule="exact"/>
              <w:rPr>
                <w:sz w:val="20"/>
                <w:szCs w:val="20"/>
              </w:rPr>
            </w:pPr>
            <w:r w:rsidRPr="006C0601">
              <w:rPr>
                <w:w w:val="105"/>
                <w:sz w:val="20"/>
                <w:szCs w:val="20"/>
              </w:rPr>
              <w:t>Damaged / Missing steps &amp; handrails</w:t>
            </w:r>
          </w:p>
        </w:tc>
      </w:tr>
      <w:tr w:rsidR="00786192" w:rsidTr="00A34392">
        <w:trPr>
          <w:trHeight w:val="182"/>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59"/>
              </w:numPr>
              <w:spacing w:before="9" w:line="187" w:lineRule="exact"/>
              <w:rPr>
                <w:sz w:val="20"/>
                <w:szCs w:val="20"/>
              </w:rPr>
            </w:pPr>
            <w:r w:rsidRPr="006C0601">
              <w:rPr>
                <w:w w:val="105"/>
                <w:sz w:val="20"/>
                <w:szCs w:val="20"/>
              </w:rPr>
              <w:t>Are they free from vegetation</w:t>
            </w:r>
          </w:p>
        </w:tc>
      </w:tr>
      <w:tr w:rsidR="00786192" w:rsidTr="00A34392">
        <w:trPr>
          <w:trHeight w:val="365"/>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59"/>
              </w:numPr>
              <w:spacing w:before="9"/>
              <w:rPr>
                <w:sz w:val="20"/>
                <w:szCs w:val="20"/>
              </w:rPr>
            </w:pPr>
            <w:r w:rsidRPr="006C0601">
              <w:rPr>
                <w:w w:val="105"/>
                <w:sz w:val="20"/>
                <w:szCs w:val="20"/>
              </w:rPr>
              <w:t>What lighting is required to illuminate them</w:t>
            </w:r>
          </w:p>
        </w:tc>
      </w:tr>
      <w:tr w:rsidR="00786192" w:rsidRPr="0006652F" w:rsidTr="00A34392">
        <w:trPr>
          <w:trHeight w:val="364"/>
        </w:trPr>
        <w:tc>
          <w:tcPr>
            <w:tcW w:w="8931" w:type="dxa"/>
            <w:gridSpan w:val="3"/>
            <w:tcBorders>
              <w:left w:val="single" w:sz="18" w:space="0" w:color="000000"/>
              <w:right w:val="single" w:sz="18" w:space="0" w:color="000000"/>
            </w:tcBorders>
          </w:tcPr>
          <w:p w:rsidR="00786192" w:rsidRPr="006C0601" w:rsidRDefault="00786192" w:rsidP="00A34392">
            <w:pPr>
              <w:pStyle w:val="TableParagraph"/>
              <w:spacing w:before="6"/>
              <w:rPr>
                <w:sz w:val="20"/>
                <w:szCs w:val="20"/>
              </w:rPr>
            </w:pPr>
          </w:p>
          <w:p w:rsidR="00786192" w:rsidRPr="006C0601" w:rsidRDefault="00786192" w:rsidP="00A34392">
            <w:pPr>
              <w:pStyle w:val="TableParagraph"/>
              <w:spacing w:line="187" w:lineRule="exact"/>
              <w:rPr>
                <w:b/>
                <w:sz w:val="20"/>
                <w:szCs w:val="20"/>
              </w:rPr>
            </w:pPr>
            <w:r w:rsidRPr="006C0601">
              <w:rPr>
                <w:b/>
                <w:w w:val="105"/>
                <w:sz w:val="20"/>
                <w:szCs w:val="20"/>
              </w:rPr>
              <w:t>Scrap Management at Depots / Access pts / On site</w:t>
            </w:r>
          </w:p>
        </w:tc>
      </w:tr>
      <w:tr w:rsidR="00786192" w:rsidTr="00A34392">
        <w:trPr>
          <w:trHeight w:val="182"/>
        </w:trPr>
        <w:tc>
          <w:tcPr>
            <w:tcW w:w="2446" w:type="dxa"/>
            <w:tcBorders>
              <w:left w:val="single" w:sz="18" w:space="0" w:color="000000"/>
            </w:tcBorders>
          </w:tcPr>
          <w:p w:rsidR="00786192" w:rsidRPr="006C0601" w:rsidRDefault="00786192" w:rsidP="00A34392">
            <w:pPr>
              <w:pStyle w:val="TableParagraph"/>
              <w:spacing w:before="9" w:line="187" w:lineRule="exact"/>
              <w:rPr>
                <w:sz w:val="20"/>
                <w:szCs w:val="20"/>
              </w:rPr>
            </w:pPr>
            <w:r w:rsidRPr="006C0601">
              <w:rPr>
                <w:w w:val="105"/>
                <w:sz w:val="20"/>
                <w:szCs w:val="20"/>
              </w:rPr>
              <w:t>Is there a need to</w:t>
            </w:r>
          </w:p>
        </w:tc>
        <w:tc>
          <w:tcPr>
            <w:tcW w:w="2893" w:type="dxa"/>
          </w:tcPr>
          <w:p w:rsidR="00786192" w:rsidRPr="006C0601" w:rsidRDefault="00786192" w:rsidP="00A34392">
            <w:pPr>
              <w:pStyle w:val="TableParagraph"/>
              <w:rPr>
                <w:sz w:val="20"/>
                <w:szCs w:val="20"/>
              </w:rPr>
            </w:pPr>
          </w:p>
        </w:tc>
        <w:tc>
          <w:tcPr>
            <w:tcW w:w="3592" w:type="dxa"/>
            <w:tcBorders>
              <w:right w:val="single" w:sz="18" w:space="0" w:color="000000"/>
            </w:tcBorders>
          </w:tcPr>
          <w:p w:rsidR="00786192" w:rsidRPr="006C0601" w:rsidRDefault="00786192" w:rsidP="00A34392">
            <w:pPr>
              <w:pStyle w:val="TableParagraph"/>
              <w:rPr>
                <w:sz w:val="20"/>
                <w:szCs w:val="20"/>
              </w:rPr>
            </w:pPr>
          </w:p>
        </w:tc>
      </w:tr>
      <w:tr w:rsidR="00786192" w:rsidTr="00A34392">
        <w:trPr>
          <w:trHeight w:val="182"/>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60"/>
              </w:numPr>
              <w:spacing w:before="9" w:line="187" w:lineRule="exact"/>
              <w:ind w:left="714" w:hanging="357"/>
              <w:rPr>
                <w:sz w:val="20"/>
                <w:szCs w:val="20"/>
              </w:rPr>
            </w:pPr>
            <w:r w:rsidRPr="006C0601">
              <w:rPr>
                <w:w w:val="105"/>
                <w:sz w:val="20"/>
                <w:szCs w:val="20"/>
              </w:rPr>
              <w:t>Demarcate the area by fencing</w:t>
            </w:r>
          </w:p>
        </w:tc>
      </w:tr>
      <w:tr w:rsidR="00786192" w:rsidTr="00A34392">
        <w:trPr>
          <w:trHeight w:val="182"/>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60"/>
              </w:numPr>
              <w:spacing w:before="9" w:line="187" w:lineRule="exact"/>
              <w:rPr>
                <w:sz w:val="20"/>
                <w:szCs w:val="20"/>
              </w:rPr>
            </w:pPr>
            <w:r w:rsidRPr="006C0601">
              <w:rPr>
                <w:w w:val="105"/>
                <w:sz w:val="20"/>
                <w:szCs w:val="20"/>
              </w:rPr>
              <w:t>Highlight the area e.g. additional lighting / painting</w:t>
            </w:r>
          </w:p>
        </w:tc>
      </w:tr>
      <w:tr w:rsidR="00786192" w:rsidTr="00A34392">
        <w:trPr>
          <w:trHeight w:val="187"/>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60"/>
              </w:numPr>
              <w:spacing w:before="9" w:line="193" w:lineRule="exact"/>
              <w:rPr>
                <w:sz w:val="20"/>
                <w:szCs w:val="20"/>
              </w:rPr>
            </w:pPr>
            <w:r w:rsidRPr="006C0601">
              <w:rPr>
                <w:w w:val="105"/>
                <w:sz w:val="20"/>
                <w:szCs w:val="20"/>
              </w:rPr>
              <w:t>Remove excess or discarded materials</w:t>
            </w:r>
          </w:p>
        </w:tc>
      </w:tr>
      <w:tr w:rsidR="00786192" w:rsidTr="00A34392">
        <w:trPr>
          <w:trHeight w:val="180"/>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60"/>
              </w:numPr>
              <w:spacing w:before="15" w:line="178" w:lineRule="exact"/>
              <w:rPr>
                <w:w w:val="105"/>
                <w:sz w:val="20"/>
                <w:szCs w:val="20"/>
              </w:rPr>
            </w:pPr>
            <w:r w:rsidRPr="006C0601">
              <w:rPr>
                <w:w w:val="105"/>
                <w:sz w:val="20"/>
                <w:szCs w:val="20"/>
              </w:rPr>
              <w:t>Remove fly tipped materials</w:t>
            </w:r>
          </w:p>
          <w:p w:rsidR="00786192" w:rsidRPr="006C0601" w:rsidRDefault="00786192" w:rsidP="00A34392">
            <w:pPr>
              <w:pStyle w:val="TableParagraph"/>
              <w:spacing w:before="15" w:line="178" w:lineRule="exact"/>
              <w:ind w:left="692"/>
              <w:rPr>
                <w:sz w:val="20"/>
                <w:szCs w:val="20"/>
              </w:rPr>
            </w:pPr>
          </w:p>
        </w:tc>
      </w:tr>
      <w:tr w:rsidR="00786192" w:rsidTr="00A34392">
        <w:trPr>
          <w:trHeight w:val="177"/>
        </w:trPr>
        <w:tc>
          <w:tcPr>
            <w:tcW w:w="2446" w:type="dxa"/>
            <w:tcBorders>
              <w:left w:val="single" w:sz="18" w:space="0" w:color="000000"/>
            </w:tcBorders>
          </w:tcPr>
          <w:p w:rsidR="00786192" w:rsidRPr="006C0601" w:rsidRDefault="00786192" w:rsidP="00A34392">
            <w:pPr>
              <w:pStyle w:val="TableParagraph"/>
              <w:spacing w:before="1" w:line="189" w:lineRule="exact"/>
              <w:ind w:left="30"/>
              <w:rPr>
                <w:b/>
                <w:sz w:val="20"/>
                <w:szCs w:val="20"/>
              </w:rPr>
            </w:pPr>
            <w:r w:rsidRPr="006C0601">
              <w:rPr>
                <w:b/>
                <w:w w:val="105"/>
                <w:sz w:val="20"/>
                <w:szCs w:val="20"/>
              </w:rPr>
              <w:t>Walking routes</w:t>
            </w:r>
          </w:p>
        </w:tc>
        <w:tc>
          <w:tcPr>
            <w:tcW w:w="2893" w:type="dxa"/>
          </w:tcPr>
          <w:p w:rsidR="00786192" w:rsidRPr="006C0601" w:rsidRDefault="00786192" w:rsidP="00A34392">
            <w:pPr>
              <w:pStyle w:val="TableParagraph"/>
              <w:rPr>
                <w:sz w:val="20"/>
                <w:szCs w:val="20"/>
              </w:rPr>
            </w:pPr>
          </w:p>
        </w:tc>
        <w:tc>
          <w:tcPr>
            <w:tcW w:w="3592" w:type="dxa"/>
            <w:tcBorders>
              <w:right w:val="single" w:sz="18" w:space="0" w:color="000000"/>
            </w:tcBorders>
          </w:tcPr>
          <w:p w:rsidR="00786192" w:rsidRPr="006C0601" w:rsidRDefault="00786192" w:rsidP="00A34392">
            <w:pPr>
              <w:pStyle w:val="TableParagraph"/>
              <w:rPr>
                <w:sz w:val="20"/>
                <w:szCs w:val="20"/>
              </w:rPr>
            </w:pPr>
          </w:p>
        </w:tc>
      </w:tr>
      <w:tr w:rsidR="00786192" w:rsidTr="00A34392">
        <w:trPr>
          <w:trHeight w:val="184"/>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61"/>
              </w:numPr>
              <w:spacing w:before="11" w:line="187" w:lineRule="exact"/>
              <w:rPr>
                <w:w w:val="105"/>
                <w:sz w:val="20"/>
                <w:szCs w:val="20"/>
              </w:rPr>
            </w:pPr>
            <w:r w:rsidRPr="006C0601">
              <w:rPr>
                <w:w w:val="105"/>
                <w:sz w:val="20"/>
                <w:szCs w:val="20"/>
              </w:rPr>
              <w:t>Are they free from vegetation?</w:t>
            </w:r>
          </w:p>
          <w:p w:rsidR="00786192" w:rsidRPr="006C0601" w:rsidRDefault="00786192" w:rsidP="00597761">
            <w:pPr>
              <w:pStyle w:val="TableParagraph"/>
              <w:numPr>
                <w:ilvl w:val="0"/>
                <w:numId w:val="61"/>
              </w:numPr>
              <w:spacing w:before="11" w:line="187" w:lineRule="exact"/>
              <w:rPr>
                <w:w w:val="105"/>
                <w:sz w:val="20"/>
                <w:szCs w:val="20"/>
              </w:rPr>
            </w:pPr>
            <w:r w:rsidRPr="006C0601">
              <w:rPr>
                <w:w w:val="105"/>
                <w:sz w:val="20"/>
                <w:szCs w:val="20"/>
              </w:rPr>
              <w:t>What lighting is required to illuminate them</w:t>
            </w:r>
          </w:p>
          <w:p w:rsidR="00786192" w:rsidRPr="006C0601" w:rsidRDefault="00786192" w:rsidP="00A34392">
            <w:pPr>
              <w:pStyle w:val="TableParagraph"/>
              <w:spacing w:before="11" w:line="187" w:lineRule="exact"/>
              <w:ind w:left="692"/>
              <w:rPr>
                <w:sz w:val="20"/>
                <w:szCs w:val="20"/>
              </w:rPr>
            </w:pPr>
          </w:p>
        </w:tc>
      </w:tr>
      <w:tr w:rsidR="00786192" w:rsidRPr="0006652F" w:rsidTr="00A34392">
        <w:trPr>
          <w:trHeight w:val="178"/>
        </w:trPr>
        <w:tc>
          <w:tcPr>
            <w:tcW w:w="8931" w:type="dxa"/>
            <w:gridSpan w:val="3"/>
            <w:tcBorders>
              <w:left w:val="single" w:sz="18" w:space="0" w:color="000000"/>
              <w:right w:val="single" w:sz="18" w:space="0" w:color="000000"/>
            </w:tcBorders>
          </w:tcPr>
          <w:p w:rsidR="00786192" w:rsidRPr="006C0601" w:rsidRDefault="00786192" w:rsidP="00A34392">
            <w:pPr>
              <w:pStyle w:val="TableParagraph"/>
              <w:spacing w:before="9" w:line="182" w:lineRule="exact"/>
              <w:rPr>
                <w:b/>
                <w:w w:val="105"/>
                <w:sz w:val="20"/>
                <w:szCs w:val="20"/>
              </w:rPr>
            </w:pPr>
            <w:r w:rsidRPr="006C0601">
              <w:rPr>
                <w:b/>
                <w:w w:val="105"/>
                <w:sz w:val="20"/>
                <w:szCs w:val="20"/>
              </w:rPr>
              <w:t>Work Impact on walking / working surfaces</w:t>
            </w:r>
          </w:p>
          <w:p w:rsidR="00786192" w:rsidRPr="006C0601" w:rsidRDefault="00786192" w:rsidP="00597761">
            <w:pPr>
              <w:pStyle w:val="TableParagraph"/>
              <w:numPr>
                <w:ilvl w:val="0"/>
                <w:numId w:val="61"/>
              </w:numPr>
              <w:spacing w:before="9" w:line="182" w:lineRule="exact"/>
              <w:rPr>
                <w:sz w:val="20"/>
                <w:szCs w:val="20"/>
              </w:rPr>
            </w:pPr>
            <w:r w:rsidRPr="006C0601">
              <w:rPr>
                <w:sz w:val="20"/>
                <w:szCs w:val="20"/>
              </w:rPr>
              <w:t>What waste will be produced – where will this be stored – workforce been briefed</w:t>
            </w:r>
          </w:p>
          <w:p w:rsidR="00786192" w:rsidRPr="006C0601" w:rsidRDefault="00786192" w:rsidP="00597761">
            <w:pPr>
              <w:pStyle w:val="TableParagraph"/>
              <w:numPr>
                <w:ilvl w:val="0"/>
                <w:numId w:val="61"/>
              </w:numPr>
              <w:spacing w:before="9" w:line="182" w:lineRule="exact"/>
              <w:rPr>
                <w:b/>
                <w:sz w:val="20"/>
                <w:szCs w:val="20"/>
              </w:rPr>
            </w:pPr>
            <w:r w:rsidRPr="006C0601">
              <w:rPr>
                <w:sz w:val="20"/>
                <w:szCs w:val="20"/>
              </w:rPr>
              <w:t>Tools and equipment to be used returned to bogey (storage area)</w:t>
            </w:r>
            <w:r w:rsidRPr="006C0601">
              <w:rPr>
                <w:b/>
                <w:sz w:val="20"/>
                <w:szCs w:val="20"/>
              </w:rPr>
              <w:t xml:space="preserve">             </w:t>
            </w:r>
          </w:p>
        </w:tc>
      </w:tr>
      <w:tr w:rsidR="00786192" w:rsidTr="00A34392">
        <w:trPr>
          <w:trHeight w:val="178"/>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61"/>
              </w:numPr>
              <w:spacing w:before="4" w:line="187" w:lineRule="exact"/>
              <w:rPr>
                <w:w w:val="105"/>
                <w:sz w:val="20"/>
                <w:szCs w:val="20"/>
              </w:rPr>
            </w:pPr>
            <w:r w:rsidRPr="006C0601">
              <w:rPr>
                <w:w w:val="105"/>
                <w:sz w:val="20"/>
                <w:szCs w:val="20"/>
              </w:rPr>
              <w:t>Work area illuminated prior to work commencing</w:t>
            </w:r>
          </w:p>
          <w:p w:rsidR="00786192" w:rsidRPr="006C0601" w:rsidRDefault="00786192" w:rsidP="00597761">
            <w:pPr>
              <w:pStyle w:val="TableParagraph"/>
              <w:numPr>
                <w:ilvl w:val="0"/>
                <w:numId w:val="61"/>
              </w:numPr>
              <w:spacing w:before="4" w:line="187" w:lineRule="exact"/>
              <w:rPr>
                <w:w w:val="105"/>
                <w:sz w:val="20"/>
                <w:szCs w:val="20"/>
              </w:rPr>
            </w:pPr>
            <w:r w:rsidRPr="006C0601">
              <w:rPr>
                <w:w w:val="105"/>
                <w:sz w:val="20"/>
                <w:szCs w:val="20"/>
              </w:rPr>
              <w:t>Trailing cables from lighting generators etc.</w:t>
            </w:r>
          </w:p>
          <w:p w:rsidR="00786192" w:rsidRPr="006C0601" w:rsidRDefault="00786192" w:rsidP="00597761">
            <w:pPr>
              <w:pStyle w:val="TableParagraph"/>
              <w:numPr>
                <w:ilvl w:val="0"/>
                <w:numId w:val="61"/>
              </w:numPr>
              <w:spacing w:before="4" w:line="187" w:lineRule="exact"/>
              <w:rPr>
                <w:w w:val="105"/>
                <w:sz w:val="20"/>
                <w:szCs w:val="20"/>
              </w:rPr>
            </w:pPr>
            <w:r w:rsidRPr="006C0601">
              <w:rPr>
                <w:w w:val="105"/>
                <w:sz w:val="20"/>
                <w:szCs w:val="20"/>
              </w:rPr>
              <w:t>Lineside furniture – S &amp; T/OHL bonds/cables – AWS Magnets</w:t>
            </w:r>
          </w:p>
          <w:p w:rsidR="00786192" w:rsidRPr="006C0601" w:rsidRDefault="00786192" w:rsidP="00597761">
            <w:pPr>
              <w:pStyle w:val="TableParagraph"/>
              <w:numPr>
                <w:ilvl w:val="0"/>
                <w:numId w:val="61"/>
              </w:numPr>
              <w:spacing w:before="4" w:line="187" w:lineRule="exact"/>
              <w:rPr>
                <w:w w:val="105"/>
                <w:sz w:val="20"/>
                <w:szCs w:val="20"/>
              </w:rPr>
            </w:pPr>
            <w:r w:rsidRPr="006C0601">
              <w:rPr>
                <w:w w:val="105"/>
                <w:sz w:val="20"/>
                <w:szCs w:val="20"/>
              </w:rPr>
              <w:t>Catch pit lids – are they marked – lid secure – not damaged – require to be fenced off.</w:t>
            </w:r>
          </w:p>
          <w:p w:rsidR="00786192" w:rsidRPr="006C0601" w:rsidRDefault="00786192" w:rsidP="00597761">
            <w:pPr>
              <w:pStyle w:val="TableParagraph"/>
              <w:numPr>
                <w:ilvl w:val="0"/>
                <w:numId w:val="61"/>
              </w:numPr>
              <w:spacing w:before="4" w:line="187" w:lineRule="exact"/>
              <w:rPr>
                <w:w w:val="105"/>
                <w:sz w:val="20"/>
                <w:szCs w:val="20"/>
              </w:rPr>
            </w:pPr>
            <w:r w:rsidRPr="006C0601">
              <w:rPr>
                <w:w w:val="105"/>
                <w:sz w:val="20"/>
                <w:szCs w:val="20"/>
              </w:rPr>
              <w:t>Troughing lids secure – not left as a hazard on site</w:t>
            </w:r>
          </w:p>
          <w:p w:rsidR="00786192" w:rsidRPr="006C0601" w:rsidRDefault="00786192" w:rsidP="00597761">
            <w:pPr>
              <w:pStyle w:val="TableParagraph"/>
              <w:numPr>
                <w:ilvl w:val="0"/>
                <w:numId w:val="61"/>
              </w:numPr>
              <w:spacing w:before="4" w:line="187" w:lineRule="exact"/>
              <w:rPr>
                <w:w w:val="105"/>
                <w:sz w:val="20"/>
                <w:szCs w:val="20"/>
              </w:rPr>
            </w:pPr>
            <w:r w:rsidRPr="006C0601">
              <w:rPr>
                <w:w w:val="105"/>
                <w:sz w:val="20"/>
                <w:szCs w:val="20"/>
              </w:rPr>
              <w:t>UTX chambers – secured – marked</w:t>
            </w:r>
          </w:p>
          <w:p w:rsidR="00786192" w:rsidRPr="006C0601" w:rsidRDefault="00786192" w:rsidP="00597761">
            <w:pPr>
              <w:pStyle w:val="TableParagraph"/>
              <w:numPr>
                <w:ilvl w:val="0"/>
                <w:numId w:val="61"/>
              </w:numPr>
              <w:spacing w:before="4" w:line="187" w:lineRule="exact"/>
              <w:rPr>
                <w:sz w:val="20"/>
                <w:szCs w:val="20"/>
              </w:rPr>
            </w:pPr>
            <w:r w:rsidRPr="006C0601">
              <w:rPr>
                <w:w w:val="105"/>
                <w:sz w:val="20"/>
                <w:szCs w:val="20"/>
              </w:rPr>
              <w:t>Test holes – on site – to be filled - marked</w:t>
            </w:r>
          </w:p>
        </w:tc>
      </w:tr>
      <w:tr w:rsidR="00786192" w:rsidTr="00A34392">
        <w:trPr>
          <w:trHeight w:val="182"/>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61"/>
              </w:numPr>
              <w:spacing w:before="9" w:line="187" w:lineRule="exact"/>
              <w:rPr>
                <w:sz w:val="20"/>
                <w:szCs w:val="20"/>
              </w:rPr>
            </w:pPr>
            <w:r w:rsidRPr="006C0601">
              <w:rPr>
                <w:w w:val="105"/>
                <w:sz w:val="20"/>
                <w:szCs w:val="20"/>
              </w:rPr>
              <w:t>Rails left on site - can they be moved - relocated</w:t>
            </w:r>
          </w:p>
        </w:tc>
      </w:tr>
      <w:tr w:rsidR="00786192" w:rsidTr="00A34392">
        <w:trPr>
          <w:trHeight w:val="184"/>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61"/>
              </w:numPr>
              <w:spacing w:before="9" w:line="189" w:lineRule="exact"/>
              <w:rPr>
                <w:w w:val="105"/>
                <w:sz w:val="20"/>
                <w:szCs w:val="20"/>
              </w:rPr>
            </w:pPr>
            <w:r w:rsidRPr="006C0601">
              <w:rPr>
                <w:w w:val="105"/>
                <w:sz w:val="20"/>
                <w:szCs w:val="20"/>
              </w:rPr>
              <w:t>High ballast shoulders</w:t>
            </w:r>
          </w:p>
          <w:p w:rsidR="00786192" w:rsidRPr="006C0601" w:rsidRDefault="00786192" w:rsidP="00597761">
            <w:pPr>
              <w:pStyle w:val="TableParagraph"/>
              <w:numPr>
                <w:ilvl w:val="0"/>
                <w:numId w:val="61"/>
              </w:numPr>
              <w:spacing w:before="9" w:line="189" w:lineRule="exact"/>
              <w:rPr>
                <w:sz w:val="20"/>
                <w:szCs w:val="20"/>
              </w:rPr>
            </w:pPr>
            <w:r w:rsidRPr="006C0601">
              <w:rPr>
                <w:w w:val="105"/>
                <w:sz w:val="20"/>
                <w:szCs w:val="20"/>
              </w:rPr>
              <w:t>Wildlife – rabbit holes</w:t>
            </w:r>
          </w:p>
        </w:tc>
      </w:tr>
      <w:tr w:rsidR="00786192" w:rsidTr="00A34392">
        <w:trPr>
          <w:trHeight w:val="185"/>
        </w:trPr>
        <w:tc>
          <w:tcPr>
            <w:tcW w:w="8931" w:type="dxa"/>
            <w:gridSpan w:val="3"/>
            <w:tcBorders>
              <w:left w:val="single" w:sz="18" w:space="0" w:color="000000"/>
              <w:right w:val="single" w:sz="18" w:space="0" w:color="000000"/>
            </w:tcBorders>
          </w:tcPr>
          <w:p w:rsidR="00786192" w:rsidRPr="006C0601" w:rsidRDefault="00786192" w:rsidP="00597761">
            <w:pPr>
              <w:pStyle w:val="TableParagraph"/>
              <w:numPr>
                <w:ilvl w:val="0"/>
                <w:numId w:val="61"/>
              </w:numPr>
              <w:spacing w:before="11" w:line="189" w:lineRule="exact"/>
              <w:rPr>
                <w:w w:val="105"/>
                <w:sz w:val="20"/>
                <w:szCs w:val="20"/>
              </w:rPr>
            </w:pPr>
            <w:r w:rsidRPr="006C0601">
              <w:rPr>
                <w:w w:val="105"/>
                <w:sz w:val="20"/>
                <w:szCs w:val="20"/>
              </w:rPr>
              <w:t>Open drains marked on site</w:t>
            </w:r>
          </w:p>
          <w:p w:rsidR="00786192" w:rsidRPr="006C0601" w:rsidRDefault="00786192" w:rsidP="00597761">
            <w:pPr>
              <w:pStyle w:val="TableParagraph"/>
              <w:numPr>
                <w:ilvl w:val="0"/>
                <w:numId w:val="61"/>
              </w:numPr>
              <w:spacing w:before="11" w:line="189" w:lineRule="exact"/>
              <w:rPr>
                <w:w w:val="105"/>
                <w:sz w:val="20"/>
                <w:szCs w:val="20"/>
              </w:rPr>
            </w:pPr>
            <w:r w:rsidRPr="006C0601">
              <w:rPr>
                <w:w w:val="105"/>
                <w:sz w:val="20"/>
                <w:szCs w:val="20"/>
              </w:rPr>
              <w:t xml:space="preserve">Lifting / moving equipment – team lifting – 1 x person to control the lift – check area </w:t>
            </w:r>
          </w:p>
          <w:p w:rsidR="00786192" w:rsidRPr="006C0601" w:rsidRDefault="00786192" w:rsidP="00597761">
            <w:pPr>
              <w:pStyle w:val="TableParagraph"/>
              <w:numPr>
                <w:ilvl w:val="0"/>
                <w:numId w:val="61"/>
              </w:numPr>
              <w:spacing w:before="11" w:line="184" w:lineRule="exact"/>
              <w:rPr>
                <w:sz w:val="20"/>
                <w:szCs w:val="20"/>
              </w:rPr>
            </w:pPr>
            <w:r w:rsidRPr="006C0601">
              <w:rPr>
                <w:w w:val="105"/>
                <w:sz w:val="20"/>
                <w:szCs w:val="20"/>
              </w:rPr>
              <w:t>and route  moving equipment is to take to ensure it is free from hazards that could be</w:t>
            </w:r>
            <w:r>
              <w:rPr>
                <w:w w:val="105"/>
                <w:sz w:val="20"/>
                <w:szCs w:val="20"/>
              </w:rPr>
              <w:t xml:space="preserve"> m</w:t>
            </w:r>
            <w:r w:rsidRPr="006C0601">
              <w:rPr>
                <w:w w:val="105"/>
                <w:sz w:val="20"/>
                <w:szCs w:val="20"/>
              </w:rPr>
              <w:t xml:space="preserve">oved, workforce briefed on others           </w:t>
            </w:r>
          </w:p>
        </w:tc>
      </w:tr>
      <w:tr w:rsidR="00786192" w:rsidTr="00A34392">
        <w:trPr>
          <w:trHeight w:val="182"/>
        </w:trPr>
        <w:tc>
          <w:tcPr>
            <w:tcW w:w="8931" w:type="dxa"/>
            <w:gridSpan w:val="3"/>
            <w:tcBorders>
              <w:left w:val="single" w:sz="18" w:space="0" w:color="000000"/>
              <w:right w:val="single" w:sz="18" w:space="0" w:color="000000"/>
            </w:tcBorders>
          </w:tcPr>
          <w:p w:rsidR="00786192" w:rsidRPr="006C0601" w:rsidRDefault="00786192" w:rsidP="00A34392">
            <w:pPr>
              <w:pStyle w:val="TableParagraph"/>
              <w:spacing w:before="11" w:line="184" w:lineRule="exact"/>
              <w:rPr>
                <w:sz w:val="20"/>
                <w:szCs w:val="20"/>
              </w:rPr>
            </w:pPr>
          </w:p>
        </w:tc>
      </w:tr>
      <w:tr w:rsidR="00786192" w:rsidTr="00A34392">
        <w:trPr>
          <w:trHeight w:val="182"/>
        </w:trPr>
        <w:tc>
          <w:tcPr>
            <w:tcW w:w="2446" w:type="dxa"/>
            <w:tcBorders>
              <w:left w:val="single" w:sz="18" w:space="0" w:color="000000"/>
            </w:tcBorders>
          </w:tcPr>
          <w:p w:rsidR="00786192" w:rsidRPr="006C0601" w:rsidRDefault="00786192" w:rsidP="00A34392">
            <w:pPr>
              <w:pStyle w:val="TableParagraph"/>
              <w:spacing w:before="7" w:line="189" w:lineRule="exact"/>
              <w:ind w:left="30"/>
              <w:rPr>
                <w:b/>
                <w:sz w:val="20"/>
                <w:szCs w:val="20"/>
              </w:rPr>
            </w:pPr>
            <w:r w:rsidRPr="006C0601">
              <w:rPr>
                <w:b/>
                <w:w w:val="105"/>
                <w:sz w:val="20"/>
                <w:szCs w:val="20"/>
              </w:rPr>
              <w:t>Weather</w:t>
            </w:r>
          </w:p>
        </w:tc>
        <w:tc>
          <w:tcPr>
            <w:tcW w:w="2893" w:type="dxa"/>
          </w:tcPr>
          <w:p w:rsidR="00786192" w:rsidRPr="006C0601" w:rsidRDefault="00786192" w:rsidP="00A34392">
            <w:pPr>
              <w:pStyle w:val="TableParagraph"/>
              <w:rPr>
                <w:sz w:val="20"/>
                <w:szCs w:val="20"/>
              </w:rPr>
            </w:pPr>
          </w:p>
        </w:tc>
        <w:tc>
          <w:tcPr>
            <w:tcW w:w="3592" w:type="dxa"/>
            <w:tcBorders>
              <w:right w:val="single" w:sz="18" w:space="0" w:color="000000"/>
            </w:tcBorders>
          </w:tcPr>
          <w:p w:rsidR="00786192" w:rsidRPr="006C0601" w:rsidRDefault="00786192" w:rsidP="00A34392">
            <w:pPr>
              <w:pStyle w:val="TableParagraph"/>
              <w:rPr>
                <w:sz w:val="20"/>
                <w:szCs w:val="20"/>
              </w:rPr>
            </w:pPr>
          </w:p>
        </w:tc>
      </w:tr>
      <w:tr w:rsidR="00786192" w:rsidTr="00A34392">
        <w:trPr>
          <w:trHeight w:val="251"/>
        </w:trPr>
        <w:tc>
          <w:tcPr>
            <w:tcW w:w="8931" w:type="dxa"/>
            <w:gridSpan w:val="3"/>
            <w:tcBorders>
              <w:left w:val="single" w:sz="18" w:space="0" w:color="000000"/>
              <w:bottom w:val="single" w:sz="18" w:space="0" w:color="000000"/>
              <w:right w:val="single" w:sz="18" w:space="0" w:color="000000"/>
            </w:tcBorders>
          </w:tcPr>
          <w:p w:rsidR="00786192" w:rsidRPr="006C0601" w:rsidRDefault="00786192" w:rsidP="00597761">
            <w:pPr>
              <w:pStyle w:val="TableParagraph"/>
              <w:numPr>
                <w:ilvl w:val="0"/>
                <w:numId w:val="62"/>
              </w:numPr>
              <w:ind w:left="714" w:hanging="357"/>
              <w:rPr>
                <w:w w:val="105"/>
                <w:sz w:val="20"/>
                <w:szCs w:val="20"/>
              </w:rPr>
            </w:pPr>
            <w:r w:rsidRPr="006C0601">
              <w:rPr>
                <w:w w:val="105"/>
                <w:sz w:val="20"/>
                <w:szCs w:val="20"/>
              </w:rPr>
              <w:t>How the weather may affect the conditions at the access and worksite.</w:t>
            </w:r>
          </w:p>
          <w:p w:rsidR="00786192" w:rsidRPr="006C0601" w:rsidRDefault="00786192" w:rsidP="00597761">
            <w:pPr>
              <w:pStyle w:val="TableParagraph"/>
              <w:numPr>
                <w:ilvl w:val="0"/>
                <w:numId w:val="62"/>
              </w:numPr>
              <w:ind w:left="714" w:hanging="357"/>
              <w:rPr>
                <w:w w:val="105"/>
                <w:sz w:val="20"/>
                <w:szCs w:val="20"/>
              </w:rPr>
            </w:pPr>
            <w:r w:rsidRPr="006C0601">
              <w:rPr>
                <w:w w:val="105"/>
                <w:sz w:val="20"/>
                <w:szCs w:val="20"/>
              </w:rPr>
              <w:t>Snow &amp; Ice - removal from access points - grit and shovels available</w:t>
            </w:r>
          </w:p>
          <w:p w:rsidR="00786192" w:rsidRPr="006C0601" w:rsidRDefault="00786192" w:rsidP="00597761">
            <w:pPr>
              <w:pStyle w:val="TableParagraph"/>
              <w:numPr>
                <w:ilvl w:val="0"/>
                <w:numId w:val="62"/>
              </w:numPr>
              <w:ind w:left="714" w:hanging="357"/>
              <w:rPr>
                <w:sz w:val="20"/>
                <w:szCs w:val="20"/>
              </w:rPr>
            </w:pPr>
            <w:r w:rsidRPr="006C0601">
              <w:rPr>
                <w:w w:val="105"/>
                <w:sz w:val="20"/>
                <w:szCs w:val="20"/>
              </w:rPr>
              <w:t xml:space="preserve">PPE required – wellingtons – ice grips – use </w:t>
            </w:r>
          </w:p>
        </w:tc>
      </w:tr>
    </w:tbl>
    <w:p w:rsidR="00786192" w:rsidRDefault="00786192" w:rsidP="00786192">
      <w:pPr>
        <w:rPr>
          <w:rFonts w:ascii="Arial" w:hAnsi="Arial" w:cs="Arial"/>
          <w:b/>
          <w:sz w:val="22"/>
          <w:szCs w:val="22"/>
          <w:u w:val="single"/>
        </w:rPr>
        <w:sectPr w:rsidR="00786192" w:rsidSect="00A34392">
          <w:pgSz w:w="11906" w:h="16838"/>
          <w:pgMar w:top="1077" w:right="1440" w:bottom="919" w:left="1469" w:header="709" w:footer="567" w:gutter="0"/>
          <w:cols w:space="708"/>
          <w:docGrid w:linePitch="360"/>
        </w:sectPr>
      </w:pPr>
    </w:p>
    <w:p w:rsidR="00786192" w:rsidRPr="006A1186" w:rsidRDefault="00786192" w:rsidP="00786192">
      <w:pPr>
        <w:pStyle w:val="BodyText"/>
        <w:spacing w:before="117"/>
        <w:ind w:left="188"/>
        <w:rPr>
          <w:rFonts w:ascii="Arial" w:hAnsi="Arial" w:cs="Arial"/>
          <w:sz w:val="32"/>
          <w:szCs w:val="32"/>
        </w:rPr>
      </w:pPr>
      <w:r w:rsidRPr="008E03E8">
        <w:rPr>
          <w:rFonts w:ascii="Arial" w:hAnsi="Arial" w:cs="Arial"/>
          <w:noProof/>
          <w:sz w:val="28"/>
          <w:szCs w:val="28"/>
          <w:lang w:eastAsia="en-GB"/>
        </w:rPr>
        <w:lastRenderedPageBreak/>
        <w:drawing>
          <wp:anchor distT="0" distB="0" distL="0" distR="0" simplePos="0" relativeHeight="251668480" behindDoc="0" locked="0" layoutInCell="1" allowOverlap="1" wp14:anchorId="2DE600CB" wp14:editId="6BB934E0">
            <wp:simplePos x="0" y="0"/>
            <wp:positionH relativeFrom="page">
              <wp:posOffset>5136571</wp:posOffset>
            </wp:positionH>
            <wp:positionV relativeFrom="paragraph">
              <wp:posOffset>-4942</wp:posOffset>
            </wp:positionV>
            <wp:extent cx="1609993" cy="46479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1" cstate="print"/>
                    <a:stretch>
                      <a:fillRect/>
                    </a:stretch>
                  </pic:blipFill>
                  <pic:spPr>
                    <a:xfrm>
                      <a:off x="0" y="0"/>
                      <a:ext cx="1609993" cy="464794"/>
                    </a:xfrm>
                    <a:prstGeom prst="rect">
                      <a:avLst/>
                    </a:prstGeom>
                  </pic:spPr>
                </pic:pic>
              </a:graphicData>
            </a:graphic>
          </wp:anchor>
        </w:drawing>
      </w:r>
      <w:r w:rsidRPr="008E03E8">
        <w:rPr>
          <w:rFonts w:ascii="Arial" w:hAnsi="Arial" w:cs="Arial"/>
          <w:sz w:val="28"/>
          <w:szCs w:val="28"/>
        </w:rPr>
        <w:t>Works Delivery Scotland - Slip Trip &amp; Fall Map</w:t>
      </w: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09"/>
        <w:gridCol w:w="3207"/>
        <w:gridCol w:w="211"/>
        <w:gridCol w:w="3475"/>
      </w:tblGrid>
      <w:tr w:rsidR="00786192" w:rsidTr="00A34392">
        <w:trPr>
          <w:trHeight w:val="410"/>
        </w:trPr>
        <w:tc>
          <w:tcPr>
            <w:tcW w:w="5127" w:type="dxa"/>
            <w:gridSpan w:val="3"/>
          </w:tcPr>
          <w:p w:rsidR="00786192" w:rsidRDefault="00786192" w:rsidP="00A34392">
            <w:pPr>
              <w:pStyle w:val="TableParagraph"/>
              <w:spacing w:before="99"/>
              <w:ind w:left="30"/>
              <w:rPr>
                <w:b/>
                <w:sz w:val="17"/>
              </w:rPr>
            </w:pPr>
            <w:r>
              <w:rPr>
                <w:b/>
                <w:w w:val="105"/>
                <w:sz w:val="17"/>
              </w:rPr>
              <w:t>Name</w:t>
            </w:r>
          </w:p>
        </w:tc>
        <w:tc>
          <w:tcPr>
            <w:tcW w:w="3475" w:type="dxa"/>
          </w:tcPr>
          <w:p w:rsidR="00786192" w:rsidRDefault="00786192" w:rsidP="00A34392">
            <w:pPr>
              <w:pStyle w:val="TableParagraph"/>
              <w:spacing w:before="99"/>
              <w:ind w:left="30"/>
              <w:rPr>
                <w:b/>
                <w:sz w:val="17"/>
              </w:rPr>
            </w:pPr>
            <w:r>
              <w:rPr>
                <w:b/>
                <w:w w:val="105"/>
                <w:sz w:val="17"/>
              </w:rPr>
              <w:t>Date</w:t>
            </w:r>
          </w:p>
        </w:tc>
      </w:tr>
      <w:tr w:rsidR="00786192" w:rsidTr="00A34392">
        <w:trPr>
          <w:trHeight w:val="396"/>
        </w:trPr>
        <w:tc>
          <w:tcPr>
            <w:tcW w:w="8602" w:type="dxa"/>
            <w:gridSpan w:val="4"/>
          </w:tcPr>
          <w:p w:rsidR="00786192" w:rsidRDefault="00786192" w:rsidP="00A34392">
            <w:pPr>
              <w:pStyle w:val="TableParagraph"/>
              <w:spacing w:before="91"/>
              <w:ind w:left="30"/>
              <w:rPr>
                <w:b/>
                <w:sz w:val="17"/>
              </w:rPr>
            </w:pPr>
            <w:r>
              <w:rPr>
                <w:b/>
                <w:w w:val="105"/>
                <w:sz w:val="17"/>
              </w:rPr>
              <w:t>Risk Mapping Diagram</w:t>
            </w:r>
          </w:p>
        </w:tc>
      </w:tr>
      <w:tr w:rsidR="00786192" w:rsidTr="00A34392">
        <w:trPr>
          <w:trHeight w:val="5147"/>
        </w:trPr>
        <w:tc>
          <w:tcPr>
            <w:tcW w:w="8602" w:type="dxa"/>
            <w:gridSpan w:val="4"/>
          </w:tcPr>
          <w:p w:rsidR="00786192" w:rsidRDefault="00786192" w:rsidP="00A34392">
            <w:pPr>
              <w:pStyle w:val="TableParagraph"/>
              <w:rPr>
                <w:rFonts w:ascii="Times New Roman"/>
                <w:sz w:val="20"/>
              </w:rPr>
            </w:pPr>
          </w:p>
        </w:tc>
      </w:tr>
      <w:tr w:rsidR="00786192" w:rsidTr="00A34392">
        <w:trPr>
          <w:trHeight w:val="370"/>
        </w:trPr>
        <w:tc>
          <w:tcPr>
            <w:tcW w:w="8602" w:type="dxa"/>
            <w:gridSpan w:val="4"/>
          </w:tcPr>
          <w:p w:rsidR="00786192" w:rsidRDefault="00786192" w:rsidP="00A34392">
            <w:pPr>
              <w:pStyle w:val="TableParagraph"/>
              <w:spacing w:before="87"/>
              <w:ind w:left="30"/>
              <w:rPr>
                <w:b/>
                <w:sz w:val="17"/>
              </w:rPr>
            </w:pPr>
            <w:r>
              <w:rPr>
                <w:b/>
                <w:w w:val="105"/>
                <w:sz w:val="17"/>
              </w:rPr>
              <w:t>Workplace / Location</w:t>
            </w:r>
          </w:p>
        </w:tc>
      </w:tr>
      <w:tr w:rsidR="00786192" w:rsidTr="00A34392">
        <w:trPr>
          <w:trHeight w:val="281"/>
        </w:trPr>
        <w:tc>
          <w:tcPr>
            <w:tcW w:w="1709" w:type="dxa"/>
          </w:tcPr>
          <w:p w:rsidR="00786192" w:rsidRDefault="00786192" w:rsidP="00A34392">
            <w:pPr>
              <w:pStyle w:val="TableParagraph"/>
              <w:spacing w:before="34"/>
              <w:ind w:left="677" w:right="619"/>
              <w:jc w:val="center"/>
              <w:rPr>
                <w:b/>
                <w:sz w:val="17"/>
              </w:rPr>
            </w:pPr>
            <w:r>
              <w:rPr>
                <w:b/>
                <w:w w:val="105"/>
                <w:sz w:val="17"/>
              </w:rPr>
              <w:t>Key</w:t>
            </w:r>
          </w:p>
        </w:tc>
        <w:tc>
          <w:tcPr>
            <w:tcW w:w="3207" w:type="dxa"/>
          </w:tcPr>
          <w:p w:rsidR="00786192" w:rsidRDefault="00786192" w:rsidP="00A34392">
            <w:pPr>
              <w:pStyle w:val="TableParagraph"/>
              <w:spacing w:before="43"/>
              <w:ind w:left="30"/>
              <w:rPr>
                <w:b/>
                <w:sz w:val="17"/>
              </w:rPr>
            </w:pPr>
            <w:r>
              <w:rPr>
                <w:b/>
                <w:w w:val="105"/>
                <w:sz w:val="17"/>
              </w:rPr>
              <w:t>Hazard</w:t>
            </w:r>
          </w:p>
        </w:tc>
        <w:tc>
          <w:tcPr>
            <w:tcW w:w="3686" w:type="dxa"/>
            <w:gridSpan w:val="2"/>
          </w:tcPr>
          <w:p w:rsidR="00786192" w:rsidRDefault="00786192" w:rsidP="00A34392">
            <w:pPr>
              <w:pStyle w:val="TableParagraph"/>
              <w:spacing w:before="43"/>
              <w:ind w:left="30"/>
              <w:rPr>
                <w:b/>
                <w:sz w:val="17"/>
              </w:rPr>
            </w:pPr>
            <w:r>
              <w:rPr>
                <w:b/>
                <w:w w:val="105"/>
                <w:sz w:val="17"/>
              </w:rPr>
              <w:t>Controls</w:t>
            </w:r>
          </w:p>
        </w:tc>
      </w:tr>
      <w:tr w:rsidR="00786192" w:rsidTr="00A34392">
        <w:trPr>
          <w:trHeight w:val="303"/>
        </w:trPr>
        <w:tc>
          <w:tcPr>
            <w:tcW w:w="1709" w:type="dxa"/>
          </w:tcPr>
          <w:p w:rsidR="00786192" w:rsidRPr="00DB4902" w:rsidRDefault="00786192" w:rsidP="00A34392">
            <w:pPr>
              <w:pStyle w:val="TableParagraph"/>
              <w:spacing w:before="1"/>
              <w:jc w:val="center"/>
              <w:rPr>
                <w:b/>
                <w:sz w:val="16"/>
                <w:szCs w:val="16"/>
              </w:rPr>
            </w:pPr>
            <w:r>
              <w:rPr>
                <w:b/>
                <w:sz w:val="16"/>
                <w:szCs w:val="16"/>
              </w:rPr>
              <w:t>1</w:t>
            </w:r>
          </w:p>
        </w:tc>
        <w:tc>
          <w:tcPr>
            <w:tcW w:w="3207" w:type="dxa"/>
          </w:tcPr>
          <w:p w:rsidR="00786192" w:rsidRDefault="00786192" w:rsidP="00A34392">
            <w:pPr>
              <w:pStyle w:val="TableParagraph"/>
              <w:rPr>
                <w:rFonts w:ascii="Times New Roman"/>
                <w:sz w:val="20"/>
              </w:rPr>
            </w:pPr>
          </w:p>
        </w:tc>
        <w:tc>
          <w:tcPr>
            <w:tcW w:w="3686" w:type="dxa"/>
            <w:gridSpan w:val="2"/>
          </w:tcPr>
          <w:p w:rsidR="00786192" w:rsidRDefault="00786192" w:rsidP="00A34392">
            <w:pPr>
              <w:pStyle w:val="TableParagraph"/>
              <w:rPr>
                <w:rFonts w:ascii="Times New Roman"/>
                <w:sz w:val="20"/>
              </w:rPr>
            </w:pPr>
          </w:p>
        </w:tc>
      </w:tr>
      <w:tr w:rsidR="00786192" w:rsidTr="00A34392">
        <w:trPr>
          <w:trHeight w:val="367"/>
        </w:trPr>
        <w:tc>
          <w:tcPr>
            <w:tcW w:w="1709" w:type="dxa"/>
          </w:tcPr>
          <w:p w:rsidR="00786192" w:rsidRPr="00DB4902" w:rsidRDefault="00786192" w:rsidP="00A34392">
            <w:pPr>
              <w:pStyle w:val="TableParagraph"/>
              <w:spacing w:before="1"/>
              <w:jc w:val="center"/>
              <w:rPr>
                <w:b/>
                <w:sz w:val="16"/>
                <w:szCs w:val="16"/>
              </w:rPr>
            </w:pPr>
            <w:r>
              <w:rPr>
                <w:b/>
                <w:sz w:val="16"/>
                <w:szCs w:val="16"/>
              </w:rPr>
              <w:t>2</w:t>
            </w:r>
          </w:p>
        </w:tc>
        <w:tc>
          <w:tcPr>
            <w:tcW w:w="3207" w:type="dxa"/>
          </w:tcPr>
          <w:p w:rsidR="00786192" w:rsidRDefault="00786192" w:rsidP="00A34392">
            <w:pPr>
              <w:pStyle w:val="TableParagraph"/>
              <w:rPr>
                <w:rFonts w:ascii="Times New Roman"/>
                <w:sz w:val="20"/>
              </w:rPr>
            </w:pPr>
          </w:p>
        </w:tc>
        <w:tc>
          <w:tcPr>
            <w:tcW w:w="3686" w:type="dxa"/>
            <w:gridSpan w:val="2"/>
          </w:tcPr>
          <w:p w:rsidR="00786192" w:rsidRDefault="00786192" w:rsidP="00A34392">
            <w:pPr>
              <w:pStyle w:val="TableParagraph"/>
              <w:rPr>
                <w:rFonts w:ascii="Times New Roman"/>
                <w:sz w:val="20"/>
              </w:rPr>
            </w:pPr>
          </w:p>
        </w:tc>
      </w:tr>
      <w:tr w:rsidR="00786192" w:rsidTr="00A34392">
        <w:trPr>
          <w:trHeight w:val="274"/>
        </w:trPr>
        <w:tc>
          <w:tcPr>
            <w:tcW w:w="1709" w:type="dxa"/>
          </w:tcPr>
          <w:p w:rsidR="00786192" w:rsidRPr="00DB4902" w:rsidRDefault="00786192" w:rsidP="00A34392">
            <w:pPr>
              <w:pStyle w:val="TableParagraph"/>
              <w:spacing w:before="1"/>
              <w:jc w:val="center"/>
              <w:rPr>
                <w:b/>
                <w:sz w:val="16"/>
                <w:szCs w:val="16"/>
              </w:rPr>
            </w:pPr>
            <w:r>
              <w:rPr>
                <w:b/>
                <w:sz w:val="16"/>
                <w:szCs w:val="16"/>
              </w:rPr>
              <w:t>3</w:t>
            </w:r>
          </w:p>
        </w:tc>
        <w:tc>
          <w:tcPr>
            <w:tcW w:w="3207" w:type="dxa"/>
          </w:tcPr>
          <w:p w:rsidR="00786192" w:rsidRDefault="00786192" w:rsidP="00A34392">
            <w:pPr>
              <w:pStyle w:val="TableParagraph"/>
              <w:rPr>
                <w:rFonts w:ascii="Times New Roman"/>
                <w:sz w:val="20"/>
              </w:rPr>
            </w:pPr>
          </w:p>
        </w:tc>
        <w:tc>
          <w:tcPr>
            <w:tcW w:w="3686" w:type="dxa"/>
            <w:gridSpan w:val="2"/>
          </w:tcPr>
          <w:p w:rsidR="00786192" w:rsidRDefault="00786192" w:rsidP="00A34392">
            <w:pPr>
              <w:pStyle w:val="TableParagraph"/>
              <w:rPr>
                <w:rFonts w:ascii="Times New Roman"/>
                <w:sz w:val="20"/>
              </w:rPr>
            </w:pPr>
          </w:p>
        </w:tc>
      </w:tr>
      <w:tr w:rsidR="00786192" w:rsidTr="00A34392">
        <w:trPr>
          <w:trHeight w:val="408"/>
        </w:trPr>
        <w:tc>
          <w:tcPr>
            <w:tcW w:w="1709" w:type="dxa"/>
          </w:tcPr>
          <w:p w:rsidR="00786192" w:rsidRPr="00DB4902" w:rsidRDefault="00786192" w:rsidP="00A34392">
            <w:pPr>
              <w:pStyle w:val="TableParagraph"/>
              <w:spacing w:before="1"/>
              <w:jc w:val="center"/>
              <w:rPr>
                <w:b/>
                <w:sz w:val="16"/>
                <w:szCs w:val="16"/>
              </w:rPr>
            </w:pPr>
            <w:r>
              <w:rPr>
                <w:b/>
                <w:sz w:val="16"/>
                <w:szCs w:val="16"/>
              </w:rPr>
              <w:t>4</w:t>
            </w:r>
          </w:p>
        </w:tc>
        <w:tc>
          <w:tcPr>
            <w:tcW w:w="3207" w:type="dxa"/>
          </w:tcPr>
          <w:p w:rsidR="00786192" w:rsidRDefault="00786192" w:rsidP="00A34392">
            <w:pPr>
              <w:pStyle w:val="TableParagraph"/>
              <w:rPr>
                <w:rFonts w:ascii="Times New Roman"/>
                <w:sz w:val="20"/>
              </w:rPr>
            </w:pPr>
          </w:p>
        </w:tc>
        <w:tc>
          <w:tcPr>
            <w:tcW w:w="3686" w:type="dxa"/>
            <w:gridSpan w:val="2"/>
          </w:tcPr>
          <w:p w:rsidR="00786192" w:rsidRDefault="00786192" w:rsidP="00A34392">
            <w:pPr>
              <w:pStyle w:val="TableParagraph"/>
              <w:rPr>
                <w:rFonts w:ascii="Times New Roman"/>
                <w:sz w:val="20"/>
              </w:rPr>
            </w:pPr>
          </w:p>
        </w:tc>
      </w:tr>
      <w:tr w:rsidR="00786192" w:rsidTr="00A34392">
        <w:trPr>
          <w:trHeight w:val="371"/>
        </w:trPr>
        <w:tc>
          <w:tcPr>
            <w:tcW w:w="1709" w:type="dxa"/>
          </w:tcPr>
          <w:p w:rsidR="00786192" w:rsidRPr="00DB4902" w:rsidRDefault="00786192" w:rsidP="00A34392">
            <w:pPr>
              <w:pStyle w:val="TableParagraph"/>
              <w:spacing w:before="1"/>
              <w:jc w:val="center"/>
              <w:rPr>
                <w:b/>
                <w:sz w:val="16"/>
                <w:szCs w:val="16"/>
              </w:rPr>
            </w:pPr>
            <w:r>
              <w:rPr>
                <w:b/>
                <w:sz w:val="16"/>
                <w:szCs w:val="16"/>
              </w:rPr>
              <w:t>5</w:t>
            </w:r>
          </w:p>
        </w:tc>
        <w:tc>
          <w:tcPr>
            <w:tcW w:w="3207" w:type="dxa"/>
          </w:tcPr>
          <w:p w:rsidR="00786192" w:rsidRDefault="00786192" w:rsidP="00A34392">
            <w:pPr>
              <w:pStyle w:val="TableParagraph"/>
              <w:rPr>
                <w:rFonts w:ascii="Times New Roman"/>
                <w:sz w:val="20"/>
              </w:rPr>
            </w:pPr>
          </w:p>
        </w:tc>
        <w:tc>
          <w:tcPr>
            <w:tcW w:w="3686" w:type="dxa"/>
            <w:gridSpan w:val="2"/>
          </w:tcPr>
          <w:p w:rsidR="00786192" w:rsidRDefault="00786192" w:rsidP="00A34392">
            <w:pPr>
              <w:pStyle w:val="TableParagraph"/>
              <w:rPr>
                <w:rFonts w:ascii="Times New Roman"/>
                <w:sz w:val="20"/>
              </w:rPr>
            </w:pPr>
          </w:p>
        </w:tc>
      </w:tr>
      <w:tr w:rsidR="00786192" w:rsidTr="00A34392">
        <w:trPr>
          <w:trHeight w:val="363"/>
        </w:trPr>
        <w:tc>
          <w:tcPr>
            <w:tcW w:w="1709" w:type="dxa"/>
          </w:tcPr>
          <w:p w:rsidR="00786192" w:rsidRPr="00DB4902" w:rsidRDefault="00786192" w:rsidP="00A34392">
            <w:pPr>
              <w:pStyle w:val="TableParagraph"/>
              <w:spacing w:before="1"/>
              <w:jc w:val="center"/>
              <w:rPr>
                <w:b/>
                <w:sz w:val="16"/>
                <w:szCs w:val="16"/>
              </w:rPr>
            </w:pPr>
            <w:r>
              <w:rPr>
                <w:b/>
                <w:sz w:val="16"/>
                <w:szCs w:val="16"/>
              </w:rPr>
              <w:t>6</w:t>
            </w:r>
          </w:p>
        </w:tc>
        <w:tc>
          <w:tcPr>
            <w:tcW w:w="3207" w:type="dxa"/>
          </w:tcPr>
          <w:p w:rsidR="00786192" w:rsidRDefault="00786192" w:rsidP="00A34392">
            <w:pPr>
              <w:pStyle w:val="TableParagraph"/>
              <w:rPr>
                <w:rFonts w:ascii="Times New Roman"/>
                <w:sz w:val="20"/>
              </w:rPr>
            </w:pPr>
          </w:p>
        </w:tc>
        <w:tc>
          <w:tcPr>
            <w:tcW w:w="3686" w:type="dxa"/>
            <w:gridSpan w:val="2"/>
          </w:tcPr>
          <w:p w:rsidR="00786192" w:rsidRDefault="00786192" w:rsidP="00A34392">
            <w:pPr>
              <w:pStyle w:val="TableParagraph"/>
              <w:ind w:right="1898"/>
              <w:rPr>
                <w:rFonts w:ascii="Times New Roman"/>
                <w:sz w:val="20"/>
              </w:rPr>
            </w:pPr>
          </w:p>
        </w:tc>
      </w:tr>
      <w:tr w:rsidR="00786192" w:rsidTr="00A34392">
        <w:trPr>
          <w:trHeight w:val="356"/>
        </w:trPr>
        <w:tc>
          <w:tcPr>
            <w:tcW w:w="1709" w:type="dxa"/>
          </w:tcPr>
          <w:p w:rsidR="00786192" w:rsidRPr="00DB4902" w:rsidRDefault="00786192" w:rsidP="00A34392">
            <w:pPr>
              <w:pStyle w:val="TableParagraph"/>
              <w:spacing w:before="1"/>
              <w:jc w:val="center"/>
              <w:rPr>
                <w:b/>
                <w:sz w:val="16"/>
                <w:szCs w:val="16"/>
              </w:rPr>
            </w:pPr>
            <w:r>
              <w:rPr>
                <w:b/>
                <w:sz w:val="16"/>
                <w:szCs w:val="16"/>
              </w:rPr>
              <w:t>7</w:t>
            </w:r>
          </w:p>
        </w:tc>
        <w:tc>
          <w:tcPr>
            <w:tcW w:w="3207" w:type="dxa"/>
          </w:tcPr>
          <w:p w:rsidR="00786192" w:rsidRDefault="00786192" w:rsidP="00A34392">
            <w:pPr>
              <w:pStyle w:val="TableParagraph"/>
              <w:rPr>
                <w:rFonts w:ascii="Times New Roman"/>
                <w:sz w:val="20"/>
              </w:rPr>
            </w:pPr>
          </w:p>
        </w:tc>
        <w:tc>
          <w:tcPr>
            <w:tcW w:w="3686" w:type="dxa"/>
            <w:gridSpan w:val="2"/>
          </w:tcPr>
          <w:p w:rsidR="00786192" w:rsidRDefault="00786192" w:rsidP="00A34392">
            <w:pPr>
              <w:pStyle w:val="TableParagraph"/>
              <w:rPr>
                <w:rFonts w:ascii="Times New Roman"/>
                <w:sz w:val="20"/>
              </w:rPr>
            </w:pPr>
          </w:p>
        </w:tc>
      </w:tr>
      <w:tr w:rsidR="00786192" w:rsidTr="00A34392">
        <w:trPr>
          <w:trHeight w:val="356"/>
        </w:trPr>
        <w:tc>
          <w:tcPr>
            <w:tcW w:w="1709" w:type="dxa"/>
          </w:tcPr>
          <w:p w:rsidR="00786192" w:rsidRPr="00DB4902" w:rsidRDefault="00786192" w:rsidP="00A34392">
            <w:pPr>
              <w:pStyle w:val="TableParagraph"/>
              <w:spacing w:before="10"/>
              <w:ind w:left="360"/>
              <w:rPr>
                <w:sz w:val="16"/>
                <w:szCs w:val="16"/>
              </w:rPr>
            </w:pPr>
            <w:r>
              <w:rPr>
                <w:sz w:val="16"/>
                <w:szCs w:val="16"/>
              </w:rPr>
              <w:t xml:space="preserve">          8</w:t>
            </w:r>
          </w:p>
        </w:tc>
        <w:tc>
          <w:tcPr>
            <w:tcW w:w="3207" w:type="dxa"/>
          </w:tcPr>
          <w:p w:rsidR="00786192" w:rsidRDefault="00786192" w:rsidP="00A34392">
            <w:pPr>
              <w:pStyle w:val="TableParagraph"/>
              <w:rPr>
                <w:rFonts w:ascii="Times New Roman"/>
                <w:sz w:val="20"/>
              </w:rPr>
            </w:pPr>
          </w:p>
        </w:tc>
        <w:tc>
          <w:tcPr>
            <w:tcW w:w="3686" w:type="dxa"/>
            <w:gridSpan w:val="2"/>
          </w:tcPr>
          <w:p w:rsidR="00786192" w:rsidRDefault="00786192" w:rsidP="00A34392">
            <w:pPr>
              <w:pStyle w:val="TableParagraph"/>
              <w:rPr>
                <w:rFonts w:ascii="Times New Roman"/>
                <w:sz w:val="20"/>
              </w:rPr>
            </w:pPr>
          </w:p>
        </w:tc>
      </w:tr>
      <w:tr w:rsidR="00786192" w:rsidTr="00A34392">
        <w:trPr>
          <w:trHeight w:val="356"/>
        </w:trPr>
        <w:tc>
          <w:tcPr>
            <w:tcW w:w="1709" w:type="dxa"/>
          </w:tcPr>
          <w:p w:rsidR="00786192" w:rsidRPr="00DB4902" w:rsidRDefault="00786192" w:rsidP="00A34392">
            <w:pPr>
              <w:pStyle w:val="TableParagraph"/>
              <w:spacing w:before="10"/>
              <w:ind w:left="360"/>
              <w:rPr>
                <w:sz w:val="16"/>
                <w:szCs w:val="16"/>
              </w:rPr>
            </w:pPr>
            <w:r>
              <w:rPr>
                <w:sz w:val="16"/>
                <w:szCs w:val="16"/>
              </w:rPr>
              <w:t xml:space="preserve">         9</w:t>
            </w:r>
          </w:p>
        </w:tc>
        <w:tc>
          <w:tcPr>
            <w:tcW w:w="3207" w:type="dxa"/>
          </w:tcPr>
          <w:p w:rsidR="00786192" w:rsidRDefault="00786192" w:rsidP="00A34392">
            <w:pPr>
              <w:pStyle w:val="TableParagraph"/>
              <w:rPr>
                <w:rFonts w:ascii="Times New Roman"/>
                <w:sz w:val="20"/>
              </w:rPr>
            </w:pPr>
          </w:p>
        </w:tc>
        <w:tc>
          <w:tcPr>
            <w:tcW w:w="3686" w:type="dxa"/>
            <w:gridSpan w:val="2"/>
          </w:tcPr>
          <w:p w:rsidR="00786192" w:rsidRDefault="00786192" w:rsidP="00A34392">
            <w:pPr>
              <w:pStyle w:val="TableParagraph"/>
              <w:rPr>
                <w:rFonts w:ascii="Times New Roman"/>
                <w:sz w:val="20"/>
              </w:rPr>
            </w:pPr>
          </w:p>
        </w:tc>
      </w:tr>
      <w:tr w:rsidR="00786192" w:rsidTr="00A34392">
        <w:trPr>
          <w:trHeight w:val="356"/>
        </w:trPr>
        <w:tc>
          <w:tcPr>
            <w:tcW w:w="1709" w:type="dxa"/>
          </w:tcPr>
          <w:p w:rsidR="00786192" w:rsidRPr="00DB4902" w:rsidRDefault="00786192" w:rsidP="00A34392">
            <w:pPr>
              <w:pStyle w:val="TableParagraph"/>
              <w:spacing w:before="10"/>
              <w:ind w:left="360"/>
              <w:rPr>
                <w:sz w:val="16"/>
                <w:szCs w:val="16"/>
              </w:rPr>
            </w:pPr>
            <w:r>
              <w:rPr>
                <w:sz w:val="16"/>
                <w:szCs w:val="16"/>
              </w:rPr>
              <w:t xml:space="preserve">         10</w:t>
            </w:r>
          </w:p>
        </w:tc>
        <w:tc>
          <w:tcPr>
            <w:tcW w:w="3207" w:type="dxa"/>
          </w:tcPr>
          <w:p w:rsidR="00786192" w:rsidRDefault="00786192" w:rsidP="00A34392">
            <w:pPr>
              <w:pStyle w:val="TableParagraph"/>
              <w:rPr>
                <w:rFonts w:ascii="Times New Roman"/>
                <w:sz w:val="20"/>
              </w:rPr>
            </w:pPr>
          </w:p>
        </w:tc>
        <w:tc>
          <w:tcPr>
            <w:tcW w:w="3686" w:type="dxa"/>
            <w:gridSpan w:val="2"/>
          </w:tcPr>
          <w:p w:rsidR="00786192" w:rsidRDefault="00786192" w:rsidP="00A34392">
            <w:pPr>
              <w:pStyle w:val="TableParagraph"/>
              <w:rPr>
                <w:rFonts w:ascii="Times New Roman"/>
                <w:sz w:val="20"/>
              </w:rPr>
            </w:pPr>
          </w:p>
        </w:tc>
      </w:tr>
      <w:tr w:rsidR="00786192" w:rsidTr="00A34392">
        <w:trPr>
          <w:trHeight w:val="356"/>
        </w:trPr>
        <w:tc>
          <w:tcPr>
            <w:tcW w:w="1709" w:type="dxa"/>
          </w:tcPr>
          <w:p w:rsidR="00786192" w:rsidRPr="00DB4902" w:rsidRDefault="00786192" w:rsidP="00A34392">
            <w:pPr>
              <w:pStyle w:val="TableParagraph"/>
              <w:spacing w:before="10"/>
              <w:ind w:left="360"/>
              <w:rPr>
                <w:sz w:val="16"/>
                <w:szCs w:val="16"/>
              </w:rPr>
            </w:pPr>
            <w:r>
              <w:rPr>
                <w:sz w:val="16"/>
                <w:szCs w:val="16"/>
              </w:rPr>
              <w:t xml:space="preserve">        11</w:t>
            </w:r>
          </w:p>
        </w:tc>
        <w:tc>
          <w:tcPr>
            <w:tcW w:w="3207" w:type="dxa"/>
          </w:tcPr>
          <w:p w:rsidR="00786192" w:rsidRDefault="00786192" w:rsidP="00A34392">
            <w:pPr>
              <w:pStyle w:val="TableParagraph"/>
              <w:rPr>
                <w:rFonts w:ascii="Times New Roman"/>
                <w:sz w:val="20"/>
              </w:rPr>
            </w:pPr>
          </w:p>
        </w:tc>
        <w:tc>
          <w:tcPr>
            <w:tcW w:w="3686" w:type="dxa"/>
            <w:gridSpan w:val="2"/>
          </w:tcPr>
          <w:p w:rsidR="00786192" w:rsidRDefault="00786192" w:rsidP="00A34392">
            <w:pPr>
              <w:pStyle w:val="TableParagraph"/>
              <w:rPr>
                <w:rFonts w:ascii="Times New Roman"/>
                <w:sz w:val="20"/>
              </w:rPr>
            </w:pPr>
          </w:p>
        </w:tc>
      </w:tr>
    </w:tbl>
    <w:p w:rsidR="00C82D66" w:rsidRDefault="00C82D66">
      <w:pPr>
        <w:rPr>
          <w:sz w:val="22"/>
          <w:szCs w:val="22"/>
        </w:rPr>
      </w:pPr>
    </w:p>
    <w:sectPr w:rsidR="00C82D66" w:rsidSect="00786192">
      <w:pgSz w:w="11906" w:h="16838"/>
      <w:pgMar w:top="919" w:right="1469" w:bottom="1077" w:left="144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61" w:rsidRDefault="00597761">
      <w:r>
        <w:separator/>
      </w:r>
    </w:p>
  </w:endnote>
  <w:endnote w:type="continuationSeparator" w:id="0">
    <w:p w:rsidR="00597761" w:rsidRDefault="0059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JWnewjohnston">
    <w:panose1 w:val="00000000000000000000"/>
    <w:charset w:val="00"/>
    <w:family w:val="auto"/>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BF" w:rsidRDefault="00C633BF" w:rsidP="00007DFA">
    <w:pPr>
      <w:pStyle w:val="Footer"/>
      <w:pBdr>
        <w:top w:val="single" w:sz="4" w:space="1" w:color="auto"/>
      </w:pBdr>
      <w:tabs>
        <w:tab w:val="clear" w:pos="4153"/>
        <w:tab w:val="clear" w:pos="8306"/>
        <w:tab w:val="right" w:pos="8931"/>
        <w:tab w:val="right" w:pos="14884"/>
      </w:tabs>
      <w:rPr>
        <w:rFonts w:ascii="Arial" w:hAnsi="Arial" w:cs="Arial"/>
        <w:color w:val="FF0000"/>
        <w:sz w:val="16"/>
        <w:szCs w:val="16"/>
        <w:lang w:val="en-US"/>
      </w:rPr>
    </w:pPr>
    <w:r>
      <w:rPr>
        <w:rFonts w:ascii="Arial" w:hAnsi="Arial" w:cs="Arial"/>
        <w:sz w:val="16"/>
        <w:szCs w:val="16"/>
        <w:lang w:val="en-US"/>
      </w:rPr>
      <w:t>Work Package Plan</w:t>
    </w:r>
    <w:r w:rsidRPr="0065305A">
      <w:rPr>
        <w:rFonts w:ascii="Arial" w:hAnsi="Arial" w:cs="Arial"/>
        <w:sz w:val="16"/>
        <w:szCs w:val="16"/>
        <w:lang w:val="en-US"/>
      </w:rPr>
      <w:t xml:space="preserve"> – </w:t>
    </w:r>
    <w:r w:rsidRPr="008D2F2C">
      <w:rPr>
        <w:rFonts w:ascii="Arial" w:hAnsi="Arial" w:cs="Arial"/>
        <w:color w:val="FF0000"/>
        <w:sz w:val="16"/>
        <w:szCs w:val="16"/>
        <w:lang w:val="en-US"/>
      </w:rPr>
      <w:t>[</w:t>
    </w:r>
    <w:r>
      <w:rPr>
        <w:rFonts w:ascii="Arial" w:hAnsi="Arial" w:cs="Arial"/>
        <w:color w:val="FF0000"/>
        <w:sz w:val="16"/>
        <w:szCs w:val="16"/>
        <w:lang w:val="en-US"/>
      </w:rPr>
      <w:t xml:space="preserve">NR </w:t>
    </w:r>
    <w:r w:rsidRPr="008D2F2C">
      <w:rPr>
        <w:rFonts w:ascii="Arial" w:hAnsi="Arial" w:cs="Arial"/>
        <w:color w:val="FF0000"/>
        <w:sz w:val="16"/>
        <w:szCs w:val="16"/>
        <w:lang w:val="en-US"/>
      </w:rPr>
      <w:t>Project Name &amp; Number]</w:t>
    </w:r>
    <w:r>
      <w:rPr>
        <w:rFonts w:ascii="Arial" w:hAnsi="Arial" w:cs="Arial"/>
        <w:sz w:val="16"/>
        <w:szCs w:val="16"/>
        <w:lang w:val="en-US"/>
      </w:rPr>
      <w:t xml:space="preserve"> – </w:t>
    </w:r>
    <w:r w:rsidRPr="008D2F2C">
      <w:rPr>
        <w:rFonts w:ascii="Arial" w:hAnsi="Arial" w:cs="Arial"/>
        <w:color w:val="0000FF"/>
        <w:sz w:val="16"/>
        <w:szCs w:val="16"/>
        <w:lang w:val="en-US"/>
      </w:rPr>
      <w:t>Draft/Issue</w:t>
    </w:r>
    <w:r>
      <w:rPr>
        <w:rFonts w:ascii="Arial" w:hAnsi="Arial" w:cs="Arial"/>
        <w:sz w:val="16"/>
        <w:szCs w:val="16"/>
        <w:lang w:val="en-US"/>
      </w:rPr>
      <w:t xml:space="preserve"> </w:t>
    </w:r>
    <w:r w:rsidRPr="008D2F2C">
      <w:rPr>
        <w:rFonts w:ascii="Arial" w:hAnsi="Arial" w:cs="Arial"/>
        <w:color w:val="FF0000"/>
        <w:sz w:val="16"/>
        <w:szCs w:val="16"/>
        <w:lang w:val="en-US"/>
      </w:rPr>
      <w:t>#</w:t>
    </w:r>
  </w:p>
  <w:p w:rsidR="00C633BF" w:rsidRDefault="00C633BF" w:rsidP="00007DFA">
    <w:pPr>
      <w:pStyle w:val="Footer"/>
      <w:pBdr>
        <w:top w:val="single" w:sz="4" w:space="1" w:color="auto"/>
      </w:pBdr>
      <w:tabs>
        <w:tab w:val="clear" w:pos="4153"/>
        <w:tab w:val="clear" w:pos="8306"/>
        <w:tab w:val="right" w:pos="8931"/>
        <w:tab w:val="right" w:pos="14884"/>
      </w:tabs>
      <w:rPr>
        <w:rFonts w:ascii="Arial" w:hAnsi="Arial" w:cs="Arial"/>
        <w:sz w:val="16"/>
        <w:szCs w:val="16"/>
        <w:lang w:val="en-US"/>
      </w:rPr>
    </w:pPr>
    <w:r w:rsidRPr="0065305A">
      <w:rPr>
        <w:rFonts w:ascii="Arial" w:hAnsi="Arial" w:cs="Arial"/>
        <w:sz w:val="16"/>
        <w:szCs w:val="16"/>
        <w:lang w:val="en-US"/>
      </w:rPr>
      <w:tab/>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5694"/>
      <w:gridCol w:w="1764"/>
    </w:tblGrid>
    <w:tr w:rsidR="00C633BF" w:rsidRPr="00D60E8D" w:rsidTr="00946435">
      <w:trPr>
        <w:jc w:val="center"/>
      </w:trPr>
      <w:tc>
        <w:tcPr>
          <w:tcW w:w="2098" w:type="dxa"/>
          <w:shd w:val="clear" w:color="auto" w:fill="auto"/>
        </w:tcPr>
        <w:p w:rsidR="00C633BF" w:rsidRPr="00D60E8D" w:rsidRDefault="00C633BF" w:rsidP="00946435">
          <w:pPr>
            <w:pStyle w:val="Footer"/>
            <w:rPr>
              <w:rFonts w:ascii="Arial" w:hAnsi="Arial" w:cs="Arial"/>
              <w:sz w:val="18"/>
            </w:rPr>
          </w:pPr>
          <w:r w:rsidRPr="00D60E8D">
            <w:rPr>
              <w:rStyle w:val="PageNumber"/>
              <w:rFonts w:ascii="Arial" w:hAnsi="Arial" w:cs="Arial"/>
              <w:sz w:val="18"/>
            </w:rPr>
            <w:fldChar w:fldCharType="begin"/>
          </w:r>
          <w:r w:rsidRPr="00D60E8D">
            <w:rPr>
              <w:rStyle w:val="PageNumber"/>
              <w:rFonts w:ascii="Arial" w:hAnsi="Arial" w:cs="Arial"/>
              <w:sz w:val="18"/>
            </w:rPr>
            <w:instrText xml:space="preserve"> PAGE </w:instrText>
          </w:r>
          <w:r w:rsidRPr="00D60E8D">
            <w:rPr>
              <w:rStyle w:val="PageNumber"/>
              <w:rFonts w:ascii="Arial" w:hAnsi="Arial" w:cs="Arial"/>
              <w:sz w:val="18"/>
            </w:rPr>
            <w:fldChar w:fldCharType="separate"/>
          </w:r>
          <w:r w:rsidR="003E3647">
            <w:rPr>
              <w:rStyle w:val="PageNumber"/>
              <w:rFonts w:ascii="Arial" w:hAnsi="Arial" w:cs="Arial"/>
              <w:noProof/>
              <w:sz w:val="18"/>
            </w:rPr>
            <w:t>49</w:t>
          </w:r>
          <w:r w:rsidRPr="00D60E8D">
            <w:rPr>
              <w:rStyle w:val="PageNumber"/>
              <w:rFonts w:ascii="Arial" w:hAnsi="Arial" w:cs="Arial"/>
              <w:sz w:val="18"/>
            </w:rPr>
            <w:fldChar w:fldCharType="end"/>
          </w:r>
          <w:r w:rsidRPr="00D60E8D">
            <w:rPr>
              <w:rStyle w:val="PageNumber"/>
              <w:rFonts w:ascii="Arial" w:hAnsi="Arial" w:cs="Arial"/>
              <w:sz w:val="18"/>
            </w:rPr>
            <w:t xml:space="preserve"> of </w:t>
          </w:r>
          <w:r w:rsidRPr="00D60E8D">
            <w:rPr>
              <w:rStyle w:val="PageNumber"/>
              <w:rFonts w:ascii="Arial" w:hAnsi="Arial" w:cs="Arial"/>
              <w:sz w:val="18"/>
            </w:rPr>
            <w:fldChar w:fldCharType="begin"/>
          </w:r>
          <w:r w:rsidRPr="00D60E8D">
            <w:rPr>
              <w:rStyle w:val="PageNumber"/>
              <w:rFonts w:ascii="Arial" w:hAnsi="Arial" w:cs="Arial"/>
              <w:sz w:val="18"/>
            </w:rPr>
            <w:instrText xml:space="preserve"> NUMPAGES </w:instrText>
          </w:r>
          <w:r w:rsidRPr="00D60E8D">
            <w:rPr>
              <w:rStyle w:val="PageNumber"/>
              <w:rFonts w:ascii="Arial" w:hAnsi="Arial" w:cs="Arial"/>
              <w:sz w:val="18"/>
            </w:rPr>
            <w:fldChar w:fldCharType="separate"/>
          </w:r>
          <w:r w:rsidR="003E3647">
            <w:rPr>
              <w:rStyle w:val="PageNumber"/>
              <w:rFonts w:ascii="Arial" w:hAnsi="Arial" w:cs="Arial"/>
              <w:noProof/>
              <w:sz w:val="18"/>
            </w:rPr>
            <w:t>52</w:t>
          </w:r>
          <w:r w:rsidRPr="00D60E8D">
            <w:rPr>
              <w:rStyle w:val="PageNumber"/>
              <w:rFonts w:ascii="Arial" w:hAnsi="Arial" w:cs="Arial"/>
              <w:sz w:val="18"/>
            </w:rPr>
            <w:fldChar w:fldCharType="end"/>
          </w:r>
          <w:r w:rsidRPr="00D60E8D">
            <w:rPr>
              <w:rStyle w:val="PageNumber"/>
              <w:rFonts w:ascii="Arial" w:hAnsi="Arial" w:cs="Arial"/>
              <w:sz w:val="18"/>
            </w:rPr>
            <w:t xml:space="preserve">                   </w:t>
          </w:r>
        </w:p>
      </w:tc>
      <w:tc>
        <w:tcPr>
          <w:tcW w:w="5694" w:type="dxa"/>
          <w:shd w:val="clear" w:color="auto" w:fill="auto"/>
        </w:tcPr>
        <w:p w:rsidR="00C633BF" w:rsidRPr="00D60E8D" w:rsidRDefault="00C633BF" w:rsidP="00946435">
          <w:pPr>
            <w:pStyle w:val="Footer"/>
            <w:jc w:val="center"/>
            <w:rPr>
              <w:rFonts w:ascii="Arial" w:hAnsi="Arial" w:cs="Arial"/>
              <w:sz w:val="18"/>
            </w:rPr>
          </w:pPr>
          <w:r w:rsidRPr="00D60E8D">
            <w:rPr>
              <w:rFonts w:ascii="Arial" w:hAnsi="Arial" w:cs="Arial"/>
              <w:sz w:val="18"/>
            </w:rPr>
            <w:t>Proforma uncontrolled when printed</w:t>
          </w:r>
        </w:p>
      </w:tc>
      <w:tc>
        <w:tcPr>
          <w:tcW w:w="1764" w:type="dxa"/>
          <w:shd w:val="clear" w:color="auto" w:fill="auto"/>
        </w:tcPr>
        <w:p w:rsidR="00C633BF" w:rsidRPr="00D60E8D" w:rsidRDefault="00C633BF" w:rsidP="00946435">
          <w:pPr>
            <w:pStyle w:val="Footer"/>
            <w:jc w:val="right"/>
            <w:rPr>
              <w:rFonts w:ascii="Arial" w:hAnsi="Arial" w:cs="Arial"/>
              <w:sz w:val="18"/>
            </w:rPr>
          </w:pPr>
          <w:r>
            <w:rPr>
              <w:rFonts w:ascii="Arial" w:hAnsi="Arial" w:cs="Arial"/>
              <w:sz w:val="18"/>
            </w:rPr>
            <w:t>RFM-HS-006-05</w:t>
          </w:r>
        </w:p>
      </w:tc>
    </w:tr>
    <w:tr w:rsidR="00C633BF" w:rsidRPr="00D60E8D" w:rsidTr="00946435">
      <w:trPr>
        <w:jc w:val="center"/>
      </w:trPr>
      <w:tc>
        <w:tcPr>
          <w:tcW w:w="2098" w:type="dxa"/>
          <w:shd w:val="clear" w:color="auto" w:fill="auto"/>
        </w:tcPr>
        <w:p w:rsidR="00C633BF" w:rsidRPr="00D60E8D" w:rsidRDefault="00C633BF" w:rsidP="00946435">
          <w:pPr>
            <w:pStyle w:val="Footer"/>
            <w:rPr>
              <w:rStyle w:val="PageNumber"/>
              <w:rFonts w:ascii="Arial" w:hAnsi="Arial" w:cs="Arial"/>
              <w:sz w:val="18"/>
            </w:rPr>
          </w:pPr>
          <w:r w:rsidRPr="00D60E8D">
            <w:rPr>
              <w:rStyle w:val="PageNumber"/>
              <w:rFonts w:ascii="Arial" w:hAnsi="Arial" w:cs="Arial"/>
              <w:sz w:val="18"/>
            </w:rPr>
            <w:t xml:space="preserve">Parent Procedure: </w:t>
          </w:r>
        </w:p>
      </w:tc>
      <w:tc>
        <w:tcPr>
          <w:tcW w:w="7458" w:type="dxa"/>
          <w:gridSpan w:val="2"/>
          <w:shd w:val="clear" w:color="auto" w:fill="auto"/>
        </w:tcPr>
        <w:p w:rsidR="00C633BF" w:rsidRPr="00D60E8D" w:rsidRDefault="00C633BF" w:rsidP="00946435">
          <w:pPr>
            <w:pStyle w:val="Footer"/>
            <w:jc w:val="right"/>
            <w:rPr>
              <w:rFonts w:ascii="Arial" w:hAnsi="Arial" w:cs="Arial"/>
              <w:sz w:val="18"/>
            </w:rPr>
          </w:pPr>
          <w:r>
            <w:rPr>
              <w:rFonts w:ascii="Arial" w:hAnsi="Arial" w:cs="Arial"/>
              <w:sz w:val="18"/>
            </w:rPr>
            <w:t>HS52</w:t>
          </w:r>
          <w:r w:rsidRPr="00D60E8D">
            <w:rPr>
              <w:rFonts w:ascii="Arial" w:hAnsi="Arial" w:cs="Arial"/>
              <w:sz w:val="18"/>
            </w:rPr>
            <w:t xml:space="preserve">: </w:t>
          </w:r>
          <w:r>
            <w:rPr>
              <w:rFonts w:ascii="Arial" w:hAnsi="Arial" w:cs="Arial"/>
              <w:sz w:val="18"/>
            </w:rPr>
            <w:t>Planning and Managing Rail Construction Work</w:t>
          </w:r>
        </w:p>
      </w:tc>
    </w:tr>
  </w:tbl>
  <w:p w:rsidR="00C633BF" w:rsidRDefault="00C633BF" w:rsidP="00007DFA">
    <w:pPr>
      <w:pStyle w:val="Footer"/>
      <w:pBdr>
        <w:top w:val="single" w:sz="4" w:space="1" w:color="auto"/>
      </w:pBdr>
      <w:tabs>
        <w:tab w:val="clear" w:pos="4153"/>
        <w:tab w:val="clear" w:pos="8306"/>
        <w:tab w:val="right" w:pos="8931"/>
        <w:tab w:val="right" w:pos="14884"/>
      </w:tabs>
      <w:rPr>
        <w:rFonts w:ascii="Arial" w:hAnsi="Arial" w:cs="Arial"/>
        <w:sz w:val="16"/>
        <w:szCs w:val="16"/>
        <w:lang w:val="en-US"/>
      </w:rPr>
    </w:pPr>
  </w:p>
  <w:p w:rsidR="00C633BF" w:rsidRPr="0065305A" w:rsidRDefault="00C633BF" w:rsidP="00007DFA">
    <w:pPr>
      <w:pStyle w:val="Footer"/>
      <w:pBdr>
        <w:top w:val="single" w:sz="4" w:space="1" w:color="auto"/>
      </w:pBdr>
      <w:tabs>
        <w:tab w:val="clear" w:pos="4153"/>
        <w:tab w:val="clear" w:pos="8306"/>
        <w:tab w:val="right" w:pos="8931"/>
        <w:tab w:val="right" w:pos="14884"/>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61" w:rsidRDefault="00597761">
      <w:r>
        <w:separator/>
      </w:r>
    </w:p>
  </w:footnote>
  <w:footnote w:type="continuationSeparator" w:id="0">
    <w:p w:rsidR="00597761" w:rsidRDefault="0059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3331"/>
    </w:tblGrid>
    <w:tr w:rsidR="00C633BF" w:rsidRPr="0081057B" w:rsidTr="00AD08E4">
      <w:trPr>
        <w:cantSplit/>
        <w:trHeight w:val="169"/>
      </w:trPr>
      <w:tc>
        <w:tcPr>
          <w:tcW w:w="6592" w:type="dxa"/>
          <w:vMerge w:val="restart"/>
          <w:tcBorders>
            <w:top w:val="single" w:sz="4" w:space="0" w:color="FFFFFF"/>
            <w:left w:val="single" w:sz="4" w:space="0" w:color="FFFFFF"/>
            <w:right w:val="single" w:sz="4" w:space="0" w:color="FFFFFF"/>
          </w:tcBorders>
        </w:tcPr>
        <w:p w:rsidR="00C633BF" w:rsidRPr="0081057B" w:rsidRDefault="00C633BF" w:rsidP="0047174D">
          <w:pPr>
            <w:pStyle w:val="Header"/>
            <w:rPr>
              <w:rFonts w:ascii="Arial" w:hAnsi="Arial" w:cs="Arial"/>
              <w:highlight w:val="yellow"/>
            </w:rPr>
          </w:pPr>
        </w:p>
      </w:tc>
      <w:tc>
        <w:tcPr>
          <w:tcW w:w="3331" w:type="dxa"/>
          <w:tcBorders>
            <w:top w:val="single" w:sz="4" w:space="0" w:color="FFFFFF"/>
            <w:left w:val="single" w:sz="4" w:space="0" w:color="FFFFFF"/>
            <w:bottom w:val="single" w:sz="12" w:space="0" w:color="000000"/>
            <w:right w:val="single" w:sz="4" w:space="0" w:color="FFFFFF"/>
          </w:tcBorders>
        </w:tcPr>
        <w:p w:rsidR="00C633BF" w:rsidRPr="00B908FF" w:rsidRDefault="00C633BF" w:rsidP="004A54BC">
          <w:pPr>
            <w:pStyle w:val="Header"/>
            <w:rPr>
              <w:rFonts w:ascii="Arial" w:hAnsi="Arial" w:cs="Arial"/>
              <w:b/>
              <w:bCs/>
              <w:sz w:val="20"/>
            </w:rPr>
          </w:pPr>
          <w:r w:rsidRPr="00B908FF">
            <w:rPr>
              <w:rFonts w:ascii="Arial" w:hAnsi="Arial" w:cs="Arial"/>
              <w:b/>
              <w:bCs/>
              <w:sz w:val="20"/>
            </w:rPr>
            <w:t xml:space="preserve">Network Rail Project No: </w:t>
          </w:r>
          <w:r>
            <w:rPr>
              <w:rFonts w:ascii="Arial" w:hAnsi="Arial" w:cs="Arial"/>
              <w:b/>
              <w:bCs/>
              <w:sz w:val="20"/>
            </w:rPr>
            <w:t>4125</w:t>
          </w:r>
        </w:p>
      </w:tc>
    </w:tr>
    <w:tr w:rsidR="00C633BF" w:rsidRPr="0081057B" w:rsidTr="00AD08E4">
      <w:trPr>
        <w:cantSplit/>
        <w:trHeight w:hRule="exact" w:val="327"/>
      </w:trPr>
      <w:tc>
        <w:tcPr>
          <w:tcW w:w="6592" w:type="dxa"/>
          <w:vMerge/>
          <w:tcBorders>
            <w:left w:val="single" w:sz="4" w:space="0" w:color="FFFFFF"/>
            <w:right w:val="single" w:sz="4" w:space="0" w:color="FFFFFF"/>
          </w:tcBorders>
        </w:tcPr>
        <w:p w:rsidR="00C633BF" w:rsidRPr="0081057B" w:rsidRDefault="00C633BF" w:rsidP="00114D47">
          <w:pPr>
            <w:pStyle w:val="Header"/>
            <w:rPr>
              <w:rFonts w:ascii="Arial" w:hAnsi="Arial" w:cs="Arial"/>
              <w:highlight w:val="yellow"/>
            </w:rPr>
          </w:pPr>
        </w:p>
      </w:tc>
      <w:tc>
        <w:tcPr>
          <w:tcW w:w="3331" w:type="dxa"/>
          <w:tcBorders>
            <w:top w:val="single" w:sz="12" w:space="0" w:color="000000"/>
            <w:left w:val="single" w:sz="4" w:space="0" w:color="FFFFFF"/>
            <w:bottom w:val="single" w:sz="12" w:space="0" w:color="000000"/>
            <w:right w:val="single" w:sz="4" w:space="0" w:color="FFFFFF"/>
          </w:tcBorders>
        </w:tcPr>
        <w:p w:rsidR="00C633BF" w:rsidRPr="005E29A2" w:rsidRDefault="00C633BF" w:rsidP="004A54BC">
          <w:pPr>
            <w:pStyle w:val="Header"/>
            <w:spacing w:before="40"/>
            <w:rPr>
              <w:rFonts w:ascii="Arial" w:hAnsi="Arial" w:cs="Arial"/>
              <w:b/>
              <w:bCs/>
              <w:color w:val="FF0000"/>
              <w:sz w:val="20"/>
            </w:rPr>
          </w:pPr>
          <w:r>
            <w:rPr>
              <w:rFonts w:ascii="Arial" w:hAnsi="Arial" w:cs="Arial"/>
              <w:b/>
              <w:bCs/>
              <w:sz w:val="20"/>
            </w:rPr>
            <w:t xml:space="preserve">AG Contract No: </w:t>
          </w:r>
          <w:r>
            <w:rPr>
              <w:rFonts w:ascii="Arial" w:hAnsi="Arial" w:cs="Arial"/>
              <w:bCs/>
              <w:color w:val="FF0000"/>
              <w:sz w:val="20"/>
            </w:rPr>
            <w:t>SCOAM18</w:t>
          </w:r>
        </w:p>
      </w:tc>
    </w:tr>
    <w:tr w:rsidR="00C633BF" w:rsidRPr="0081057B" w:rsidTr="00AD08E4">
      <w:trPr>
        <w:cantSplit/>
        <w:trHeight w:hRule="exact" w:val="327"/>
      </w:trPr>
      <w:tc>
        <w:tcPr>
          <w:tcW w:w="6592" w:type="dxa"/>
          <w:vMerge/>
          <w:tcBorders>
            <w:left w:val="single" w:sz="4" w:space="0" w:color="FFFFFF"/>
            <w:right w:val="single" w:sz="4" w:space="0" w:color="FFFFFF"/>
          </w:tcBorders>
        </w:tcPr>
        <w:p w:rsidR="00C633BF" w:rsidRPr="0081057B" w:rsidRDefault="00C633BF" w:rsidP="00114D47">
          <w:pPr>
            <w:pStyle w:val="Header"/>
            <w:rPr>
              <w:rFonts w:ascii="Arial" w:hAnsi="Arial" w:cs="Arial"/>
              <w:highlight w:val="yellow"/>
            </w:rPr>
          </w:pPr>
        </w:p>
      </w:tc>
      <w:tc>
        <w:tcPr>
          <w:tcW w:w="3331" w:type="dxa"/>
          <w:tcBorders>
            <w:top w:val="single" w:sz="12" w:space="0" w:color="000000"/>
            <w:left w:val="single" w:sz="4" w:space="0" w:color="FFFFFF"/>
            <w:bottom w:val="single" w:sz="12" w:space="0" w:color="000000"/>
            <w:right w:val="single" w:sz="4" w:space="0" w:color="FFFFFF"/>
          </w:tcBorders>
        </w:tcPr>
        <w:p w:rsidR="00C633BF" w:rsidRPr="00B908FF" w:rsidRDefault="00C633BF" w:rsidP="00DA17BE">
          <w:pPr>
            <w:pStyle w:val="Header"/>
            <w:spacing w:before="40"/>
            <w:rPr>
              <w:rFonts w:ascii="Arial" w:hAnsi="Arial" w:cs="Arial"/>
              <w:b/>
              <w:bCs/>
              <w:sz w:val="20"/>
            </w:rPr>
          </w:pPr>
          <w:r>
            <w:rPr>
              <w:rFonts w:ascii="Arial" w:hAnsi="Arial" w:cs="Arial"/>
              <w:b/>
              <w:bCs/>
              <w:sz w:val="20"/>
            </w:rPr>
            <w:t>Issue</w:t>
          </w:r>
          <w:r w:rsidRPr="00B908FF">
            <w:rPr>
              <w:rFonts w:ascii="Arial" w:hAnsi="Arial" w:cs="Arial"/>
              <w:b/>
              <w:bCs/>
              <w:sz w:val="20"/>
            </w:rPr>
            <w:t>:</w:t>
          </w:r>
          <w:r>
            <w:rPr>
              <w:rFonts w:ascii="Arial" w:hAnsi="Arial" w:cs="Arial"/>
              <w:bCs/>
              <w:color w:val="FF0000"/>
              <w:sz w:val="20"/>
            </w:rPr>
            <w:t xml:space="preserve"> 01</w:t>
          </w:r>
        </w:p>
      </w:tc>
    </w:tr>
    <w:tr w:rsidR="00C633BF" w:rsidRPr="00772FFD" w:rsidTr="00AD08E4">
      <w:trPr>
        <w:cantSplit/>
        <w:trHeight w:hRule="exact" w:val="340"/>
      </w:trPr>
      <w:tc>
        <w:tcPr>
          <w:tcW w:w="6592" w:type="dxa"/>
          <w:vMerge/>
          <w:tcBorders>
            <w:left w:val="single" w:sz="4" w:space="0" w:color="FFFFFF"/>
            <w:bottom w:val="single" w:sz="4" w:space="0" w:color="FFFFFF"/>
            <w:right w:val="single" w:sz="4" w:space="0" w:color="FFFFFF"/>
          </w:tcBorders>
        </w:tcPr>
        <w:p w:rsidR="00C633BF" w:rsidRPr="0081057B" w:rsidRDefault="00C633BF" w:rsidP="00114D47">
          <w:pPr>
            <w:pStyle w:val="Header"/>
            <w:rPr>
              <w:rFonts w:ascii="Arial" w:hAnsi="Arial" w:cs="Arial"/>
              <w:highlight w:val="yellow"/>
            </w:rPr>
          </w:pPr>
        </w:p>
      </w:tc>
      <w:tc>
        <w:tcPr>
          <w:tcW w:w="3331" w:type="dxa"/>
          <w:tcBorders>
            <w:top w:val="single" w:sz="12" w:space="0" w:color="000000"/>
            <w:left w:val="single" w:sz="4" w:space="0" w:color="FFFFFF"/>
            <w:bottom w:val="single" w:sz="12" w:space="0" w:color="000000"/>
            <w:right w:val="single" w:sz="4" w:space="0" w:color="FFFFFF"/>
          </w:tcBorders>
        </w:tcPr>
        <w:p w:rsidR="00C633BF" w:rsidRPr="00B908FF" w:rsidRDefault="00C633BF" w:rsidP="00205EE4">
          <w:pPr>
            <w:pStyle w:val="Header"/>
            <w:spacing w:before="40"/>
            <w:rPr>
              <w:rFonts w:ascii="Arial" w:hAnsi="Arial" w:cs="Arial"/>
              <w:b/>
              <w:bCs/>
              <w:sz w:val="20"/>
            </w:rPr>
          </w:pPr>
          <w:r>
            <w:rPr>
              <w:rFonts w:ascii="Arial" w:hAnsi="Arial" w:cs="Arial"/>
              <w:b/>
              <w:bCs/>
              <w:sz w:val="20"/>
            </w:rPr>
            <w:t xml:space="preserve">Revision </w:t>
          </w:r>
          <w:r w:rsidRPr="00B908FF">
            <w:rPr>
              <w:rFonts w:ascii="Arial" w:hAnsi="Arial" w:cs="Arial"/>
              <w:b/>
              <w:bCs/>
              <w:sz w:val="20"/>
            </w:rPr>
            <w:t xml:space="preserve">Date: </w:t>
          </w:r>
          <w:r>
            <w:rPr>
              <w:rFonts w:ascii="Arial" w:hAnsi="Arial" w:cs="Arial"/>
              <w:b/>
              <w:bCs/>
              <w:sz w:val="20"/>
            </w:rPr>
            <w:t>13/10/20</w:t>
          </w:r>
        </w:p>
      </w:tc>
    </w:tr>
  </w:tbl>
  <w:p w:rsidR="00C633BF" w:rsidRPr="00114C93" w:rsidRDefault="00C633BF" w:rsidP="00114C93">
    <w:pPr>
      <w:rPr>
        <w:color w:val="00AE0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5pt;margin-top:-74.5pt;width:75.75pt;height:81.9pt;z-index:251659776;mso-position-horizontal-relative:text;mso-position-vertical-relative:text">
          <v:imagedata r:id="rId1" o:title="cc QR code"/>
        </v:shape>
      </w:pict>
    </w:r>
    <w:r>
      <w:rPr>
        <w:noProof/>
        <w:color w:val="00AE01"/>
        <w:lang w:eastAsia="en-GB"/>
      </w:rPr>
      <mc:AlternateContent>
        <mc:Choice Requires="wps">
          <w:drawing>
            <wp:anchor distT="0" distB="0" distL="114300" distR="114300" simplePos="0" relativeHeight="251657728" behindDoc="0" locked="0" layoutInCell="1" allowOverlap="1" wp14:anchorId="4EF19F2E" wp14:editId="26747736">
              <wp:simplePos x="0" y="0"/>
              <wp:positionH relativeFrom="column">
                <wp:posOffset>-247650</wp:posOffset>
              </wp:positionH>
              <wp:positionV relativeFrom="paragraph">
                <wp:posOffset>-749300</wp:posOffset>
              </wp:positionV>
              <wp:extent cx="28575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BF" w:rsidRDefault="00C633BF">
                          <w:r>
                            <w:rPr>
                              <w:noProof/>
                              <w:lang w:eastAsia="en-GB"/>
                            </w:rPr>
                            <w:drawing>
                              <wp:inline distT="0" distB="0" distL="0" distR="0" wp14:anchorId="27A2B945" wp14:editId="28AA5652">
                                <wp:extent cx="2674620" cy="283210"/>
                                <wp:effectExtent l="0" t="0" r="0"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png"/>
                                        <pic:cNvPicPr/>
                                      </pic:nvPicPr>
                                      <pic:blipFill>
                                        <a:blip r:embed="rId2">
                                          <a:extLst>
                                            <a:ext uri="{28A0092B-C50C-407E-A947-70E740481C1C}">
                                              <a14:useLocalDpi xmlns:a14="http://schemas.microsoft.com/office/drawing/2010/main" val="0"/>
                                            </a:ext>
                                          </a:extLst>
                                        </a:blip>
                                        <a:stretch>
                                          <a:fillRect/>
                                        </a:stretch>
                                      </pic:blipFill>
                                      <pic:spPr>
                                        <a:xfrm>
                                          <a:off x="0" y="0"/>
                                          <a:ext cx="2674620" cy="283210"/>
                                        </a:xfrm>
                                        <a:prstGeom prst="rect">
                                          <a:avLst/>
                                        </a:prstGeom>
                                      </pic:spPr>
                                    </pic:pic>
                                  </a:graphicData>
                                </a:graphic>
                              </wp:inline>
                            </w:drawing>
                          </w:r>
                        </w:p>
                        <w:p w:rsidR="00C633BF" w:rsidRDefault="00C633BF">
                          <w:r w:rsidRPr="00EB6C1E">
                            <w:rPr>
                              <w:rFonts w:cs="Arial"/>
                              <w:b/>
                              <w:noProof/>
                              <w:sz w:val="40"/>
                              <w:szCs w:val="40"/>
                              <w:lang w:eastAsia="en-GB"/>
                            </w:rPr>
                            <w:drawing>
                              <wp:inline distT="0" distB="0" distL="0" distR="0" wp14:anchorId="29BE61DB" wp14:editId="07BCCEC7">
                                <wp:extent cx="2131621" cy="401154"/>
                                <wp:effectExtent l="0" t="0" r="254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4255" cy="40917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19F2E" id="_x0000_t202" coordsize="21600,21600" o:spt="202" path="m,l,21600r21600,l21600,xe">
              <v:stroke joinstyle="miter"/>
              <v:path gradientshapeok="t" o:connecttype="rect"/>
            </v:shapetype>
            <v:shape id="Text Box 1" o:spid="_x0000_s1026" type="#_x0000_t202" style="position:absolute;margin-left:-19.5pt;margin-top:-59pt;width:2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" stroked="f">
              <v:textbox>
                <w:txbxContent>
                  <w:p w:rsidR="00C633BF" w:rsidRDefault="00C633BF">
                    <w:r>
                      <w:rPr>
                        <w:noProof/>
                        <w:lang w:eastAsia="en-GB"/>
                      </w:rPr>
                      <w:drawing>
                        <wp:inline distT="0" distB="0" distL="0" distR="0" wp14:anchorId="27A2B945" wp14:editId="28AA5652">
                          <wp:extent cx="2674620" cy="283210"/>
                          <wp:effectExtent l="0" t="0" r="0"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png"/>
                                  <pic:cNvPicPr/>
                                </pic:nvPicPr>
                                <pic:blipFill>
                                  <a:blip r:embed="rId2">
                                    <a:extLst>
                                      <a:ext uri="{28A0092B-C50C-407E-A947-70E740481C1C}">
                                        <a14:useLocalDpi xmlns:a14="http://schemas.microsoft.com/office/drawing/2010/main" val="0"/>
                                      </a:ext>
                                    </a:extLst>
                                  </a:blip>
                                  <a:stretch>
                                    <a:fillRect/>
                                  </a:stretch>
                                </pic:blipFill>
                                <pic:spPr>
                                  <a:xfrm>
                                    <a:off x="0" y="0"/>
                                    <a:ext cx="2674620" cy="283210"/>
                                  </a:xfrm>
                                  <a:prstGeom prst="rect">
                                    <a:avLst/>
                                  </a:prstGeom>
                                </pic:spPr>
                              </pic:pic>
                            </a:graphicData>
                          </a:graphic>
                        </wp:inline>
                      </w:drawing>
                    </w:r>
                  </w:p>
                  <w:p w:rsidR="00C633BF" w:rsidRDefault="00C633BF">
                    <w:r w:rsidRPr="00EB6C1E">
                      <w:rPr>
                        <w:rFonts w:cs="Arial"/>
                        <w:b/>
                        <w:noProof/>
                        <w:sz w:val="40"/>
                        <w:szCs w:val="40"/>
                        <w:lang w:eastAsia="en-GB"/>
                      </w:rPr>
                      <w:drawing>
                        <wp:inline distT="0" distB="0" distL="0" distR="0" wp14:anchorId="29BE61DB" wp14:editId="07BCCEC7">
                          <wp:extent cx="2131621" cy="401154"/>
                          <wp:effectExtent l="0" t="0" r="254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4255" cy="409177"/>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B4E6C9"/>
    <w:multiLevelType w:val="hybridMultilevel"/>
    <w:tmpl w:val="D34FA5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4C54863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7DC64D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FB"/>
    <w:multiLevelType w:val="multilevel"/>
    <w:tmpl w:val="FFECAAA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b/>
        <w:sz w:val="22"/>
      </w:rPr>
    </w:lvl>
    <w:lvl w:ilvl="2">
      <w:start w:val="1"/>
      <w:numFmt w:val="decimal"/>
      <w:pStyle w:val="Heading3"/>
      <w:lvlText w:val="%1.%2.%3"/>
      <w:lvlJc w:val="left"/>
      <w:pPr>
        <w:tabs>
          <w:tab w:val="num" w:pos="1260"/>
        </w:tabs>
        <w:ind w:left="1260" w:hanging="720"/>
      </w:pPr>
      <w:rPr>
        <w:rFonts w:ascii="Arial" w:hAnsi="Arial" w:cs="Arial" w:hint="default"/>
        <w:sz w:val="22"/>
        <w:szCs w:val="22"/>
      </w:rPr>
    </w:lvl>
    <w:lvl w:ilvl="3">
      <w:start w:val="1"/>
      <w:numFmt w:val="decimal"/>
      <w:pStyle w:val="Heading4"/>
      <w:lvlText w:val="%1.%2.%3.%4"/>
      <w:lvlJc w:val="left"/>
      <w:pPr>
        <w:tabs>
          <w:tab w:val="num" w:pos="864"/>
        </w:tabs>
        <w:ind w:left="864" w:hanging="864"/>
      </w:pPr>
      <w:rPr>
        <w:rFonts w:ascii="Arial" w:hAnsi="Arial" w:cs="Arial" w:hint="default"/>
        <w:b w:val="0"/>
        <w:i w:val="0"/>
        <w:color w:val="auto"/>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046194F"/>
    <w:multiLevelType w:val="hybridMultilevel"/>
    <w:tmpl w:val="5BA6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544E4"/>
    <w:multiLevelType w:val="hybridMultilevel"/>
    <w:tmpl w:val="DA36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96495"/>
    <w:multiLevelType w:val="hybridMultilevel"/>
    <w:tmpl w:val="3F64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548E8"/>
    <w:multiLevelType w:val="hybridMultilevel"/>
    <w:tmpl w:val="570486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2F246A"/>
    <w:multiLevelType w:val="hybridMultilevel"/>
    <w:tmpl w:val="488A6AE8"/>
    <w:lvl w:ilvl="0" w:tplc="12D82E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620DEA"/>
    <w:multiLevelType w:val="hybridMultilevel"/>
    <w:tmpl w:val="596603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523DF4"/>
    <w:multiLevelType w:val="hybridMultilevel"/>
    <w:tmpl w:val="7E4E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D6367"/>
    <w:multiLevelType w:val="hybridMultilevel"/>
    <w:tmpl w:val="7EBEE71A"/>
    <w:lvl w:ilvl="0" w:tplc="4976A944">
      <w:start w:val="1"/>
      <w:numFmt w:val="bullet"/>
      <w:pStyle w:val="BulletInden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pStyle w:val="BulletInden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D72FED"/>
    <w:multiLevelType w:val="hybridMultilevel"/>
    <w:tmpl w:val="E22C6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FE1A0F"/>
    <w:multiLevelType w:val="hybridMultilevel"/>
    <w:tmpl w:val="C494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026610"/>
    <w:multiLevelType w:val="hybridMultilevel"/>
    <w:tmpl w:val="720A6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AC693B"/>
    <w:multiLevelType w:val="hybridMultilevel"/>
    <w:tmpl w:val="852E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878B1"/>
    <w:multiLevelType w:val="hybridMultilevel"/>
    <w:tmpl w:val="CE761B6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2F391E"/>
    <w:multiLevelType w:val="hybridMultilevel"/>
    <w:tmpl w:val="AE683C1C"/>
    <w:lvl w:ilvl="0" w:tplc="08090001">
      <w:start w:val="1"/>
      <w:numFmt w:val="bullet"/>
      <w:lvlText w:val=""/>
      <w:lvlJc w:val="left"/>
      <w:pPr>
        <w:ind w:left="252" w:hanging="360"/>
      </w:pPr>
      <w:rPr>
        <w:rFonts w:ascii="Symbol" w:hAnsi="Symbo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8" w15:restartNumberingAfterBreak="0">
    <w:nsid w:val="26C507AB"/>
    <w:multiLevelType w:val="hybridMultilevel"/>
    <w:tmpl w:val="D0DE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B32B07"/>
    <w:multiLevelType w:val="hybridMultilevel"/>
    <w:tmpl w:val="6F8CD590"/>
    <w:lvl w:ilvl="0" w:tplc="08090001">
      <w:start w:val="1"/>
      <w:numFmt w:val="bullet"/>
      <w:lvlText w:val=""/>
      <w:lvlJc w:val="left"/>
      <w:pPr>
        <w:ind w:left="346" w:hanging="360"/>
      </w:pPr>
      <w:rPr>
        <w:rFonts w:ascii="Symbol" w:hAnsi="Symbol"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20" w15:restartNumberingAfterBreak="0">
    <w:nsid w:val="29C06CEB"/>
    <w:multiLevelType w:val="hybridMultilevel"/>
    <w:tmpl w:val="8FB2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D261A"/>
    <w:multiLevelType w:val="hybridMultilevel"/>
    <w:tmpl w:val="CF58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B2E7A"/>
    <w:multiLevelType w:val="hybridMultilevel"/>
    <w:tmpl w:val="8F92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7E6004"/>
    <w:multiLevelType w:val="hybridMultilevel"/>
    <w:tmpl w:val="A5EE459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4" w15:restartNumberingAfterBreak="0">
    <w:nsid w:val="2F6E5CAD"/>
    <w:multiLevelType w:val="hybridMultilevel"/>
    <w:tmpl w:val="B602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3166E"/>
    <w:multiLevelType w:val="hybridMultilevel"/>
    <w:tmpl w:val="244AB75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10C52A4"/>
    <w:multiLevelType w:val="hybridMultilevel"/>
    <w:tmpl w:val="27B479F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3AF21587"/>
    <w:multiLevelType w:val="hybridMultilevel"/>
    <w:tmpl w:val="A9C6A4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8" w15:restartNumberingAfterBreak="0">
    <w:nsid w:val="3C2D384B"/>
    <w:multiLevelType w:val="hybridMultilevel"/>
    <w:tmpl w:val="482A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03694B"/>
    <w:multiLevelType w:val="hybridMultilevel"/>
    <w:tmpl w:val="84D8E742"/>
    <w:lvl w:ilvl="0" w:tplc="D2E8A246">
      <w:start w:val="1"/>
      <w:numFmt w:val="bullet"/>
      <w:pStyle w:val="Dissertationbullets1"/>
      <w:lvlText w:val=""/>
      <w:lvlJc w:val="left"/>
      <w:pPr>
        <w:tabs>
          <w:tab w:val="num" w:pos="567"/>
        </w:tabs>
        <w:ind w:left="567" w:hanging="567"/>
      </w:pPr>
      <w:rPr>
        <w:rFonts w:ascii="Wingdings" w:hAnsi="Wingdings" w:hint="default"/>
      </w:rPr>
    </w:lvl>
    <w:lvl w:ilvl="1" w:tplc="08090001"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0" w15:restartNumberingAfterBreak="0">
    <w:nsid w:val="41E4789C"/>
    <w:multiLevelType w:val="hybridMultilevel"/>
    <w:tmpl w:val="B278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113ED7"/>
    <w:multiLevelType w:val="multilevel"/>
    <w:tmpl w:val="B3FC5A4E"/>
    <w:styleLink w:val="NumbLstBullet"/>
    <w:lvl w:ilvl="0">
      <w:start w:val="1"/>
      <w:numFmt w:val="bullet"/>
      <w:pStyle w:val="IPBullet1"/>
      <w:lvlText w:val="■"/>
      <w:lvlJc w:val="left"/>
      <w:pPr>
        <w:tabs>
          <w:tab w:val="num" w:pos="284"/>
        </w:tabs>
        <w:ind w:left="284" w:hanging="284"/>
      </w:pPr>
      <w:rPr>
        <w:rFonts w:ascii="Times New Roman" w:hAnsi="Times New Roman" w:cs="Times New Roman" w:hint="default"/>
        <w:color w:val="3A9FBE"/>
      </w:rPr>
    </w:lvl>
    <w:lvl w:ilvl="1">
      <w:start w:val="1"/>
      <w:numFmt w:val="bullet"/>
      <w:pStyle w:val="IPBullet2"/>
      <w:lvlText w:val="●"/>
      <w:lvlJc w:val="left"/>
      <w:pPr>
        <w:tabs>
          <w:tab w:val="num" w:pos="283"/>
        </w:tabs>
        <w:ind w:left="283" w:hanging="283"/>
      </w:pPr>
      <w:rPr>
        <w:rFonts w:ascii="Times New Roman" w:hAnsi="Times New Roman" w:cs="Times New Roman" w:hint="default"/>
        <w:color w:val="3A9FBE"/>
      </w:rPr>
    </w:lvl>
    <w:lvl w:ilvl="2">
      <w:start w:val="1"/>
      <w:numFmt w:val="bullet"/>
      <w:pStyle w:val="IPBullet3"/>
      <w:lvlText w:val="–"/>
      <w:lvlJc w:val="left"/>
      <w:pPr>
        <w:tabs>
          <w:tab w:val="num" w:pos="851"/>
        </w:tabs>
        <w:ind w:left="851" w:hanging="284"/>
      </w:pPr>
      <w:rPr>
        <w:rFonts w:ascii="Arial" w:hAnsi="Arial" w:hint="default"/>
        <w:color w:val="3A9FBE"/>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2" w15:restartNumberingAfterBreak="0">
    <w:nsid w:val="425879D2"/>
    <w:multiLevelType w:val="hybridMultilevel"/>
    <w:tmpl w:val="8828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C624E7"/>
    <w:multiLevelType w:val="hybridMultilevel"/>
    <w:tmpl w:val="08643930"/>
    <w:lvl w:ilvl="0" w:tplc="6DF605A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794105"/>
    <w:multiLevelType w:val="hybridMultilevel"/>
    <w:tmpl w:val="56EE6C68"/>
    <w:lvl w:ilvl="0" w:tplc="08090003">
      <w:start w:val="1"/>
      <w:numFmt w:val="bullet"/>
      <w:pStyle w:val="dissertationbullets2"/>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pStyle w:val="section1"/>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8147CCF"/>
    <w:multiLevelType w:val="hybridMultilevel"/>
    <w:tmpl w:val="C6F0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3A665A"/>
    <w:multiLevelType w:val="hybridMultilevel"/>
    <w:tmpl w:val="088E74C2"/>
    <w:lvl w:ilvl="0" w:tplc="A1DCF006">
      <w:start w:val="1"/>
      <w:numFmt w:val="bullet"/>
      <w:pStyle w:val="StylebullettextArial11p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B528A1"/>
    <w:multiLevelType w:val="hybridMultilevel"/>
    <w:tmpl w:val="F4EA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771C9A"/>
    <w:multiLevelType w:val="hybridMultilevel"/>
    <w:tmpl w:val="F3BE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6719AF"/>
    <w:multiLevelType w:val="hybridMultilevel"/>
    <w:tmpl w:val="F076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A85A7B"/>
    <w:multiLevelType w:val="hybridMultilevel"/>
    <w:tmpl w:val="12A8320E"/>
    <w:lvl w:ilvl="0" w:tplc="C6DEB63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0964DE0"/>
    <w:multiLevelType w:val="hybridMultilevel"/>
    <w:tmpl w:val="BA74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C47926"/>
    <w:multiLevelType w:val="hybridMultilevel"/>
    <w:tmpl w:val="E7D8C7E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3" w15:restartNumberingAfterBreak="0">
    <w:nsid w:val="595306FF"/>
    <w:multiLevelType w:val="hybridMultilevel"/>
    <w:tmpl w:val="1BD0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9F0263"/>
    <w:multiLevelType w:val="hybridMultilevel"/>
    <w:tmpl w:val="72941D6E"/>
    <w:lvl w:ilvl="0" w:tplc="F22056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CC824BF"/>
    <w:multiLevelType w:val="hybridMultilevel"/>
    <w:tmpl w:val="C5B8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EE6C90"/>
    <w:multiLevelType w:val="hybridMultilevel"/>
    <w:tmpl w:val="34BC59B8"/>
    <w:lvl w:ilvl="0" w:tplc="0882E160">
      <w:start w:val="1"/>
      <w:numFmt w:val="bullet"/>
      <w:pStyle w:val="Style3bullet"/>
      <w:lvlText w:val=""/>
      <w:lvlJc w:val="left"/>
      <w:pPr>
        <w:tabs>
          <w:tab w:val="num" w:pos="1260"/>
        </w:tabs>
        <w:ind w:left="1260" w:hanging="360"/>
      </w:pPr>
      <w:rPr>
        <w:rFonts w:ascii="Symbol" w:hAnsi="Symbol" w:hint="default"/>
      </w:rPr>
    </w:lvl>
    <w:lvl w:ilvl="1" w:tplc="4DD8D11E"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5E8D18CD"/>
    <w:multiLevelType w:val="hybridMultilevel"/>
    <w:tmpl w:val="5C2C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005CA5"/>
    <w:multiLevelType w:val="hybridMultilevel"/>
    <w:tmpl w:val="C4A4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B54261"/>
    <w:multiLevelType w:val="multilevel"/>
    <w:tmpl w:val="70B43FE6"/>
    <w:lvl w:ilvl="0">
      <w:start w:val="1"/>
      <w:numFmt w:val="decimal"/>
      <w:pStyle w:val="BodyTextIndent3"/>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3E057D6"/>
    <w:multiLevelType w:val="hybridMultilevel"/>
    <w:tmpl w:val="8E02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30605B"/>
    <w:multiLevelType w:val="hybridMultilevel"/>
    <w:tmpl w:val="BBA6899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52" w15:restartNumberingAfterBreak="0">
    <w:nsid w:val="67D64D3B"/>
    <w:multiLevelType w:val="hybridMultilevel"/>
    <w:tmpl w:val="B552AF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3" w15:restartNumberingAfterBreak="0">
    <w:nsid w:val="6A046982"/>
    <w:multiLevelType w:val="hybridMultilevel"/>
    <w:tmpl w:val="A1000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0705EA"/>
    <w:multiLevelType w:val="hybridMultilevel"/>
    <w:tmpl w:val="1F86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D03951"/>
    <w:multiLevelType w:val="hybridMultilevel"/>
    <w:tmpl w:val="483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6F0380"/>
    <w:multiLevelType w:val="hybridMultilevel"/>
    <w:tmpl w:val="F30C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A45E2A"/>
    <w:multiLevelType w:val="hybridMultilevel"/>
    <w:tmpl w:val="E70A31B4"/>
    <w:lvl w:ilvl="0" w:tplc="08090001">
      <w:start w:val="1"/>
      <w:numFmt w:val="bullet"/>
      <w:pStyle w:val="Stylebul1ArialBlackJustifiedBefore0pt"/>
      <w:lvlText w:val=""/>
      <w:lvlJc w:val="left"/>
      <w:pPr>
        <w:tabs>
          <w:tab w:val="num" w:pos="1440"/>
        </w:tabs>
        <w:ind w:left="1440" w:hanging="360"/>
      </w:pPr>
      <w:rPr>
        <w:rFonts w:ascii="Symbol" w:hAnsi="Symbol" w:hint="default"/>
      </w:rPr>
    </w:lvl>
    <w:lvl w:ilvl="1" w:tplc="08090003">
      <w:start w:val="1"/>
      <w:numFmt w:val="lowerLetter"/>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18552BD"/>
    <w:multiLevelType w:val="hybridMultilevel"/>
    <w:tmpl w:val="74206818"/>
    <w:lvl w:ilvl="0" w:tplc="04090017">
      <w:start w:val="1"/>
      <w:numFmt w:val="bullet"/>
      <w:pStyle w:val="Bulleting"/>
      <w:lvlText w:val=""/>
      <w:lvlJc w:val="left"/>
      <w:pPr>
        <w:tabs>
          <w:tab w:val="num" w:pos="1429"/>
        </w:tabs>
        <w:ind w:left="1429" w:hanging="360"/>
      </w:pPr>
      <w:rPr>
        <w:rFonts w:ascii="Symbol" w:hAnsi="Symbol" w:hint="default"/>
      </w:rPr>
    </w:lvl>
    <w:lvl w:ilvl="1" w:tplc="08090019">
      <w:start w:val="1"/>
      <w:numFmt w:val="bullet"/>
      <w:lvlText w:val="o"/>
      <w:lvlJc w:val="left"/>
      <w:pPr>
        <w:tabs>
          <w:tab w:val="num" w:pos="2149"/>
        </w:tabs>
        <w:ind w:left="2149" w:hanging="360"/>
      </w:pPr>
      <w:rPr>
        <w:rFonts w:ascii="Courier New" w:hAnsi="Courier New" w:hint="default"/>
      </w:rPr>
    </w:lvl>
    <w:lvl w:ilvl="2" w:tplc="0809001B">
      <w:start w:val="1"/>
      <w:numFmt w:val="bullet"/>
      <w:lvlText w:val=""/>
      <w:lvlJc w:val="left"/>
      <w:pPr>
        <w:tabs>
          <w:tab w:val="num" w:pos="2869"/>
        </w:tabs>
        <w:ind w:left="2869" w:hanging="360"/>
      </w:pPr>
      <w:rPr>
        <w:rFonts w:ascii="Wingdings" w:hAnsi="Wingdings" w:hint="default"/>
      </w:rPr>
    </w:lvl>
    <w:lvl w:ilvl="3" w:tplc="0809000F" w:tentative="1">
      <w:start w:val="1"/>
      <w:numFmt w:val="bullet"/>
      <w:lvlText w:val=""/>
      <w:lvlJc w:val="left"/>
      <w:pPr>
        <w:tabs>
          <w:tab w:val="num" w:pos="3589"/>
        </w:tabs>
        <w:ind w:left="3589" w:hanging="360"/>
      </w:pPr>
      <w:rPr>
        <w:rFonts w:ascii="Symbol" w:hAnsi="Symbol" w:hint="default"/>
      </w:rPr>
    </w:lvl>
    <w:lvl w:ilvl="4" w:tplc="08090019" w:tentative="1">
      <w:start w:val="1"/>
      <w:numFmt w:val="bullet"/>
      <w:lvlText w:val="o"/>
      <w:lvlJc w:val="left"/>
      <w:pPr>
        <w:tabs>
          <w:tab w:val="num" w:pos="4309"/>
        </w:tabs>
        <w:ind w:left="4309" w:hanging="360"/>
      </w:pPr>
      <w:rPr>
        <w:rFonts w:ascii="Courier New" w:hAnsi="Courier New" w:hint="default"/>
      </w:rPr>
    </w:lvl>
    <w:lvl w:ilvl="5" w:tplc="0809001B" w:tentative="1">
      <w:start w:val="1"/>
      <w:numFmt w:val="bullet"/>
      <w:lvlText w:val=""/>
      <w:lvlJc w:val="left"/>
      <w:pPr>
        <w:tabs>
          <w:tab w:val="num" w:pos="5029"/>
        </w:tabs>
        <w:ind w:left="5029" w:hanging="360"/>
      </w:pPr>
      <w:rPr>
        <w:rFonts w:ascii="Wingdings" w:hAnsi="Wingdings" w:hint="default"/>
      </w:rPr>
    </w:lvl>
    <w:lvl w:ilvl="6" w:tplc="0809000F" w:tentative="1">
      <w:start w:val="1"/>
      <w:numFmt w:val="bullet"/>
      <w:lvlText w:val=""/>
      <w:lvlJc w:val="left"/>
      <w:pPr>
        <w:tabs>
          <w:tab w:val="num" w:pos="5749"/>
        </w:tabs>
        <w:ind w:left="5749" w:hanging="360"/>
      </w:pPr>
      <w:rPr>
        <w:rFonts w:ascii="Symbol" w:hAnsi="Symbol" w:hint="default"/>
      </w:rPr>
    </w:lvl>
    <w:lvl w:ilvl="7" w:tplc="08090019" w:tentative="1">
      <w:start w:val="1"/>
      <w:numFmt w:val="bullet"/>
      <w:lvlText w:val="o"/>
      <w:lvlJc w:val="left"/>
      <w:pPr>
        <w:tabs>
          <w:tab w:val="num" w:pos="6469"/>
        </w:tabs>
        <w:ind w:left="6469" w:hanging="360"/>
      </w:pPr>
      <w:rPr>
        <w:rFonts w:ascii="Courier New" w:hAnsi="Courier New" w:hint="default"/>
      </w:rPr>
    </w:lvl>
    <w:lvl w:ilvl="8" w:tplc="0809001B"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75C025F2"/>
    <w:multiLevelType w:val="hybridMultilevel"/>
    <w:tmpl w:val="D784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745CA3"/>
    <w:multiLevelType w:val="hybridMultilevel"/>
    <w:tmpl w:val="6CA4686E"/>
    <w:lvl w:ilvl="0" w:tplc="D2E8A246">
      <w:start w:val="1"/>
      <w:numFmt w:val="bullet"/>
      <w:pStyle w:val="RiskTableContentsBullets"/>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62" w15:restartNumberingAfterBreak="0">
    <w:nsid w:val="7DD82A24"/>
    <w:multiLevelType w:val="hybridMultilevel"/>
    <w:tmpl w:val="50FC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F3230F"/>
    <w:multiLevelType w:val="hybridMultilevel"/>
    <w:tmpl w:val="8484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3D3F5F"/>
    <w:multiLevelType w:val="hybridMultilevel"/>
    <w:tmpl w:val="A98E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FF4249"/>
    <w:multiLevelType w:val="hybridMultilevel"/>
    <w:tmpl w:val="798E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29"/>
  </w:num>
  <w:num w:numId="4">
    <w:abstractNumId w:val="49"/>
  </w:num>
  <w:num w:numId="5">
    <w:abstractNumId w:val="58"/>
  </w:num>
  <w:num w:numId="6">
    <w:abstractNumId w:val="57"/>
  </w:num>
  <w:num w:numId="7">
    <w:abstractNumId w:val="2"/>
  </w:num>
  <w:num w:numId="8">
    <w:abstractNumId w:val="1"/>
  </w:num>
  <w:num w:numId="9">
    <w:abstractNumId w:val="11"/>
  </w:num>
  <w:num w:numId="10">
    <w:abstractNumId w:val="60"/>
  </w:num>
  <w:num w:numId="11">
    <w:abstractNumId w:val="61"/>
  </w:num>
  <w:num w:numId="12">
    <w:abstractNumId w:val="46"/>
  </w:num>
  <w:num w:numId="13">
    <w:abstractNumId w:val="36"/>
  </w:num>
  <w:num w:numId="14">
    <w:abstractNumId w:val="31"/>
  </w:num>
  <w:num w:numId="15">
    <w:abstractNumId w:val="53"/>
  </w:num>
  <w:num w:numId="16">
    <w:abstractNumId w:val="25"/>
  </w:num>
  <w:num w:numId="17">
    <w:abstractNumId w:val="14"/>
  </w:num>
  <w:num w:numId="18">
    <w:abstractNumId w:val="0"/>
  </w:num>
  <w:num w:numId="19">
    <w:abstractNumId w:val="59"/>
  </w:num>
  <w:num w:numId="20">
    <w:abstractNumId w:val="13"/>
  </w:num>
  <w:num w:numId="21">
    <w:abstractNumId w:val="50"/>
  </w:num>
  <w:num w:numId="22">
    <w:abstractNumId w:val="20"/>
  </w:num>
  <w:num w:numId="23">
    <w:abstractNumId w:val="15"/>
  </w:num>
  <w:num w:numId="24">
    <w:abstractNumId w:val="16"/>
  </w:num>
  <w:num w:numId="25">
    <w:abstractNumId w:val="7"/>
  </w:num>
  <w:num w:numId="26">
    <w:abstractNumId w:val="33"/>
  </w:num>
  <w:num w:numId="27">
    <w:abstractNumId w:val="10"/>
  </w:num>
  <w:num w:numId="28">
    <w:abstractNumId w:val="62"/>
  </w:num>
  <w:num w:numId="29">
    <w:abstractNumId w:val="8"/>
  </w:num>
  <w:num w:numId="30">
    <w:abstractNumId w:val="9"/>
  </w:num>
  <w:num w:numId="31">
    <w:abstractNumId w:val="47"/>
  </w:num>
  <w:num w:numId="32">
    <w:abstractNumId w:val="40"/>
  </w:num>
  <w:num w:numId="33">
    <w:abstractNumId w:val="44"/>
  </w:num>
  <w:num w:numId="34">
    <w:abstractNumId w:val="26"/>
  </w:num>
  <w:num w:numId="35">
    <w:abstractNumId w:val="23"/>
  </w:num>
  <w:num w:numId="36">
    <w:abstractNumId w:val="19"/>
  </w:num>
  <w:num w:numId="37">
    <w:abstractNumId w:val="22"/>
  </w:num>
  <w:num w:numId="38">
    <w:abstractNumId w:val="43"/>
  </w:num>
  <w:num w:numId="39">
    <w:abstractNumId w:val="35"/>
  </w:num>
  <w:num w:numId="40">
    <w:abstractNumId w:val="4"/>
  </w:num>
  <w:num w:numId="41">
    <w:abstractNumId w:val="12"/>
  </w:num>
  <w:num w:numId="42">
    <w:abstractNumId w:val="5"/>
  </w:num>
  <w:num w:numId="43">
    <w:abstractNumId w:val="32"/>
  </w:num>
  <w:num w:numId="44">
    <w:abstractNumId w:val="21"/>
  </w:num>
  <w:num w:numId="45">
    <w:abstractNumId w:val="45"/>
  </w:num>
  <w:num w:numId="46">
    <w:abstractNumId w:val="54"/>
  </w:num>
  <w:num w:numId="47">
    <w:abstractNumId w:val="17"/>
  </w:num>
  <w:num w:numId="48">
    <w:abstractNumId w:val="42"/>
  </w:num>
  <w:num w:numId="49">
    <w:abstractNumId w:val="51"/>
  </w:num>
  <w:num w:numId="50">
    <w:abstractNumId w:val="65"/>
  </w:num>
  <w:num w:numId="51">
    <w:abstractNumId w:val="39"/>
  </w:num>
  <w:num w:numId="52">
    <w:abstractNumId w:val="41"/>
  </w:num>
  <w:num w:numId="53">
    <w:abstractNumId w:val="38"/>
  </w:num>
  <w:num w:numId="54">
    <w:abstractNumId w:val="55"/>
  </w:num>
  <w:num w:numId="55">
    <w:abstractNumId w:val="28"/>
  </w:num>
  <w:num w:numId="56">
    <w:abstractNumId w:val="56"/>
  </w:num>
  <w:num w:numId="57">
    <w:abstractNumId w:val="64"/>
  </w:num>
  <w:num w:numId="58">
    <w:abstractNumId w:val="52"/>
  </w:num>
  <w:num w:numId="59">
    <w:abstractNumId w:val="27"/>
  </w:num>
  <w:num w:numId="60">
    <w:abstractNumId w:val="63"/>
  </w:num>
  <w:num w:numId="61">
    <w:abstractNumId w:val="6"/>
  </w:num>
  <w:num w:numId="62">
    <w:abstractNumId w:val="37"/>
  </w:num>
  <w:num w:numId="63">
    <w:abstractNumId w:val="24"/>
  </w:num>
  <w:num w:numId="64">
    <w:abstractNumId w:val="30"/>
  </w:num>
  <w:num w:numId="65">
    <w:abstractNumId w:val="18"/>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F2"/>
    <w:rsid w:val="00002D49"/>
    <w:rsid w:val="000045F6"/>
    <w:rsid w:val="00004A2E"/>
    <w:rsid w:val="00006400"/>
    <w:rsid w:val="00007B2B"/>
    <w:rsid w:val="00007DFA"/>
    <w:rsid w:val="00007F59"/>
    <w:rsid w:val="000123F1"/>
    <w:rsid w:val="00012BAC"/>
    <w:rsid w:val="00013E4B"/>
    <w:rsid w:val="00014520"/>
    <w:rsid w:val="00021987"/>
    <w:rsid w:val="000229B9"/>
    <w:rsid w:val="00022D64"/>
    <w:rsid w:val="00023B93"/>
    <w:rsid w:val="00026BBF"/>
    <w:rsid w:val="0003273F"/>
    <w:rsid w:val="00036903"/>
    <w:rsid w:val="00036FF5"/>
    <w:rsid w:val="000431F4"/>
    <w:rsid w:val="00043B93"/>
    <w:rsid w:val="00043E6F"/>
    <w:rsid w:val="0004512F"/>
    <w:rsid w:val="00045B39"/>
    <w:rsid w:val="00046AD0"/>
    <w:rsid w:val="00047BFB"/>
    <w:rsid w:val="00050320"/>
    <w:rsid w:val="00051F9D"/>
    <w:rsid w:val="000525AF"/>
    <w:rsid w:val="00053004"/>
    <w:rsid w:val="0005528B"/>
    <w:rsid w:val="00056EF0"/>
    <w:rsid w:val="0005730F"/>
    <w:rsid w:val="0006367A"/>
    <w:rsid w:val="0006373C"/>
    <w:rsid w:val="0007034E"/>
    <w:rsid w:val="00071AE9"/>
    <w:rsid w:val="00071B51"/>
    <w:rsid w:val="00072202"/>
    <w:rsid w:val="00072531"/>
    <w:rsid w:val="0007317D"/>
    <w:rsid w:val="00073315"/>
    <w:rsid w:val="00073D93"/>
    <w:rsid w:val="00074AD7"/>
    <w:rsid w:val="00075217"/>
    <w:rsid w:val="00075DFD"/>
    <w:rsid w:val="00075F7A"/>
    <w:rsid w:val="00076977"/>
    <w:rsid w:val="0008227F"/>
    <w:rsid w:val="000826FA"/>
    <w:rsid w:val="00085444"/>
    <w:rsid w:val="000865DA"/>
    <w:rsid w:val="00090927"/>
    <w:rsid w:val="00090FC9"/>
    <w:rsid w:val="00096383"/>
    <w:rsid w:val="000978DB"/>
    <w:rsid w:val="000A112B"/>
    <w:rsid w:val="000A63BB"/>
    <w:rsid w:val="000A72D9"/>
    <w:rsid w:val="000B5E12"/>
    <w:rsid w:val="000B6AAD"/>
    <w:rsid w:val="000B6AE6"/>
    <w:rsid w:val="000B7E42"/>
    <w:rsid w:val="000C354D"/>
    <w:rsid w:val="000C69D3"/>
    <w:rsid w:val="000C6A44"/>
    <w:rsid w:val="000D25A7"/>
    <w:rsid w:val="000D4155"/>
    <w:rsid w:val="000D4F32"/>
    <w:rsid w:val="000D6A3C"/>
    <w:rsid w:val="000E1442"/>
    <w:rsid w:val="000E591C"/>
    <w:rsid w:val="000E649F"/>
    <w:rsid w:val="000F0210"/>
    <w:rsid w:val="000F0C1B"/>
    <w:rsid w:val="000F2570"/>
    <w:rsid w:val="000F28E6"/>
    <w:rsid w:val="000F398E"/>
    <w:rsid w:val="000F3D0F"/>
    <w:rsid w:val="000F6AD7"/>
    <w:rsid w:val="000F7126"/>
    <w:rsid w:val="000F76AA"/>
    <w:rsid w:val="001011A1"/>
    <w:rsid w:val="00104535"/>
    <w:rsid w:val="00105F2F"/>
    <w:rsid w:val="00110BBB"/>
    <w:rsid w:val="00110C1B"/>
    <w:rsid w:val="00111229"/>
    <w:rsid w:val="001117E3"/>
    <w:rsid w:val="00111B3C"/>
    <w:rsid w:val="001138E9"/>
    <w:rsid w:val="00114C93"/>
    <w:rsid w:val="00114D47"/>
    <w:rsid w:val="00121420"/>
    <w:rsid w:val="00123285"/>
    <w:rsid w:val="001235F7"/>
    <w:rsid w:val="0012360B"/>
    <w:rsid w:val="0012385A"/>
    <w:rsid w:val="001258D6"/>
    <w:rsid w:val="00125F6E"/>
    <w:rsid w:val="00126C9A"/>
    <w:rsid w:val="001272E2"/>
    <w:rsid w:val="001300A0"/>
    <w:rsid w:val="0013048B"/>
    <w:rsid w:val="00130DD2"/>
    <w:rsid w:val="00131E85"/>
    <w:rsid w:val="001339B3"/>
    <w:rsid w:val="00134E81"/>
    <w:rsid w:val="00136275"/>
    <w:rsid w:val="001369DB"/>
    <w:rsid w:val="0014231A"/>
    <w:rsid w:val="001435ED"/>
    <w:rsid w:val="00144D37"/>
    <w:rsid w:val="00154C0C"/>
    <w:rsid w:val="00154D01"/>
    <w:rsid w:val="00155898"/>
    <w:rsid w:val="00155A9E"/>
    <w:rsid w:val="00156B5E"/>
    <w:rsid w:val="0016095A"/>
    <w:rsid w:val="00165863"/>
    <w:rsid w:val="00167297"/>
    <w:rsid w:val="00170D1E"/>
    <w:rsid w:val="00170E19"/>
    <w:rsid w:val="00175CD6"/>
    <w:rsid w:val="001766CF"/>
    <w:rsid w:val="0018402C"/>
    <w:rsid w:val="001857A9"/>
    <w:rsid w:val="001869BE"/>
    <w:rsid w:val="00186EE9"/>
    <w:rsid w:val="00187B5E"/>
    <w:rsid w:val="00190284"/>
    <w:rsid w:val="00190656"/>
    <w:rsid w:val="00192346"/>
    <w:rsid w:val="0019315A"/>
    <w:rsid w:val="00194533"/>
    <w:rsid w:val="00197A40"/>
    <w:rsid w:val="001A1710"/>
    <w:rsid w:val="001A3AEE"/>
    <w:rsid w:val="001A556D"/>
    <w:rsid w:val="001B0B6C"/>
    <w:rsid w:val="001B1E9B"/>
    <w:rsid w:val="001B4198"/>
    <w:rsid w:val="001C3627"/>
    <w:rsid w:val="001C3F8C"/>
    <w:rsid w:val="001C74AD"/>
    <w:rsid w:val="001D154F"/>
    <w:rsid w:val="001D1CD4"/>
    <w:rsid w:val="001D298B"/>
    <w:rsid w:val="001D2AD7"/>
    <w:rsid w:val="001D4322"/>
    <w:rsid w:val="001D63AF"/>
    <w:rsid w:val="001D6DC4"/>
    <w:rsid w:val="001E270E"/>
    <w:rsid w:val="001E280C"/>
    <w:rsid w:val="001E43E5"/>
    <w:rsid w:val="001E521D"/>
    <w:rsid w:val="001E5EDA"/>
    <w:rsid w:val="001E7AF9"/>
    <w:rsid w:val="001E7EC2"/>
    <w:rsid w:val="001F0763"/>
    <w:rsid w:val="001F23C1"/>
    <w:rsid w:val="001F3741"/>
    <w:rsid w:val="001F37C2"/>
    <w:rsid w:val="001F3FBA"/>
    <w:rsid w:val="001F5740"/>
    <w:rsid w:val="002025D3"/>
    <w:rsid w:val="00203AE8"/>
    <w:rsid w:val="00205EE4"/>
    <w:rsid w:val="00210536"/>
    <w:rsid w:val="00210C22"/>
    <w:rsid w:val="00211B74"/>
    <w:rsid w:val="00211FE7"/>
    <w:rsid w:val="002129EC"/>
    <w:rsid w:val="00212D5F"/>
    <w:rsid w:val="0021311C"/>
    <w:rsid w:val="00226C83"/>
    <w:rsid w:val="00227CFF"/>
    <w:rsid w:val="00230681"/>
    <w:rsid w:val="00232627"/>
    <w:rsid w:val="00233635"/>
    <w:rsid w:val="002370BD"/>
    <w:rsid w:val="00237CBD"/>
    <w:rsid w:val="00241A6F"/>
    <w:rsid w:val="0025217E"/>
    <w:rsid w:val="00253BB5"/>
    <w:rsid w:val="00255090"/>
    <w:rsid w:val="00257A09"/>
    <w:rsid w:val="0026113C"/>
    <w:rsid w:val="00270A60"/>
    <w:rsid w:val="002711A6"/>
    <w:rsid w:val="002738C4"/>
    <w:rsid w:val="00277BF0"/>
    <w:rsid w:val="00280895"/>
    <w:rsid w:val="002810AD"/>
    <w:rsid w:val="00281353"/>
    <w:rsid w:val="00281BA7"/>
    <w:rsid w:val="00282C88"/>
    <w:rsid w:val="00283ECB"/>
    <w:rsid w:val="00284DA6"/>
    <w:rsid w:val="002865AE"/>
    <w:rsid w:val="00287106"/>
    <w:rsid w:val="00287B32"/>
    <w:rsid w:val="0029132A"/>
    <w:rsid w:val="002917A3"/>
    <w:rsid w:val="002929ED"/>
    <w:rsid w:val="00292CF7"/>
    <w:rsid w:val="00293FA2"/>
    <w:rsid w:val="00294862"/>
    <w:rsid w:val="0029712D"/>
    <w:rsid w:val="00297ED9"/>
    <w:rsid w:val="002A09EB"/>
    <w:rsid w:val="002A188E"/>
    <w:rsid w:val="002A2757"/>
    <w:rsid w:val="002A2B06"/>
    <w:rsid w:val="002A4232"/>
    <w:rsid w:val="002A6094"/>
    <w:rsid w:val="002A6C8D"/>
    <w:rsid w:val="002B0298"/>
    <w:rsid w:val="002B0CB1"/>
    <w:rsid w:val="002B2132"/>
    <w:rsid w:val="002B381E"/>
    <w:rsid w:val="002B54D0"/>
    <w:rsid w:val="002B5FFF"/>
    <w:rsid w:val="002B71F2"/>
    <w:rsid w:val="002C0CEB"/>
    <w:rsid w:val="002C3B6F"/>
    <w:rsid w:val="002C7F07"/>
    <w:rsid w:val="002D0ADC"/>
    <w:rsid w:val="002D1339"/>
    <w:rsid w:val="002D2314"/>
    <w:rsid w:val="002D29B3"/>
    <w:rsid w:val="002D2EDC"/>
    <w:rsid w:val="002D69E0"/>
    <w:rsid w:val="002E1BCC"/>
    <w:rsid w:val="002E2EF6"/>
    <w:rsid w:val="002E5BFC"/>
    <w:rsid w:val="002E6176"/>
    <w:rsid w:val="002E7117"/>
    <w:rsid w:val="002F0046"/>
    <w:rsid w:val="002F1067"/>
    <w:rsid w:val="002F3A58"/>
    <w:rsid w:val="002F6A4F"/>
    <w:rsid w:val="002F70FC"/>
    <w:rsid w:val="002F7523"/>
    <w:rsid w:val="00301A3F"/>
    <w:rsid w:val="00301C7E"/>
    <w:rsid w:val="0030313E"/>
    <w:rsid w:val="003033E4"/>
    <w:rsid w:val="00312600"/>
    <w:rsid w:val="003138E1"/>
    <w:rsid w:val="00314249"/>
    <w:rsid w:val="003163D9"/>
    <w:rsid w:val="003167F0"/>
    <w:rsid w:val="00320355"/>
    <w:rsid w:val="00322874"/>
    <w:rsid w:val="00322921"/>
    <w:rsid w:val="00324601"/>
    <w:rsid w:val="003254A7"/>
    <w:rsid w:val="00326FC9"/>
    <w:rsid w:val="003271D0"/>
    <w:rsid w:val="00333B43"/>
    <w:rsid w:val="0033516F"/>
    <w:rsid w:val="00337ACA"/>
    <w:rsid w:val="00337B11"/>
    <w:rsid w:val="00341E04"/>
    <w:rsid w:val="00341E98"/>
    <w:rsid w:val="00346154"/>
    <w:rsid w:val="00347479"/>
    <w:rsid w:val="003479D5"/>
    <w:rsid w:val="00351682"/>
    <w:rsid w:val="003534BB"/>
    <w:rsid w:val="003545F2"/>
    <w:rsid w:val="00355D6A"/>
    <w:rsid w:val="00356B41"/>
    <w:rsid w:val="003575B4"/>
    <w:rsid w:val="00362256"/>
    <w:rsid w:val="0036595C"/>
    <w:rsid w:val="003674F5"/>
    <w:rsid w:val="00370EF4"/>
    <w:rsid w:val="00376C69"/>
    <w:rsid w:val="00377D0C"/>
    <w:rsid w:val="00377E7C"/>
    <w:rsid w:val="00380D31"/>
    <w:rsid w:val="00381572"/>
    <w:rsid w:val="003825B6"/>
    <w:rsid w:val="00383A74"/>
    <w:rsid w:val="003844D0"/>
    <w:rsid w:val="0038652F"/>
    <w:rsid w:val="003869C4"/>
    <w:rsid w:val="003872FC"/>
    <w:rsid w:val="0039043B"/>
    <w:rsid w:val="00390718"/>
    <w:rsid w:val="00392B3D"/>
    <w:rsid w:val="00393E85"/>
    <w:rsid w:val="003A0D6E"/>
    <w:rsid w:val="003A1397"/>
    <w:rsid w:val="003A22C0"/>
    <w:rsid w:val="003A3B4F"/>
    <w:rsid w:val="003A3EF1"/>
    <w:rsid w:val="003A4017"/>
    <w:rsid w:val="003A4133"/>
    <w:rsid w:val="003A494D"/>
    <w:rsid w:val="003A5B40"/>
    <w:rsid w:val="003B205F"/>
    <w:rsid w:val="003B5354"/>
    <w:rsid w:val="003B617B"/>
    <w:rsid w:val="003C017C"/>
    <w:rsid w:val="003C1436"/>
    <w:rsid w:val="003C449D"/>
    <w:rsid w:val="003C5AE4"/>
    <w:rsid w:val="003C5C67"/>
    <w:rsid w:val="003D182A"/>
    <w:rsid w:val="003D3D21"/>
    <w:rsid w:val="003E0F3E"/>
    <w:rsid w:val="003E2389"/>
    <w:rsid w:val="003E27B0"/>
    <w:rsid w:val="003E3253"/>
    <w:rsid w:val="003E3647"/>
    <w:rsid w:val="003E371A"/>
    <w:rsid w:val="003E4BDE"/>
    <w:rsid w:val="003E61EB"/>
    <w:rsid w:val="003F1AD0"/>
    <w:rsid w:val="003F24BC"/>
    <w:rsid w:val="003F2AE0"/>
    <w:rsid w:val="003F3016"/>
    <w:rsid w:val="003F303F"/>
    <w:rsid w:val="003F5C87"/>
    <w:rsid w:val="003F5D7C"/>
    <w:rsid w:val="0040247F"/>
    <w:rsid w:val="00402F4B"/>
    <w:rsid w:val="0040382D"/>
    <w:rsid w:val="00403893"/>
    <w:rsid w:val="0040395A"/>
    <w:rsid w:val="00403DD4"/>
    <w:rsid w:val="004041BE"/>
    <w:rsid w:val="004047AE"/>
    <w:rsid w:val="00410838"/>
    <w:rsid w:val="00416557"/>
    <w:rsid w:val="00417005"/>
    <w:rsid w:val="00420392"/>
    <w:rsid w:val="004229B3"/>
    <w:rsid w:val="004246D7"/>
    <w:rsid w:val="004248A0"/>
    <w:rsid w:val="00424AB1"/>
    <w:rsid w:val="004257AC"/>
    <w:rsid w:val="00425980"/>
    <w:rsid w:val="00426794"/>
    <w:rsid w:val="00426B0D"/>
    <w:rsid w:val="004276CA"/>
    <w:rsid w:val="004301C9"/>
    <w:rsid w:val="00431344"/>
    <w:rsid w:val="00433FB8"/>
    <w:rsid w:val="00435555"/>
    <w:rsid w:val="004411BE"/>
    <w:rsid w:val="00443950"/>
    <w:rsid w:val="00443A41"/>
    <w:rsid w:val="00444E08"/>
    <w:rsid w:val="004451C6"/>
    <w:rsid w:val="00446AB1"/>
    <w:rsid w:val="00450266"/>
    <w:rsid w:val="0045070C"/>
    <w:rsid w:val="00450A8C"/>
    <w:rsid w:val="004515C0"/>
    <w:rsid w:val="00451AF0"/>
    <w:rsid w:val="0045230F"/>
    <w:rsid w:val="00453F5D"/>
    <w:rsid w:val="004546DF"/>
    <w:rsid w:val="00456D1E"/>
    <w:rsid w:val="00462D04"/>
    <w:rsid w:val="0046317C"/>
    <w:rsid w:val="004636EE"/>
    <w:rsid w:val="004647C9"/>
    <w:rsid w:val="0047174D"/>
    <w:rsid w:val="0047329D"/>
    <w:rsid w:val="0047372A"/>
    <w:rsid w:val="0047382B"/>
    <w:rsid w:val="00473E79"/>
    <w:rsid w:val="00473EFB"/>
    <w:rsid w:val="004758C2"/>
    <w:rsid w:val="00475E0B"/>
    <w:rsid w:val="004776AF"/>
    <w:rsid w:val="004813D1"/>
    <w:rsid w:val="0048294D"/>
    <w:rsid w:val="00483EBA"/>
    <w:rsid w:val="0048482D"/>
    <w:rsid w:val="00492187"/>
    <w:rsid w:val="00493314"/>
    <w:rsid w:val="004953FB"/>
    <w:rsid w:val="0049549C"/>
    <w:rsid w:val="0049675F"/>
    <w:rsid w:val="004A10C4"/>
    <w:rsid w:val="004A5406"/>
    <w:rsid w:val="004A54BC"/>
    <w:rsid w:val="004A650C"/>
    <w:rsid w:val="004A6AF0"/>
    <w:rsid w:val="004A7905"/>
    <w:rsid w:val="004A7ED0"/>
    <w:rsid w:val="004B0D9F"/>
    <w:rsid w:val="004B280A"/>
    <w:rsid w:val="004B370B"/>
    <w:rsid w:val="004B4434"/>
    <w:rsid w:val="004B5719"/>
    <w:rsid w:val="004C0881"/>
    <w:rsid w:val="004C31B3"/>
    <w:rsid w:val="004C34BE"/>
    <w:rsid w:val="004C358E"/>
    <w:rsid w:val="004C4EA5"/>
    <w:rsid w:val="004C539D"/>
    <w:rsid w:val="004C573F"/>
    <w:rsid w:val="004C6ADC"/>
    <w:rsid w:val="004D0A4E"/>
    <w:rsid w:val="004D1B31"/>
    <w:rsid w:val="004D32CE"/>
    <w:rsid w:val="004D37BE"/>
    <w:rsid w:val="004D56C7"/>
    <w:rsid w:val="004E157B"/>
    <w:rsid w:val="004E1C7D"/>
    <w:rsid w:val="004E252E"/>
    <w:rsid w:val="004E347E"/>
    <w:rsid w:val="004E4723"/>
    <w:rsid w:val="004E669C"/>
    <w:rsid w:val="004F459E"/>
    <w:rsid w:val="004F5311"/>
    <w:rsid w:val="004F5C25"/>
    <w:rsid w:val="004F5DF4"/>
    <w:rsid w:val="004F72D1"/>
    <w:rsid w:val="00502610"/>
    <w:rsid w:val="005028DD"/>
    <w:rsid w:val="0050535F"/>
    <w:rsid w:val="00505C8D"/>
    <w:rsid w:val="00505E7E"/>
    <w:rsid w:val="005078C0"/>
    <w:rsid w:val="0051060D"/>
    <w:rsid w:val="00510B5F"/>
    <w:rsid w:val="00510FD2"/>
    <w:rsid w:val="005133D9"/>
    <w:rsid w:val="00516510"/>
    <w:rsid w:val="00517EB1"/>
    <w:rsid w:val="005203CE"/>
    <w:rsid w:val="00521A1E"/>
    <w:rsid w:val="005225BB"/>
    <w:rsid w:val="005240DF"/>
    <w:rsid w:val="00524971"/>
    <w:rsid w:val="005271C5"/>
    <w:rsid w:val="0052724B"/>
    <w:rsid w:val="005272E3"/>
    <w:rsid w:val="0052793C"/>
    <w:rsid w:val="005308FF"/>
    <w:rsid w:val="00531C55"/>
    <w:rsid w:val="005379AE"/>
    <w:rsid w:val="00537F57"/>
    <w:rsid w:val="00540438"/>
    <w:rsid w:val="00540D43"/>
    <w:rsid w:val="00541290"/>
    <w:rsid w:val="00542499"/>
    <w:rsid w:val="005439FE"/>
    <w:rsid w:val="00544A77"/>
    <w:rsid w:val="00550931"/>
    <w:rsid w:val="005510F2"/>
    <w:rsid w:val="00551EF2"/>
    <w:rsid w:val="005545B1"/>
    <w:rsid w:val="00554AB8"/>
    <w:rsid w:val="00557EC2"/>
    <w:rsid w:val="00560792"/>
    <w:rsid w:val="0056349E"/>
    <w:rsid w:val="005637B1"/>
    <w:rsid w:val="005648B2"/>
    <w:rsid w:val="00564E07"/>
    <w:rsid w:val="00565014"/>
    <w:rsid w:val="00565372"/>
    <w:rsid w:val="005661D0"/>
    <w:rsid w:val="00566C61"/>
    <w:rsid w:val="005705CB"/>
    <w:rsid w:val="00570C59"/>
    <w:rsid w:val="00571064"/>
    <w:rsid w:val="00577BCA"/>
    <w:rsid w:val="00581041"/>
    <w:rsid w:val="00584227"/>
    <w:rsid w:val="00584535"/>
    <w:rsid w:val="00585103"/>
    <w:rsid w:val="005855AE"/>
    <w:rsid w:val="005870DE"/>
    <w:rsid w:val="00587611"/>
    <w:rsid w:val="0059067F"/>
    <w:rsid w:val="005927AF"/>
    <w:rsid w:val="00592CC8"/>
    <w:rsid w:val="005933DD"/>
    <w:rsid w:val="0059430B"/>
    <w:rsid w:val="00596FDD"/>
    <w:rsid w:val="005971AE"/>
    <w:rsid w:val="00597761"/>
    <w:rsid w:val="005A3D8F"/>
    <w:rsid w:val="005A4445"/>
    <w:rsid w:val="005A504B"/>
    <w:rsid w:val="005A50A8"/>
    <w:rsid w:val="005A535A"/>
    <w:rsid w:val="005B1F9D"/>
    <w:rsid w:val="005B2396"/>
    <w:rsid w:val="005B751F"/>
    <w:rsid w:val="005C10FC"/>
    <w:rsid w:val="005C2D98"/>
    <w:rsid w:val="005C3809"/>
    <w:rsid w:val="005C3ADC"/>
    <w:rsid w:val="005C6595"/>
    <w:rsid w:val="005C71AD"/>
    <w:rsid w:val="005D1228"/>
    <w:rsid w:val="005D354A"/>
    <w:rsid w:val="005D4033"/>
    <w:rsid w:val="005D4561"/>
    <w:rsid w:val="005D4978"/>
    <w:rsid w:val="005D6E49"/>
    <w:rsid w:val="005D7779"/>
    <w:rsid w:val="005E0CF8"/>
    <w:rsid w:val="005E12A8"/>
    <w:rsid w:val="005E16CB"/>
    <w:rsid w:val="005E29A2"/>
    <w:rsid w:val="005E409C"/>
    <w:rsid w:val="005E7D7F"/>
    <w:rsid w:val="005F0CE3"/>
    <w:rsid w:val="005F29F9"/>
    <w:rsid w:val="005F304E"/>
    <w:rsid w:val="005F66D6"/>
    <w:rsid w:val="00603FE6"/>
    <w:rsid w:val="0061117E"/>
    <w:rsid w:val="0061154D"/>
    <w:rsid w:val="006119F0"/>
    <w:rsid w:val="006137CD"/>
    <w:rsid w:val="00616379"/>
    <w:rsid w:val="00616873"/>
    <w:rsid w:val="00616C92"/>
    <w:rsid w:val="00617689"/>
    <w:rsid w:val="00620EA7"/>
    <w:rsid w:val="0062136D"/>
    <w:rsid w:val="00622C88"/>
    <w:rsid w:val="00623089"/>
    <w:rsid w:val="0062351A"/>
    <w:rsid w:val="0062535C"/>
    <w:rsid w:val="0062576E"/>
    <w:rsid w:val="00626597"/>
    <w:rsid w:val="00630628"/>
    <w:rsid w:val="00630EB1"/>
    <w:rsid w:val="00632B74"/>
    <w:rsid w:val="006341A2"/>
    <w:rsid w:val="00635906"/>
    <w:rsid w:val="006359D2"/>
    <w:rsid w:val="00637996"/>
    <w:rsid w:val="00640230"/>
    <w:rsid w:val="006408AC"/>
    <w:rsid w:val="00641704"/>
    <w:rsid w:val="006420C5"/>
    <w:rsid w:val="006423B7"/>
    <w:rsid w:val="0064258B"/>
    <w:rsid w:val="00642B57"/>
    <w:rsid w:val="00642E6C"/>
    <w:rsid w:val="00643322"/>
    <w:rsid w:val="00643559"/>
    <w:rsid w:val="00644458"/>
    <w:rsid w:val="00647C2F"/>
    <w:rsid w:val="00647D12"/>
    <w:rsid w:val="00650411"/>
    <w:rsid w:val="006504FD"/>
    <w:rsid w:val="00650DE2"/>
    <w:rsid w:val="006523BC"/>
    <w:rsid w:val="0065305A"/>
    <w:rsid w:val="00654440"/>
    <w:rsid w:val="006544F9"/>
    <w:rsid w:val="006577B0"/>
    <w:rsid w:val="006642E9"/>
    <w:rsid w:val="0066463B"/>
    <w:rsid w:val="0066649E"/>
    <w:rsid w:val="00666D0E"/>
    <w:rsid w:val="006703A8"/>
    <w:rsid w:val="00670AC6"/>
    <w:rsid w:val="00671E39"/>
    <w:rsid w:val="00671FC0"/>
    <w:rsid w:val="00673B15"/>
    <w:rsid w:val="0067673E"/>
    <w:rsid w:val="00676EDD"/>
    <w:rsid w:val="006775F9"/>
    <w:rsid w:val="00680F44"/>
    <w:rsid w:val="00681203"/>
    <w:rsid w:val="00683001"/>
    <w:rsid w:val="00683DAC"/>
    <w:rsid w:val="0068766D"/>
    <w:rsid w:val="0069193C"/>
    <w:rsid w:val="0069314A"/>
    <w:rsid w:val="00695FF3"/>
    <w:rsid w:val="00696DB5"/>
    <w:rsid w:val="006A1293"/>
    <w:rsid w:val="006A6AFD"/>
    <w:rsid w:val="006A6DD1"/>
    <w:rsid w:val="006A6DE8"/>
    <w:rsid w:val="006B0E97"/>
    <w:rsid w:val="006B29E1"/>
    <w:rsid w:val="006B465B"/>
    <w:rsid w:val="006B668C"/>
    <w:rsid w:val="006B710A"/>
    <w:rsid w:val="006C12F9"/>
    <w:rsid w:val="006C1AAE"/>
    <w:rsid w:val="006C20DD"/>
    <w:rsid w:val="006C3ECA"/>
    <w:rsid w:val="006C4E80"/>
    <w:rsid w:val="006C6288"/>
    <w:rsid w:val="006C686B"/>
    <w:rsid w:val="006C6A1A"/>
    <w:rsid w:val="006D0253"/>
    <w:rsid w:val="006D1AC8"/>
    <w:rsid w:val="006D75B4"/>
    <w:rsid w:val="006E07ED"/>
    <w:rsid w:val="006E250C"/>
    <w:rsid w:val="006E2AA0"/>
    <w:rsid w:val="006E484C"/>
    <w:rsid w:val="006E5638"/>
    <w:rsid w:val="006E7D2A"/>
    <w:rsid w:val="006F2264"/>
    <w:rsid w:val="006F3CF1"/>
    <w:rsid w:val="006F5D8E"/>
    <w:rsid w:val="006F77A6"/>
    <w:rsid w:val="00703EA9"/>
    <w:rsid w:val="00703FFB"/>
    <w:rsid w:val="007046E3"/>
    <w:rsid w:val="0070625F"/>
    <w:rsid w:val="00707051"/>
    <w:rsid w:val="00712BE0"/>
    <w:rsid w:val="00714F9F"/>
    <w:rsid w:val="00715089"/>
    <w:rsid w:val="0071631A"/>
    <w:rsid w:val="007231BC"/>
    <w:rsid w:val="00723EC0"/>
    <w:rsid w:val="00725431"/>
    <w:rsid w:val="007261C3"/>
    <w:rsid w:val="00731A2D"/>
    <w:rsid w:val="00733D62"/>
    <w:rsid w:val="0073449A"/>
    <w:rsid w:val="00734FC8"/>
    <w:rsid w:val="007364FC"/>
    <w:rsid w:val="0074220F"/>
    <w:rsid w:val="00744C5F"/>
    <w:rsid w:val="00744E29"/>
    <w:rsid w:val="0074704F"/>
    <w:rsid w:val="007473D3"/>
    <w:rsid w:val="007479DA"/>
    <w:rsid w:val="007479F3"/>
    <w:rsid w:val="007503C4"/>
    <w:rsid w:val="00753B83"/>
    <w:rsid w:val="007605B5"/>
    <w:rsid w:val="007607D3"/>
    <w:rsid w:val="00761D7F"/>
    <w:rsid w:val="007620D7"/>
    <w:rsid w:val="00762235"/>
    <w:rsid w:val="00764894"/>
    <w:rsid w:val="00764CF9"/>
    <w:rsid w:val="007656F0"/>
    <w:rsid w:val="007669CD"/>
    <w:rsid w:val="00766A44"/>
    <w:rsid w:val="00767313"/>
    <w:rsid w:val="007719A7"/>
    <w:rsid w:val="007725A7"/>
    <w:rsid w:val="0077268B"/>
    <w:rsid w:val="00772FFD"/>
    <w:rsid w:val="00773C22"/>
    <w:rsid w:val="00774FBF"/>
    <w:rsid w:val="00777910"/>
    <w:rsid w:val="00781714"/>
    <w:rsid w:val="007851EE"/>
    <w:rsid w:val="00785714"/>
    <w:rsid w:val="00786192"/>
    <w:rsid w:val="00786BE4"/>
    <w:rsid w:val="00787DB1"/>
    <w:rsid w:val="0079083C"/>
    <w:rsid w:val="00791345"/>
    <w:rsid w:val="00792F49"/>
    <w:rsid w:val="00793A8E"/>
    <w:rsid w:val="00796072"/>
    <w:rsid w:val="007A178A"/>
    <w:rsid w:val="007A2A3D"/>
    <w:rsid w:val="007A74F4"/>
    <w:rsid w:val="007B3DD8"/>
    <w:rsid w:val="007B51E1"/>
    <w:rsid w:val="007C029C"/>
    <w:rsid w:val="007C2709"/>
    <w:rsid w:val="007C3290"/>
    <w:rsid w:val="007C4E6F"/>
    <w:rsid w:val="007C5B35"/>
    <w:rsid w:val="007C6010"/>
    <w:rsid w:val="007D017A"/>
    <w:rsid w:val="007D0BA7"/>
    <w:rsid w:val="007D1C84"/>
    <w:rsid w:val="007D2DEE"/>
    <w:rsid w:val="007D4BC3"/>
    <w:rsid w:val="007D58C1"/>
    <w:rsid w:val="007D60D5"/>
    <w:rsid w:val="007D71DC"/>
    <w:rsid w:val="007D7B19"/>
    <w:rsid w:val="007E032F"/>
    <w:rsid w:val="007E3378"/>
    <w:rsid w:val="007E3AE3"/>
    <w:rsid w:val="007E4075"/>
    <w:rsid w:val="007E41ED"/>
    <w:rsid w:val="007E4583"/>
    <w:rsid w:val="007F05E3"/>
    <w:rsid w:val="007F09B5"/>
    <w:rsid w:val="007F1109"/>
    <w:rsid w:val="007F220A"/>
    <w:rsid w:val="007F24EC"/>
    <w:rsid w:val="007F29B8"/>
    <w:rsid w:val="007F3D86"/>
    <w:rsid w:val="007F4067"/>
    <w:rsid w:val="007F461C"/>
    <w:rsid w:val="007F4646"/>
    <w:rsid w:val="007F5281"/>
    <w:rsid w:val="007F5FEB"/>
    <w:rsid w:val="007F6F55"/>
    <w:rsid w:val="0080211D"/>
    <w:rsid w:val="00807B2A"/>
    <w:rsid w:val="0081057B"/>
    <w:rsid w:val="0081244C"/>
    <w:rsid w:val="00812DB9"/>
    <w:rsid w:val="00813B9F"/>
    <w:rsid w:val="00814F32"/>
    <w:rsid w:val="008203A8"/>
    <w:rsid w:val="008205B1"/>
    <w:rsid w:val="00820609"/>
    <w:rsid w:val="00820653"/>
    <w:rsid w:val="008211A4"/>
    <w:rsid w:val="00821749"/>
    <w:rsid w:val="008225D3"/>
    <w:rsid w:val="00822C50"/>
    <w:rsid w:val="00822F8F"/>
    <w:rsid w:val="0082324A"/>
    <w:rsid w:val="008232F5"/>
    <w:rsid w:val="008239E3"/>
    <w:rsid w:val="00825394"/>
    <w:rsid w:val="00835155"/>
    <w:rsid w:val="00835FEA"/>
    <w:rsid w:val="0083681E"/>
    <w:rsid w:val="008368B5"/>
    <w:rsid w:val="0083696C"/>
    <w:rsid w:val="00836B51"/>
    <w:rsid w:val="0084003A"/>
    <w:rsid w:val="00841DC5"/>
    <w:rsid w:val="00842098"/>
    <w:rsid w:val="00843DAC"/>
    <w:rsid w:val="00850700"/>
    <w:rsid w:val="00851FA0"/>
    <w:rsid w:val="00853E24"/>
    <w:rsid w:val="00855E9C"/>
    <w:rsid w:val="00856B1D"/>
    <w:rsid w:val="00857003"/>
    <w:rsid w:val="008617E7"/>
    <w:rsid w:val="00867587"/>
    <w:rsid w:val="00872EED"/>
    <w:rsid w:val="0087572B"/>
    <w:rsid w:val="00877850"/>
    <w:rsid w:val="00880E76"/>
    <w:rsid w:val="00883C14"/>
    <w:rsid w:val="00887167"/>
    <w:rsid w:val="008901F3"/>
    <w:rsid w:val="00891921"/>
    <w:rsid w:val="0089471E"/>
    <w:rsid w:val="00897E59"/>
    <w:rsid w:val="008A0985"/>
    <w:rsid w:val="008A0A0B"/>
    <w:rsid w:val="008A2447"/>
    <w:rsid w:val="008A2C82"/>
    <w:rsid w:val="008A6E48"/>
    <w:rsid w:val="008A76EF"/>
    <w:rsid w:val="008A7D48"/>
    <w:rsid w:val="008B1250"/>
    <w:rsid w:val="008B61F7"/>
    <w:rsid w:val="008B7B83"/>
    <w:rsid w:val="008C0D01"/>
    <w:rsid w:val="008C125A"/>
    <w:rsid w:val="008C2024"/>
    <w:rsid w:val="008C2E6C"/>
    <w:rsid w:val="008D25B2"/>
    <w:rsid w:val="008D27A1"/>
    <w:rsid w:val="008D2F2C"/>
    <w:rsid w:val="008E3996"/>
    <w:rsid w:val="008E4FB3"/>
    <w:rsid w:val="008E515E"/>
    <w:rsid w:val="008E52CF"/>
    <w:rsid w:val="008F08B9"/>
    <w:rsid w:val="008F6E36"/>
    <w:rsid w:val="008F7BD6"/>
    <w:rsid w:val="008F7C46"/>
    <w:rsid w:val="009000C7"/>
    <w:rsid w:val="00900C4C"/>
    <w:rsid w:val="00905948"/>
    <w:rsid w:val="00906593"/>
    <w:rsid w:val="00906F64"/>
    <w:rsid w:val="00907249"/>
    <w:rsid w:val="009131A8"/>
    <w:rsid w:val="00915451"/>
    <w:rsid w:val="00917BB0"/>
    <w:rsid w:val="009229B5"/>
    <w:rsid w:val="00925339"/>
    <w:rsid w:val="009265C7"/>
    <w:rsid w:val="00927723"/>
    <w:rsid w:val="0093149B"/>
    <w:rsid w:val="00931E58"/>
    <w:rsid w:val="009337F9"/>
    <w:rsid w:val="00935234"/>
    <w:rsid w:val="00935305"/>
    <w:rsid w:val="00935EC7"/>
    <w:rsid w:val="00936BF7"/>
    <w:rsid w:val="009406D2"/>
    <w:rsid w:val="00944265"/>
    <w:rsid w:val="00946189"/>
    <w:rsid w:val="00946435"/>
    <w:rsid w:val="00947AD8"/>
    <w:rsid w:val="00947C79"/>
    <w:rsid w:val="009510A9"/>
    <w:rsid w:val="0095519D"/>
    <w:rsid w:val="00957C4B"/>
    <w:rsid w:val="00960857"/>
    <w:rsid w:val="009615D7"/>
    <w:rsid w:val="009638BC"/>
    <w:rsid w:val="00965E6F"/>
    <w:rsid w:val="009664B0"/>
    <w:rsid w:val="00966B2C"/>
    <w:rsid w:val="00972049"/>
    <w:rsid w:val="00973358"/>
    <w:rsid w:val="00974429"/>
    <w:rsid w:val="0097451B"/>
    <w:rsid w:val="00975797"/>
    <w:rsid w:val="00976A5F"/>
    <w:rsid w:val="00976D27"/>
    <w:rsid w:val="00980314"/>
    <w:rsid w:val="00981240"/>
    <w:rsid w:val="00981871"/>
    <w:rsid w:val="009822D2"/>
    <w:rsid w:val="00982DA0"/>
    <w:rsid w:val="00983D30"/>
    <w:rsid w:val="00984010"/>
    <w:rsid w:val="009842BF"/>
    <w:rsid w:val="00985CD9"/>
    <w:rsid w:val="009873CE"/>
    <w:rsid w:val="00990141"/>
    <w:rsid w:val="009928C4"/>
    <w:rsid w:val="00992959"/>
    <w:rsid w:val="009932CE"/>
    <w:rsid w:val="009A0218"/>
    <w:rsid w:val="009A26AF"/>
    <w:rsid w:val="009A3768"/>
    <w:rsid w:val="009A4490"/>
    <w:rsid w:val="009A4E10"/>
    <w:rsid w:val="009A5C38"/>
    <w:rsid w:val="009A609C"/>
    <w:rsid w:val="009B0E3C"/>
    <w:rsid w:val="009B0E79"/>
    <w:rsid w:val="009B57EC"/>
    <w:rsid w:val="009B7F91"/>
    <w:rsid w:val="009C1330"/>
    <w:rsid w:val="009C248C"/>
    <w:rsid w:val="009C300C"/>
    <w:rsid w:val="009C364F"/>
    <w:rsid w:val="009C3FAE"/>
    <w:rsid w:val="009C6A8E"/>
    <w:rsid w:val="009C729F"/>
    <w:rsid w:val="009D0842"/>
    <w:rsid w:val="009D0DAE"/>
    <w:rsid w:val="009D0FF8"/>
    <w:rsid w:val="009D1935"/>
    <w:rsid w:val="009D19E9"/>
    <w:rsid w:val="009D2989"/>
    <w:rsid w:val="009D6083"/>
    <w:rsid w:val="009E064F"/>
    <w:rsid w:val="009E119D"/>
    <w:rsid w:val="009E1635"/>
    <w:rsid w:val="009E344F"/>
    <w:rsid w:val="009E3D1A"/>
    <w:rsid w:val="009E48CB"/>
    <w:rsid w:val="009E5911"/>
    <w:rsid w:val="009E60F9"/>
    <w:rsid w:val="009E74B2"/>
    <w:rsid w:val="009F3EC0"/>
    <w:rsid w:val="009F59DA"/>
    <w:rsid w:val="009F667B"/>
    <w:rsid w:val="009F79A5"/>
    <w:rsid w:val="00A03E97"/>
    <w:rsid w:val="00A051E1"/>
    <w:rsid w:val="00A06F76"/>
    <w:rsid w:val="00A07451"/>
    <w:rsid w:val="00A07B56"/>
    <w:rsid w:val="00A12931"/>
    <w:rsid w:val="00A13612"/>
    <w:rsid w:val="00A14037"/>
    <w:rsid w:val="00A158A6"/>
    <w:rsid w:val="00A160FE"/>
    <w:rsid w:val="00A17D46"/>
    <w:rsid w:val="00A249BE"/>
    <w:rsid w:val="00A263FD"/>
    <w:rsid w:val="00A26B76"/>
    <w:rsid w:val="00A300D6"/>
    <w:rsid w:val="00A302CA"/>
    <w:rsid w:val="00A317A6"/>
    <w:rsid w:val="00A335FF"/>
    <w:rsid w:val="00A33AD1"/>
    <w:rsid w:val="00A34392"/>
    <w:rsid w:val="00A35356"/>
    <w:rsid w:val="00A372CB"/>
    <w:rsid w:val="00A37972"/>
    <w:rsid w:val="00A422A8"/>
    <w:rsid w:val="00A432B4"/>
    <w:rsid w:val="00A45D30"/>
    <w:rsid w:val="00A47658"/>
    <w:rsid w:val="00A55344"/>
    <w:rsid w:val="00A56122"/>
    <w:rsid w:val="00A564D5"/>
    <w:rsid w:val="00A61368"/>
    <w:rsid w:val="00A63268"/>
    <w:rsid w:val="00A66334"/>
    <w:rsid w:val="00A6637E"/>
    <w:rsid w:val="00A67E93"/>
    <w:rsid w:val="00A70BD6"/>
    <w:rsid w:val="00A70DCF"/>
    <w:rsid w:val="00A72427"/>
    <w:rsid w:val="00A74263"/>
    <w:rsid w:val="00A805ED"/>
    <w:rsid w:val="00A80A8A"/>
    <w:rsid w:val="00A80B74"/>
    <w:rsid w:val="00A8104D"/>
    <w:rsid w:val="00A82A84"/>
    <w:rsid w:val="00A84A52"/>
    <w:rsid w:val="00A865A3"/>
    <w:rsid w:val="00A9198C"/>
    <w:rsid w:val="00A93880"/>
    <w:rsid w:val="00A938E2"/>
    <w:rsid w:val="00A94271"/>
    <w:rsid w:val="00A95E2D"/>
    <w:rsid w:val="00A960CC"/>
    <w:rsid w:val="00AA178E"/>
    <w:rsid w:val="00AA43F0"/>
    <w:rsid w:val="00AB0CA4"/>
    <w:rsid w:val="00AB3C0A"/>
    <w:rsid w:val="00AB3F60"/>
    <w:rsid w:val="00AB7D87"/>
    <w:rsid w:val="00AC4BBC"/>
    <w:rsid w:val="00AC736C"/>
    <w:rsid w:val="00AC7B14"/>
    <w:rsid w:val="00AC7F84"/>
    <w:rsid w:val="00AD0456"/>
    <w:rsid w:val="00AD08E4"/>
    <w:rsid w:val="00AD3A42"/>
    <w:rsid w:val="00AD65D6"/>
    <w:rsid w:val="00AE450A"/>
    <w:rsid w:val="00AE5A97"/>
    <w:rsid w:val="00AE6574"/>
    <w:rsid w:val="00AE7B2C"/>
    <w:rsid w:val="00AF1447"/>
    <w:rsid w:val="00AF176A"/>
    <w:rsid w:val="00AF27D7"/>
    <w:rsid w:val="00AF2A11"/>
    <w:rsid w:val="00AF2AC8"/>
    <w:rsid w:val="00AF69A0"/>
    <w:rsid w:val="00B00773"/>
    <w:rsid w:val="00B04F0A"/>
    <w:rsid w:val="00B06C58"/>
    <w:rsid w:val="00B10AE1"/>
    <w:rsid w:val="00B10E00"/>
    <w:rsid w:val="00B13ABE"/>
    <w:rsid w:val="00B15096"/>
    <w:rsid w:val="00B15832"/>
    <w:rsid w:val="00B15ED9"/>
    <w:rsid w:val="00B21E68"/>
    <w:rsid w:val="00B221F0"/>
    <w:rsid w:val="00B22DBD"/>
    <w:rsid w:val="00B24086"/>
    <w:rsid w:val="00B2546D"/>
    <w:rsid w:val="00B30055"/>
    <w:rsid w:val="00B3115E"/>
    <w:rsid w:val="00B34A8D"/>
    <w:rsid w:val="00B34F01"/>
    <w:rsid w:val="00B353AB"/>
    <w:rsid w:val="00B37CC2"/>
    <w:rsid w:val="00B44F1D"/>
    <w:rsid w:val="00B45102"/>
    <w:rsid w:val="00B53D0B"/>
    <w:rsid w:val="00B54FCC"/>
    <w:rsid w:val="00B55236"/>
    <w:rsid w:val="00B55B5B"/>
    <w:rsid w:val="00B60447"/>
    <w:rsid w:val="00B60C6C"/>
    <w:rsid w:val="00B613CE"/>
    <w:rsid w:val="00B64573"/>
    <w:rsid w:val="00B64C28"/>
    <w:rsid w:val="00B654C1"/>
    <w:rsid w:val="00B67003"/>
    <w:rsid w:val="00B73C13"/>
    <w:rsid w:val="00B74F1C"/>
    <w:rsid w:val="00B764C3"/>
    <w:rsid w:val="00B769BD"/>
    <w:rsid w:val="00B76F27"/>
    <w:rsid w:val="00B76F2E"/>
    <w:rsid w:val="00B77F74"/>
    <w:rsid w:val="00B809E0"/>
    <w:rsid w:val="00B80C2C"/>
    <w:rsid w:val="00B835B9"/>
    <w:rsid w:val="00B85B6D"/>
    <w:rsid w:val="00B86EBC"/>
    <w:rsid w:val="00B873FE"/>
    <w:rsid w:val="00B9026B"/>
    <w:rsid w:val="00B908FF"/>
    <w:rsid w:val="00B9103F"/>
    <w:rsid w:val="00B9104C"/>
    <w:rsid w:val="00B922C5"/>
    <w:rsid w:val="00BA0A72"/>
    <w:rsid w:val="00BA1B36"/>
    <w:rsid w:val="00BA2DC3"/>
    <w:rsid w:val="00BA3237"/>
    <w:rsid w:val="00BA65EB"/>
    <w:rsid w:val="00BB015B"/>
    <w:rsid w:val="00BB2171"/>
    <w:rsid w:val="00BB2D43"/>
    <w:rsid w:val="00BB3D33"/>
    <w:rsid w:val="00BB6710"/>
    <w:rsid w:val="00BB70A5"/>
    <w:rsid w:val="00BB769B"/>
    <w:rsid w:val="00BB788F"/>
    <w:rsid w:val="00BC1510"/>
    <w:rsid w:val="00BC1A45"/>
    <w:rsid w:val="00BC29EA"/>
    <w:rsid w:val="00BC4F1D"/>
    <w:rsid w:val="00BC5C94"/>
    <w:rsid w:val="00BC5CD4"/>
    <w:rsid w:val="00BC6A00"/>
    <w:rsid w:val="00BC7090"/>
    <w:rsid w:val="00BD1F7F"/>
    <w:rsid w:val="00BD2CE5"/>
    <w:rsid w:val="00BD2FB0"/>
    <w:rsid w:val="00BD4077"/>
    <w:rsid w:val="00BD4A37"/>
    <w:rsid w:val="00BD66C9"/>
    <w:rsid w:val="00BD739C"/>
    <w:rsid w:val="00BE0FE7"/>
    <w:rsid w:val="00BE343C"/>
    <w:rsid w:val="00BE431A"/>
    <w:rsid w:val="00BE684F"/>
    <w:rsid w:val="00BE7725"/>
    <w:rsid w:val="00BF2581"/>
    <w:rsid w:val="00BF3006"/>
    <w:rsid w:val="00BF5480"/>
    <w:rsid w:val="00C0239C"/>
    <w:rsid w:val="00C038CB"/>
    <w:rsid w:val="00C123EE"/>
    <w:rsid w:val="00C135F1"/>
    <w:rsid w:val="00C13D4C"/>
    <w:rsid w:val="00C203FD"/>
    <w:rsid w:val="00C214B0"/>
    <w:rsid w:val="00C26DE9"/>
    <w:rsid w:val="00C322C6"/>
    <w:rsid w:val="00C32D2C"/>
    <w:rsid w:val="00C34C93"/>
    <w:rsid w:val="00C35A1A"/>
    <w:rsid w:val="00C3645E"/>
    <w:rsid w:val="00C36E39"/>
    <w:rsid w:val="00C36FFD"/>
    <w:rsid w:val="00C376F6"/>
    <w:rsid w:val="00C40949"/>
    <w:rsid w:val="00C413D3"/>
    <w:rsid w:val="00C426B6"/>
    <w:rsid w:val="00C429E0"/>
    <w:rsid w:val="00C42EC1"/>
    <w:rsid w:val="00C436F4"/>
    <w:rsid w:val="00C43EC9"/>
    <w:rsid w:val="00C47250"/>
    <w:rsid w:val="00C47DCA"/>
    <w:rsid w:val="00C503A4"/>
    <w:rsid w:val="00C51834"/>
    <w:rsid w:val="00C51B4B"/>
    <w:rsid w:val="00C53A6D"/>
    <w:rsid w:val="00C53FF8"/>
    <w:rsid w:val="00C55FA7"/>
    <w:rsid w:val="00C62CC2"/>
    <w:rsid w:val="00C633BF"/>
    <w:rsid w:val="00C645A0"/>
    <w:rsid w:val="00C64AFB"/>
    <w:rsid w:val="00C64CE9"/>
    <w:rsid w:val="00C65A70"/>
    <w:rsid w:val="00C67187"/>
    <w:rsid w:val="00C6726E"/>
    <w:rsid w:val="00C71284"/>
    <w:rsid w:val="00C758AA"/>
    <w:rsid w:val="00C770C1"/>
    <w:rsid w:val="00C81A68"/>
    <w:rsid w:val="00C826D6"/>
    <w:rsid w:val="00C82D66"/>
    <w:rsid w:val="00C841C2"/>
    <w:rsid w:val="00C9154A"/>
    <w:rsid w:val="00C91E5F"/>
    <w:rsid w:val="00C91F3C"/>
    <w:rsid w:val="00C94061"/>
    <w:rsid w:val="00C9419A"/>
    <w:rsid w:val="00C96CA9"/>
    <w:rsid w:val="00CA0A77"/>
    <w:rsid w:val="00CA13D2"/>
    <w:rsid w:val="00CA2953"/>
    <w:rsid w:val="00CA341F"/>
    <w:rsid w:val="00CB08B5"/>
    <w:rsid w:val="00CB16A4"/>
    <w:rsid w:val="00CB17E0"/>
    <w:rsid w:val="00CB1BC3"/>
    <w:rsid w:val="00CB255D"/>
    <w:rsid w:val="00CB2596"/>
    <w:rsid w:val="00CB3802"/>
    <w:rsid w:val="00CB67A3"/>
    <w:rsid w:val="00CB7615"/>
    <w:rsid w:val="00CC3BCB"/>
    <w:rsid w:val="00CC6EFD"/>
    <w:rsid w:val="00CC7A90"/>
    <w:rsid w:val="00CC7B2C"/>
    <w:rsid w:val="00CD2532"/>
    <w:rsid w:val="00CD2F86"/>
    <w:rsid w:val="00CD62D3"/>
    <w:rsid w:val="00CD7AAE"/>
    <w:rsid w:val="00CE01AE"/>
    <w:rsid w:val="00CE159E"/>
    <w:rsid w:val="00CE19EF"/>
    <w:rsid w:val="00CE3D9B"/>
    <w:rsid w:val="00CE48DE"/>
    <w:rsid w:val="00CE4EA8"/>
    <w:rsid w:val="00CE50C1"/>
    <w:rsid w:val="00CE6D7B"/>
    <w:rsid w:val="00CE7AED"/>
    <w:rsid w:val="00CF7052"/>
    <w:rsid w:val="00D0068A"/>
    <w:rsid w:val="00D0084F"/>
    <w:rsid w:val="00D00BDA"/>
    <w:rsid w:val="00D0179C"/>
    <w:rsid w:val="00D03838"/>
    <w:rsid w:val="00D0460D"/>
    <w:rsid w:val="00D0539B"/>
    <w:rsid w:val="00D06DBF"/>
    <w:rsid w:val="00D116E7"/>
    <w:rsid w:val="00D11FE6"/>
    <w:rsid w:val="00D12EAB"/>
    <w:rsid w:val="00D171A2"/>
    <w:rsid w:val="00D201A1"/>
    <w:rsid w:val="00D21141"/>
    <w:rsid w:val="00D21A0A"/>
    <w:rsid w:val="00D228C6"/>
    <w:rsid w:val="00D27733"/>
    <w:rsid w:val="00D329EB"/>
    <w:rsid w:val="00D35D7E"/>
    <w:rsid w:val="00D37801"/>
    <w:rsid w:val="00D42580"/>
    <w:rsid w:val="00D43F2F"/>
    <w:rsid w:val="00D44D5E"/>
    <w:rsid w:val="00D457D4"/>
    <w:rsid w:val="00D461B3"/>
    <w:rsid w:val="00D52CE7"/>
    <w:rsid w:val="00D52E70"/>
    <w:rsid w:val="00D52EF1"/>
    <w:rsid w:val="00D54F1B"/>
    <w:rsid w:val="00D57B94"/>
    <w:rsid w:val="00D57EEE"/>
    <w:rsid w:val="00D60B9C"/>
    <w:rsid w:val="00D6155E"/>
    <w:rsid w:val="00D62685"/>
    <w:rsid w:val="00D63ADB"/>
    <w:rsid w:val="00D65440"/>
    <w:rsid w:val="00D6603B"/>
    <w:rsid w:val="00D74455"/>
    <w:rsid w:val="00D82484"/>
    <w:rsid w:val="00D83356"/>
    <w:rsid w:val="00D87276"/>
    <w:rsid w:val="00D87A5F"/>
    <w:rsid w:val="00D87D67"/>
    <w:rsid w:val="00D91B68"/>
    <w:rsid w:val="00D922D4"/>
    <w:rsid w:val="00D944F5"/>
    <w:rsid w:val="00D97CF2"/>
    <w:rsid w:val="00D97D12"/>
    <w:rsid w:val="00DA0DA9"/>
    <w:rsid w:val="00DA17BE"/>
    <w:rsid w:val="00DA3F2D"/>
    <w:rsid w:val="00DA57BE"/>
    <w:rsid w:val="00DA71F7"/>
    <w:rsid w:val="00DB3955"/>
    <w:rsid w:val="00DB4C46"/>
    <w:rsid w:val="00DB677A"/>
    <w:rsid w:val="00DB6EFB"/>
    <w:rsid w:val="00DC72BB"/>
    <w:rsid w:val="00DD019E"/>
    <w:rsid w:val="00DD167F"/>
    <w:rsid w:val="00DD1D7E"/>
    <w:rsid w:val="00DD38F4"/>
    <w:rsid w:val="00DD7D2C"/>
    <w:rsid w:val="00DE2500"/>
    <w:rsid w:val="00DE2F6E"/>
    <w:rsid w:val="00DE55C5"/>
    <w:rsid w:val="00DE6B41"/>
    <w:rsid w:val="00DF17EA"/>
    <w:rsid w:val="00DF3B63"/>
    <w:rsid w:val="00DF5028"/>
    <w:rsid w:val="00DF552F"/>
    <w:rsid w:val="00DF5AF4"/>
    <w:rsid w:val="00DF672B"/>
    <w:rsid w:val="00E001B7"/>
    <w:rsid w:val="00E0031C"/>
    <w:rsid w:val="00E007EC"/>
    <w:rsid w:val="00E030DA"/>
    <w:rsid w:val="00E037B7"/>
    <w:rsid w:val="00E04B8E"/>
    <w:rsid w:val="00E05D81"/>
    <w:rsid w:val="00E060B6"/>
    <w:rsid w:val="00E06812"/>
    <w:rsid w:val="00E10FC4"/>
    <w:rsid w:val="00E13E37"/>
    <w:rsid w:val="00E166AC"/>
    <w:rsid w:val="00E174A0"/>
    <w:rsid w:val="00E21D33"/>
    <w:rsid w:val="00E22AA8"/>
    <w:rsid w:val="00E23008"/>
    <w:rsid w:val="00E238A2"/>
    <w:rsid w:val="00E24184"/>
    <w:rsid w:val="00E26DC5"/>
    <w:rsid w:val="00E27165"/>
    <w:rsid w:val="00E30B46"/>
    <w:rsid w:val="00E313C9"/>
    <w:rsid w:val="00E358C8"/>
    <w:rsid w:val="00E369AF"/>
    <w:rsid w:val="00E40814"/>
    <w:rsid w:val="00E4147C"/>
    <w:rsid w:val="00E42131"/>
    <w:rsid w:val="00E426C4"/>
    <w:rsid w:val="00E45190"/>
    <w:rsid w:val="00E466E5"/>
    <w:rsid w:val="00E46E0C"/>
    <w:rsid w:val="00E5152E"/>
    <w:rsid w:val="00E522F8"/>
    <w:rsid w:val="00E5734D"/>
    <w:rsid w:val="00E60AD0"/>
    <w:rsid w:val="00E60C40"/>
    <w:rsid w:val="00E62685"/>
    <w:rsid w:val="00E650A4"/>
    <w:rsid w:val="00E66B9A"/>
    <w:rsid w:val="00E66EF4"/>
    <w:rsid w:val="00E675A2"/>
    <w:rsid w:val="00E703EA"/>
    <w:rsid w:val="00E7082A"/>
    <w:rsid w:val="00E71B99"/>
    <w:rsid w:val="00E73005"/>
    <w:rsid w:val="00E7362F"/>
    <w:rsid w:val="00E75A0C"/>
    <w:rsid w:val="00E75F4B"/>
    <w:rsid w:val="00E77E0F"/>
    <w:rsid w:val="00E82E98"/>
    <w:rsid w:val="00E8395F"/>
    <w:rsid w:val="00E8397C"/>
    <w:rsid w:val="00E842B6"/>
    <w:rsid w:val="00E85B88"/>
    <w:rsid w:val="00E86817"/>
    <w:rsid w:val="00E9119F"/>
    <w:rsid w:val="00E9162A"/>
    <w:rsid w:val="00E94D21"/>
    <w:rsid w:val="00E94F07"/>
    <w:rsid w:val="00E957EA"/>
    <w:rsid w:val="00EA00EB"/>
    <w:rsid w:val="00EA3DF6"/>
    <w:rsid w:val="00EA3F4C"/>
    <w:rsid w:val="00EA4ECD"/>
    <w:rsid w:val="00EB0869"/>
    <w:rsid w:val="00EB0875"/>
    <w:rsid w:val="00EB0CD9"/>
    <w:rsid w:val="00EB10F3"/>
    <w:rsid w:val="00EB12B6"/>
    <w:rsid w:val="00EB1AAD"/>
    <w:rsid w:val="00EB35BD"/>
    <w:rsid w:val="00EB4129"/>
    <w:rsid w:val="00EB52F5"/>
    <w:rsid w:val="00EB6771"/>
    <w:rsid w:val="00EB6906"/>
    <w:rsid w:val="00EB6E2E"/>
    <w:rsid w:val="00EB70E0"/>
    <w:rsid w:val="00EC4906"/>
    <w:rsid w:val="00EC51A1"/>
    <w:rsid w:val="00EC57BD"/>
    <w:rsid w:val="00EC6FD3"/>
    <w:rsid w:val="00ED1768"/>
    <w:rsid w:val="00ED2535"/>
    <w:rsid w:val="00ED4B62"/>
    <w:rsid w:val="00ED6432"/>
    <w:rsid w:val="00EE2011"/>
    <w:rsid w:val="00EE42B4"/>
    <w:rsid w:val="00EE4C2F"/>
    <w:rsid w:val="00EE522A"/>
    <w:rsid w:val="00EE6269"/>
    <w:rsid w:val="00EE642F"/>
    <w:rsid w:val="00EE7704"/>
    <w:rsid w:val="00EF1385"/>
    <w:rsid w:val="00EF220B"/>
    <w:rsid w:val="00EF3B73"/>
    <w:rsid w:val="00EF6724"/>
    <w:rsid w:val="00F01418"/>
    <w:rsid w:val="00F045B3"/>
    <w:rsid w:val="00F0540B"/>
    <w:rsid w:val="00F05559"/>
    <w:rsid w:val="00F10EC0"/>
    <w:rsid w:val="00F11CBC"/>
    <w:rsid w:val="00F12A25"/>
    <w:rsid w:val="00F13AD8"/>
    <w:rsid w:val="00F1566C"/>
    <w:rsid w:val="00F17651"/>
    <w:rsid w:val="00F17EA3"/>
    <w:rsid w:val="00F20FAA"/>
    <w:rsid w:val="00F2602B"/>
    <w:rsid w:val="00F27003"/>
    <w:rsid w:val="00F27BAC"/>
    <w:rsid w:val="00F3006A"/>
    <w:rsid w:val="00F324AF"/>
    <w:rsid w:val="00F33769"/>
    <w:rsid w:val="00F337C5"/>
    <w:rsid w:val="00F35F67"/>
    <w:rsid w:val="00F36475"/>
    <w:rsid w:val="00F369DB"/>
    <w:rsid w:val="00F402F9"/>
    <w:rsid w:val="00F43ECD"/>
    <w:rsid w:val="00F441AF"/>
    <w:rsid w:val="00F44A1C"/>
    <w:rsid w:val="00F463BB"/>
    <w:rsid w:val="00F46B1A"/>
    <w:rsid w:val="00F46C9D"/>
    <w:rsid w:val="00F47134"/>
    <w:rsid w:val="00F4783B"/>
    <w:rsid w:val="00F50CE0"/>
    <w:rsid w:val="00F51F40"/>
    <w:rsid w:val="00F53428"/>
    <w:rsid w:val="00F53562"/>
    <w:rsid w:val="00F5575E"/>
    <w:rsid w:val="00F55938"/>
    <w:rsid w:val="00F60640"/>
    <w:rsid w:val="00F60BD2"/>
    <w:rsid w:val="00F60CD3"/>
    <w:rsid w:val="00F61D54"/>
    <w:rsid w:val="00F62492"/>
    <w:rsid w:val="00F63623"/>
    <w:rsid w:val="00F63BD4"/>
    <w:rsid w:val="00F645A6"/>
    <w:rsid w:val="00F646F4"/>
    <w:rsid w:val="00F64B9D"/>
    <w:rsid w:val="00F65230"/>
    <w:rsid w:val="00F67711"/>
    <w:rsid w:val="00F677C6"/>
    <w:rsid w:val="00F7222E"/>
    <w:rsid w:val="00F734DE"/>
    <w:rsid w:val="00F80750"/>
    <w:rsid w:val="00F848F5"/>
    <w:rsid w:val="00F90366"/>
    <w:rsid w:val="00F9425E"/>
    <w:rsid w:val="00F956D9"/>
    <w:rsid w:val="00F95F69"/>
    <w:rsid w:val="00F96947"/>
    <w:rsid w:val="00FA15F0"/>
    <w:rsid w:val="00FA172B"/>
    <w:rsid w:val="00FA1F59"/>
    <w:rsid w:val="00FA6C5D"/>
    <w:rsid w:val="00FA7195"/>
    <w:rsid w:val="00FA7297"/>
    <w:rsid w:val="00FA7DC4"/>
    <w:rsid w:val="00FB0A3F"/>
    <w:rsid w:val="00FB1AFE"/>
    <w:rsid w:val="00FB288B"/>
    <w:rsid w:val="00FB40E0"/>
    <w:rsid w:val="00FB66AC"/>
    <w:rsid w:val="00FC09BB"/>
    <w:rsid w:val="00FC3234"/>
    <w:rsid w:val="00FC3915"/>
    <w:rsid w:val="00FC6C6D"/>
    <w:rsid w:val="00FD0281"/>
    <w:rsid w:val="00FD0B1D"/>
    <w:rsid w:val="00FD11E5"/>
    <w:rsid w:val="00FD11E8"/>
    <w:rsid w:val="00FD20C8"/>
    <w:rsid w:val="00FD5F5E"/>
    <w:rsid w:val="00FD786C"/>
    <w:rsid w:val="00FE071A"/>
    <w:rsid w:val="00FE6174"/>
    <w:rsid w:val="00FE6790"/>
    <w:rsid w:val="00FE6E9B"/>
    <w:rsid w:val="00FE76A9"/>
    <w:rsid w:val="00FF0AD1"/>
    <w:rsid w:val="00FF451B"/>
    <w:rsid w:val="00FF5835"/>
    <w:rsid w:val="00FF6B3E"/>
    <w:rsid w:val="00FF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F95F4F"/>
  <w15:chartTrackingRefBased/>
  <w15:docId w15:val="{362E3A71-2DF7-488F-9620-9067C11C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before="240" w:after="120"/>
      <w:textAlignment w:val="baseline"/>
      <w:outlineLvl w:val="0"/>
    </w:pPr>
    <w:rPr>
      <w:rFonts w:ascii="Gill Sans" w:hAnsi="Gill Sans"/>
      <w:b/>
      <w:kern w:val="28"/>
      <w:szCs w:val="20"/>
    </w:rPr>
  </w:style>
  <w:style w:type="paragraph" w:styleId="Heading2">
    <w:name w:val="heading 2"/>
    <w:basedOn w:val="Normal"/>
    <w:next w:val="Normal"/>
    <w:qFormat/>
    <w:pPr>
      <w:keepNext/>
      <w:numPr>
        <w:ilvl w:val="1"/>
        <w:numId w:val="1"/>
      </w:numPr>
      <w:overflowPunct w:val="0"/>
      <w:autoSpaceDE w:val="0"/>
      <w:autoSpaceDN w:val="0"/>
      <w:adjustRightInd w:val="0"/>
      <w:spacing w:before="120" w:after="120"/>
      <w:textAlignment w:val="baseline"/>
      <w:outlineLvl w:val="1"/>
    </w:pPr>
    <w:rPr>
      <w:rFonts w:ascii="Gill Sans" w:hAnsi="Gill Sans"/>
      <w:b/>
      <w:szCs w:val="20"/>
    </w:rPr>
  </w:style>
  <w:style w:type="paragraph" w:styleId="Heading3">
    <w:name w:val="heading 3"/>
    <w:basedOn w:val="Normal"/>
    <w:next w:val="Normal"/>
    <w:qFormat/>
    <w:pPr>
      <w:keepNext/>
      <w:numPr>
        <w:ilvl w:val="2"/>
        <w:numId w:val="1"/>
      </w:numPr>
      <w:overflowPunct w:val="0"/>
      <w:autoSpaceDE w:val="0"/>
      <w:autoSpaceDN w:val="0"/>
      <w:adjustRightInd w:val="0"/>
      <w:spacing w:before="240" w:after="60"/>
      <w:textAlignment w:val="baseline"/>
      <w:outlineLvl w:val="2"/>
    </w:pPr>
    <w:rPr>
      <w:b/>
      <w:szCs w:val="20"/>
    </w:rPr>
  </w:style>
  <w:style w:type="paragraph" w:styleId="Heading4">
    <w:name w:val="heading 4"/>
    <w:basedOn w:val="Normal"/>
    <w:next w:val="Normal"/>
    <w:qFormat/>
    <w:pPr>
      <w:keepNext/>
      <w:numPr>
        <w:ilvl w:val="3"/>
        <w:numId w:val="1"/>
      </w:numPr>
      <w:overflowPunct w:val="0"/>
      <w:autoSpaceDE w:val="0"/>
      <w:autoSpaceDN w:val="0"/>
      <w:adjustRightInd w:val="0"/>
      <w:spacing w:before="240" w:after="60"/>
      <w:textAlignment w:val="baseline"/>
      <w:outlineLvl w:val="3"/>
    </w:pPr>
    <w:rPr>
      <w:b/>
      <w:i/>
      <w:szCs w:val="20"/>
    </w:rPr>
  </w:style>
  <w:style w:type="paragraph" w:styleId="Heading5">
    <w:name w:val="heading 5"/>
    <w:basedOn w:val="Normal"/>
    <w:next w:val="Normal"/>
    <w:qFormat/>
    <w:pPr>
      <w:numPr>
        <w:ilvl w:val="4"/>
        <w:numId w:val="1"/>
      </w:numPr>
      <w:overflowPunct w:val="0"/>
      <w:autoSpaceDE w:val="0"/>
      <w:autoSpaceDN w:val="0"/>
      <w:adjustRightInd w:val="0"/>
      <w:spacing w:before="240" w:after="60"/>
      <w:textAlignment w:val="baseline"/>
      <w:outlineLvl w:val="4"/>
    </w:pPr>
    <w:rPr>
      <w:rFonts w:ascii="Arial" w:hAnsi="Arial"/>
      <w:sz w:val="22"/>
      <w:szCs w:val="20"/>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rFonts w:ascii="Arial" w:hAnsi="Arial"/>
      <w:i/>
      <w:sz w:val="22"/>
      <w:szCs w:val="20"/>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rPr>
      <w:rFonts w:ascii="Arial" w:hAnsi="Arial"/>
      <w:sz w:val="20"/>
      <w:szCs w:val="20"/>
    </w:r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rFonts w:ascii="Arial" w:hAnsi="Arial"/>
      <w:i/>
      <w:sz w:val="20"/>
      <w:szCs w:val="20"/>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bullets2">
    <w:name w:val="dissertation bullets 2"/>
    <w:basedOn w:val="Normal"/>
    <w:pPr>
      <w:numPr>
        <w:numId w:val="2"/>
      </w:numPr>
    </w:pPr>
  </w:style>
  <w:style w:type="paragraph" w:customStyle="1" w:styleId="Dissertationbullets1">
    <w:name w:val="Dissertation bullets 1"/>
    <w:basedOn w:val="Normal"/>
    <w:pPr>
      <w:numPr>
        <w:numId w:val="3"/>
      </w:numPr>
      <w:overflowPunct w:val="0"/>
      <w:autoSpaceDE w:val="0"/>
      <w:autoSpaceDN w:val="0"/>
      <w:adjustRightInd w:val="0"/>
      <w:textAlignment w:val="baseline"/>
    </w:pPr>
    <w:rPr>
      <w:rFonts w:ascii="Gill Sans" w:hAnsi="Gill Sans"/>
      <w:szCs w:val="20"/>
    </w:rPr>
  </w:style>
  <w:style w:type="paragraph" w:styleId="BodyTextIndent3">
    <w:name w:val="Body Text Indent 3"/>
    <w:basedOn w:val="Normal"/>
    <w:link w:val="BodyTextIndent3Char"/>
    <w:pPr>
      <w:widowControl w:val="0"/>
      <w:numPr>
        <w:numId w:val="4"/>
      </w:numPr>
      <w:overflowPunct w:val="0"/>
      <w:autoSpaceDE w:val="0"/>
      <w:autoSpaceDN w:val="0"/>
      <w:adjustRightInd w:val="0"/>
      <w:jc w:val="both"/>
      <w:textAlignment w:val="baseline"/>
    </w:pPr>
    <w:rPr>
      <w:rFonts w:ascii="Gill Sans" w:hAnsi="Gill Sans"/>
      <w:szCs w:val="20"/>
    </w:rPr>
  </w:style>
  <w:style w:type="paragraph" w:styleId="TOC1">
    <w:name w:val="toc 1"/>
    <w:basedOn w:val="Normal"/>
    <w:next w:val="Normal"/>
    <w:autoRedefine/>
    <w:uiPriority w:val="39"/>
    <w:rsid w:val="005E29A2"/>
    <w:pPr>
      <w:tabs>
        <w:tab w:val="left" w:pos="360"/>
        <w:tab w:val="right" w:pos="9214"/>
        <w:tab w:val="left" w:pos="9356"/>
      </w:tabs>
      <w:overflowPunct w:val="0"/>
      <w:autoSpaceDE w:val="0"/>
      <w:autoSpaceDN w:val="0"/>
      <w:adjustRightInd w:val="0"/>
      <w:spacing w:before="60"/>
      <w:textAlignment w:val="baseline"/>
    </w:pPr>
    <w:rPr>
      <w:rFonts w:ascii="Arial" w:hAnsi="Arial" w:cs="Arial"/>
      <w:b/>
      <w:noProof/>
      <w:sz w:val="20"/>
      <w:szCs w:val="20"/>
    </w:rPr>
  </w:style>
  <w:style w:type="paragraph" w:styleId="TOC2">
    <w:name w:val="toc 2"/>
    <w:basedOn w:val="Normal"/>
    <w:next w:val="Normal"/>
    <w:autoRedefine/>
    <w:uiPriority w:val="39"/>
    <w:rsid w:val="003033E4"/>
    <w:pPr>
      <w:tabs>
        <w:tab w:val="left" w:pos="900"/>
        <w:tab w:val="right" w:pos="9214"/>
      </w:tabs>
      <w:overflowPunct w:val="0"/>
      <w:autoSpaceDE w:val="0"/>
      <w:autoSpaceDN w:val="0"/>
      <w:adjustRightInd w:val="0"/>
      <w:ind w:left="360"/>
      <w:textAlignment w:val="baseline"/>
    </w:pPr>
    <w:rPr>
      <w:rFonts w:ascii="Arial" w:hAnsi="Arial"/>
      <w:sz w:val="20"/>
      <w:szCs w:val="20"/>
    </w:rPr>
  </w:style>
  <w:style w:type="paragraph" w:styleId="TOC3">
    <w:name w:val="toc 3"/>
    <w:basedOn w:val="Normal"/>
    <w:next w:val="Normal"/>
    <w:autoRedefine/>
    <w:uiPriority w:val="39"/>
    <w:rsid w:val="001E521D"/>
    <w:pPr>
      <w:tabs>
        <w:tab w:val="right" w:pos="9214"/>
      </w:tabs>
      <w:ind w:left="1333" w:hanging="851"/>
    </w:pPr>
    <w:rPr>
      <w:rFonts w:ascii="Arial" w:hAnsi="Arial" w:cs="Arial"/>
      <w:noProof/>
      <w:sz w:val="20"/>
    </w:rPr>
  </w:style>
  <w:style w:type="paragraph" w:styleId="TOC4">
    <w:name w:val="toc 4"/>
    <w:basedOn w:val="Normal"/>
    <w:next w:val="Normal"/>
    <w:autoRedefine/>
    <w:uiPriority w:val="39"/>
    <w:rsid w:val="00AF2A11"/>
    <w:pPr>
      <w:tabs>
        <w:tab w:val="left" w:pos="1920"/>
        <w:tab w:val="right" w:pos="9214"/>
      </w:tabs>
      <w:ind w:left="720"/>
    </w:pPr>
    <w:rPr>
      <w:rFonts w:ascii="Arial" w:hAnsi="Arial" w:cs="Arial"/>
      <w:bCs/>
      <w:iCs/>
      <w:noProof/>
      <w:sz w:val="20"/>
      <w:szCs w:val="2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overflowPunct w:val="0"/>
      <w:autoSpaceDE w:val="0"/>
      <w:autoSpaceDN w:val="0"/>
      <w:adjustRightInd w:val="0"/>
      <w:spacing w:before="120" w:after="120"/>
      <w:textAlignment w:val="baseline"/>
    </w:pPr>
    <w:rPr>
      <w:rFonts w:ascii="Gill Sans" w:hAnsi="Gill Sans"/>
      <w:b/>
      <w:szCs w:val="20"/>
    </w:rPr>
  </w:style>
  <w:style w:type="paragraph" w:styleId="BodyText">
    <w:name w:val="Body Text"/>
    <w:aliases w:val="BodyText1"/>
    <w:basedOn w:val="Normal"/>
    <w:link w:val="BodyTextChar"/>
    <w:pPr>
      <w:overflowPunct w:val="0"/>
      <w:autoSpaceDE w:val="0"/>
      <w:autoSpaceDN w:val="0"/>
      <w:adjustRightInd w:val="0"/>
      <w:spacing w:after="120"/>
      <w:textAlignment w:val="baseline"/>
    </w:pPr>
    <w:rPr>
      <w:rFonts w:ascii="Gill Sans" w:hAnsi="Gill Sans"/>
      <w:szCs w:val="20"/>
    </w:rPr>
  </w:style>
  <w:style w:type="paragraph" w:styleId="BodyText2">
    <w:name w:val="Body Text 2"/>
    <w:basedOn w:val="Normal"/>
    <w:link w:val="BodyText2Char"/>
    <w:pPr>
      <w:overflowPunct w:val="0"/>
      <w:autoSpaceDE w:val="0"/>
      <w:autoSpaceDN w:val="0"/>
      <w:adjustRightInd w:val="0"/>
      <w:spacing w:after="120"/>
      <w:ind w:right="-43"/>
      <w:textAlignment w:val="baseline"/>
    </w:pPr>
    <w:rPr>
      <w:rFonts w:ascii="Gill Sans" w:hAnsi="Gill Sans"/>
      <w:sz w:val="22"/>
      <w:szCs w:val="20"/>
    </w:rPr>
  </w:style>
  <w:style w:type="character" w:styleId="Hyperlink">
    <w:name w:val="Hyperlink"/>
    <w:uiPriority w:val="99"/>
    <w:rPr>
      <w:color w:val="0000FF"/>
      <w:u w:val="single"/>
    </w:rPr>
  </w:style>
  <w:style w:type="paragraph" w:styleId="Header">
    <w:name w:val="header"/>
    <w:aliases w:val="Char1,Header Char,Header Char1 Char,Header Char Char Char,Char Char ..., Char1, Char Char Char,Char Char Char"/>
    <w:basedOn w:val="Normal"/>
    <w:link w:val="HeaderChar1"/>
    <w:uiPriority w:val="99"/>
    <w:pPr>
      <w:tabs>
        <w:tab w:val="center" w:pos="4153"/>
        <w:tab w:val="right" w:pos="8306"/>
      </w:tabs>
      <w:overflowPunct w:val="0"/>
      <w:autoSpaceDE w:val="0"/>
      <w:autoSpaceDN w:val="0"/>
      <w:adjustRightInd w:val="0"/>
      <w:textAlignment w:val="baseline"/>
    </w:pPr>
    <w:rPr>
      <w:rFonts w:ascii="Gill Sans" w:hAnsi="Gill Sans"/>
      <w:szCs w:val="20"/>
    </w:rPr>
  </w:style>
  <w:style w:type="paragraph" w:styleId="BlockText">
    <w:name w:val="Block Text"/>
    <w:basedOn w:val="Normal"/>
    <w:pPr>
      <w:overflowPunct w:val="0"/>
      <w:autoSpaceDE w:val="0"/>
      <w:autoSpaceDN w:val="0"/>
      <w:adjustRightInd w:val="0"/>
      <w:ind w:left="720" w:right="569" w:hanging="720"/>
      <w:jc w:val="both"/>
      <w:textAlignment w:val="baseline"/>
    </w:pPr>
    <w:rPr>
      <w:rFonts w:ascii="Gill Sans" w:hAnsi="Gill Sans"/>
      <w:sz w:val="22"/>
      <w:szCs w:val="20"/>
    </w:rPr>
  </w:style>
  <w:style w:type="paragraph" w:styleId="BodyText3">
    <w:name w:val="Body Text 3"/>
    <w:basedOn w:val="Normal"/>
    <w:pPr>
      <w:overflowPunct w:val="0"/>
      <w:autoSpaceDE w:val="0"/>
      <w:autoSpaceDN w:val="0"/>
      <w:adjustRightInd w:val="0"/>
      <w:jc w:val="both"/>
      <w:textAlignment w:val="baseline"/>
    </w:pPr>
    <w:rPr>
      <w:rFonts w:ascii="Gill Sans" w:hAnsi="Gill Sans"/>
      <w:i/>
      <w:color w:val="0000FF"/>
      <w:szCs w:val="20"/>
    </w:rPr>
  </w:style>
  <w:style w:type="paragraph" w:styleId="BodyTextIndent">
    <w:name w:val="Body Text Indent"/>
    <w:basedOn w:val="Normal"/>
    <w:pPr>
      <w:overflowPunct w:val="0"/>
      <w:autoSpaceDE w:val="0"/>
      <w:autoSpaceDN w:val="0"/>
      <w:adjustRightInd w:val="0"/>
      <w:ind w:left="360"/>
      <w:jc w:val="both"/>
      <w:textAlignment w:val="baseline"/>
    </w:pPr>
    <w:rPr>
      <w:rFonts w:ascii="Gill Sans" w:hAnsi="Gill Sans"/>
      <w:i/>
      <w:color w:val="0000FF"/>
      <w:szCs w:val="20"/>
    </w:rPr>
  </w:style>
  <w:style w:type="character" w:styleId="PageNumber">
    <w:name w:val="page number"/>
    <w:basedOn w:val="DefaultParagraphFont"/>
  </w:style>
  <w:style w:type="paragraph" w:customStyle="1" w:styleId="AppendixBody">
    <w:name w:val="Appendix Body"/>
    <w:basedOn w:val="BodyTextIndent3"/>
    <w:link w:val="AppendixBodyChar"/>
    <w:pPr>
      <w:numPr>
        <w:numId w:val="0"/>
      </w:numPr>
      <w:spacing w:before="120" w:after="120"/>
    </w:pPr>
  </w:style>
  <w:style w:type="paragraph" w:customStyle="1" w:styleId="Bulleting">
    <w:name w:val="Bulleting"/>
    <w:basedOn w:val="Normal"/>
    <w:link w:val="BulletingChar"/>
    <w:pPr>
      <w:widowControl w:val="0"/>
      <w:numPr>
        <w:numId w:val="5"/>
      </w:numPr>
      <w:overflowPunct w:val="0"/>
      <w:autoSpaceDE w:val="0"/>
      <w:autoSpaceDN w:val="0"/>
      <w:adjustRightInd w:val="0"/>
      <w:spacing w:before="120" w:after="120"/>
      <w:textAlignment w:val="baseline"/>
    </w:pPr>
    <w:rPr>
      <w:rFonts w:ascii="Gill Sans" w:hAnsi="Gill Sans"/>
      <w:szCs w:val="20"/>
    </w:rPr>
  </w:style>
  <w:style w:type="paragraph" w:customStyle="1" w:styleId="bullettext">
    <w:name w:val="bullet text"/>
    <w:basedOn w:val="Bulleting"/>
    <w:link w:val="bullettextChar"/>
    <w:pPr>
      <w:tabs>
        <w:tab w:val="clear" w:pos="1429"/>
        <w:tab w:val="left" w:pos="567"/>
        <w:tab w:val="num" w:pos="1134"/>
        <w:tab w:val="right" w:pos="9356"/>
      </w:tabs>
      <w:ind w:left="1134" w:hanging="425"/>
      <w:jc w:val="both"/>
    </w:pPr>
  </w:style>
  <w:style w:type="paragraph" w:customStyle="1" w:styleId="cover">
    <w:name w:val="cover"/>
    <w:pPr>
      <w:widowControl w:val="0"/>
      <w:overflowPunct w:val="0"/>
      <w:autoSpaceDE w:val="0"/>
      <w:autoSpaceDN w:val="0"/>
      <w:adjustRightInd w:val="0"/>
      <w:textAlignment w:val="baseline"/>
    </w:pPr>
    <w:rPr>
      <w:rFonts w:ascii="Gill Sans" w:hAnsi="Gill Sans"/>
      <w:noProof/>
      <w:sz w:val="24"/>
      <w:lang w:eastAsia="en-US"/>
    </w:rPr>
  </w:style>
  <w:style w:type="paragraph" w:styleId="BodyTextIndent2">
    <w:name w:val="Body Text Indent 2"/>
    <w:basedOn w:val="Normal"/>
    <w:pPr>
      <w:spacing w:after="240"/>
      <w:ind w:left="706"/>
    </w:pPr>
    <w:rPr>
      <w:rFonts w:ascii="Gill Sans" w:hAnsi="Gill Sans"/>
      <w:i/>
      <w:iCs/>
      <w:color w:val="FF0000"/>
      <w:sz w:val="22"/>
    </w:rPr>
  </w:style>
  <w:style w:type="paragraph" w:styleId="DocumentMap">
    <w:name w:val="Document Map"/>
    <w:basedOn w:val="Normal"/>
    <w:semiHidden/>
    <w:rsid w:val="00D52EF1"/>
    <w:pPr>
      <w:shd w:val="clear" w:color="auto" w:fill="000080"/>
    </w:pPr>
    <w:rPr>
      <w:rFonts w:ascii="Tahoma" w:hAnsi="Tahoma" w:cs="Tahoma"/>
      <w:sz w:val="20"/>
      <w:szCs w:val="20"/>
    </w:rPr>
  </w:style>
  <w:style w:type="paragraph" w:styleId="Index1">
    <w:name w:val="index 1"/>
    <w:basedOn w:val="Normal"/>
    <w:next w:val="Normal"/>
    <w:autoRedefine/>
    <w:semiHidden/>
    <w:rsid w:val="00301A3F"/>
    <w:pPr>
      <w:ind w:left="240" w:hanging="240"/>
    </w:pPr>
  </w:style>
  <w:style w:type="paragraph" w:styleId="BalloonText">
    <w:name w:val="Balloon Text"/>
    <w:basedOn w:val="Normal"/>
    <w:semiHidden/>
    <w:rsid w:val="00835155"/>
    <w:rPr>
      <w:rFonts w:ascii="Tahoma" w:hAnsi="Tahoma" w:cs="Tahoma"/>
      <w:sz w:val="16"/>
      <w:szCs w:val="16"/>
    </w:rPr>
  </w:style>
  <w:style w:type="character" w:styleId="CommentReference">
    <w:name w:val="annotation reference"/>
    <w:semiHidden/>
    <w:rsid w:val="00B13ABE"/>
    <w:rPr>
      <w:sz w:val="16"/>
      <w:szCs w:val="16"/>
    </w:rPr>
  </w:style>
  <w:style w:type="paragraph" w:styleId="CommentText">
    <w:name w:val="annotation text"/>
    <w:basedOn w:val="Normal"/>
    <w:semiHidden/>
    <w:rsid w:val="00B13ABE"/>
    <w:rPr>
      <w:sz w:val="20"/>
      <w:szCs w:val="20"/>
    </w:rPr>
  </w:style>
  <w:style w:type="paragraph" w:styleId="CommentSubject">
    <w:name w:val="annotation subject"/>
    <w:basedOn w:val="CommentText"/>
    <w:next w:val="CommentText"/>
    <w:semiHidden/>
    <w:rsid w:val="00B13ABE"/>
    <w:rPr>
      <w:b/>
      <w:bCs/>
    </w:rPr>
  </w:style>
  <w:style w:type="paragraph" w:customStyle="1" w:styleId="StyleBodyText2ArialRight-008cmAfter0pt">
    <w:name w:val="Style Body Text 2 + Arial Right:  -0.08 cm After:  0 pt"/>
    <w:basedOn w:val="BodyText2"/>
    <w:autoRedefine/>
    <w:rsid w:val="00753B83"/>
    <w:pPr>
      <w:ind w:left="1080" w:right="0"/>
      <w:jc w:val="both"/>
    </w:pPr>
    <w:rPr>
      <w:rFonts w:ascii="Arial" w:hAnsi="Arial" w:cs="Arial"/>
      <w:b/>
      <w:i/>
      <w:color w:val="008000"/>
    </w:rPr>
  </w:style>
  <w:style w:type="paragraph" w:styleId="FootnoteText">
    <w:name w:val="footnote text"/>
    <w:basedOn w:val="Normal"/>
    <w:semiHidden/>
    <w:rsid w:val="00EB10F3"/>
    <w:rPr>
      <w:rFonts w:ascii="Tahoma" w:hAnsi="Tahoma"/>
      <w:sz w:val="20"/>
      <w:szCs w:val="20"/>
      <w:lang w:eastAsia="en-GB"/>
    </w:rPr>
  </w:style>
  <w:style w:type="character" w:styleId="FootnoteReference">
    <w:name w:val="footnote reference"/>
    <w:semiHidden/>
    <w:rsid w:val="00EB10F3"/>
    <w:rPr>
      <w:vertAlign w:val="superscript"/>
    </w:rPr>
  </w:style>
  <w:style w:type="character" w:customStyle="1" w:styleId="Heading2Char">
    <w:name w:val="Heading 2 Char"/>
    <w:rsid w:val="00EB10F3"/>
    <w:rPr>
      <w:rFonts w:ascii="Arial" w:hAnsi="Arial" w:cs="Arial"/>
      <w:b/>
      <w:bCs/>
      <w:i/>
      <w:iCs/>
      <w:sz w:val="28"/>
      <w:szCs w:val="28"/>
      <w:lang w:val="en-GB" w:eastAsia="en-GB" w:bidi="ar-SA"/>
    </w:rPr>
  </w:style>
  <w:style w:type="character" w:styleId="FollowedHyperlink">
    <w:name w:val="FollowedHyperlink"/>
    <w:rsid w:val="00EB10F3"/>
    <w:rPr>
      <w:color w:val="800080"/>
      <w:u w:val="single"/>
    </w:rPr>
  </w:style>
  <w:style w:type="paragraph" w:styleId="NormalWeb">
    <w:name w:val="Normal (Web)"/>
    <w:basedOn w:val="Normal"/>
    <w:rsid w:val="00EB10F3"/>
    <w:pPr>
      <w:spacing w:before="100" w:beforeAutospacing="1" w:after="100" w:afterAutospacing="1"/>
    </w:pPr>
    <w:rPr>
      <w:lang w:eastAsia="en-GB"/>
    </w:rPr>
  </w:style>
  <w:style w:type="character" w:styleId="Strong">
    <w:name w:val="Strong"/>
    <w:uiPriority w:val="22"/>
    <w:qFormat/>
    <w:rsid w:val="00EB10F3"/>
    <w:rPr>
      <w:b/>
      <w:bCs/>
    </w:rPr>
  </w:style>
  <w:style w:type="paragraph" w:customStyle="1" w:styleId="StyleHeading2ArialJustified">
    <w:name w:val="Style Heading 2 + Arial Justified"/>
    <w:basedOn w:val="Heading2"/>
    <w:autoRedefine/>
    <w:rsid w:val="00E60C40"/>
    <w:pPr>
      <w:numPr>
        <w:ilvl w:val="0"/>
        <w:numId w:val="0"/>
      </w:numPr>
      <w:tabs>
        <w:tab w:val="left" w:pos="720"/>
      </w:tabs>
      <w:ind w:left="720" w:hanging="720"/>
    </w:pPr>
    <w:rPr>
      <w:rFonts w:ascii="Arial" w:hAnsi="Arial" w:cs="Arial"/>
      <w:b w:val="0"/>
      <w:bCs/>
      <w:sz w:val="22"/>
      <w:szCs w:val="22"/>
    </w:rPr>
  </w:style>
  <w:style w:type="paragraph" w:customStyle="1" w:styleId="StyleHeading2Arial11ptBlackJustified">
    <w:name w:val="Style Heading 2 + Arial 11 pt Black Justified"/>
    <w:basedOn w:val="Heading2"/>
    <w:autoRedefine/>
    <w:rsid w:val="00C436F4"/>
    <w:pPr>
      <w:jc w:val="both"/>
    </w:pPr>
    <w:rPr>
      <w:rFonts w:ascii="Arial" w:hAnsi="Arial"/>
      <w:bCs/>
      <w:color w:val="000000"/>
    </w:rPr>
  </w:style>
  <w:style w:type="paragraph" w:customStyle="1" w:styleId="Stylebul1ArialBlackJustifiedBefore0pt">
    <w:name w:val="Style bul1 + Arial Black Justified Before:  0 pt"/>
    <w:basedOn w:val="Normal"/>
    <w:rsid w:val="00B15096"/>
    <w:pPr>
      <w:numPr>
        <w:numId w:val="6"/>
      </w:numPr>
    </w:pPr>
    <w:rPr>
      <w:rFonts w:ascii="Arial" w:hAnsi="Arial"/>
      <w:lang w:eastAsia="en-GB"/>
    </w:rPr>
  </w:style>
  <w:style w:type="paragraph" w:customStyle="1" w:styleId="Style1">
    <w:name w:val="Style1"/>
    <w:basedOn w:val="Normal"/>
    <w:autoRedefine/>
    <w:rsid w:val="00B15096"/>
    <w:pPr>
      <w:overflowPunct w:val="0"/>
      <w:autoSpaceDE w:val="0"/>
      <w:autoSpaceDN w:val="0"/>
      <w:adjustRightInd w:val="0"/>
      <w:spacing w:before="120" w:after="120"/>
      <w:jc w:val="both"/>
      <w:textAlignment w:val="baseline"/>
    </w:pPr>
    <w:rPr>
      <w:rFonts w:ascii="Arial" w:hAnsi="Arial" w:cs="Arial"/>
      <w:sz w:val="20"/>
      <w:szCs w:val="20"/>
    </w:rPr>
  </w:style>
  <w:style w:type="paragraph" w:styleId="List">
    <w:name w:val="List"/>
    <w:basedOn w:val="Normal"/>
    <w:rsid w:val="00B15096"/>
    <w:pPr>
      <w:overflowPunct w:val="0"/>
      <w:autoSpaceDE w:val="0"/>
      <w:autoSpaceDN w:val="0"/>
      <w:adjustRightInd w:val="0"/>
      <w:ind w:left="360" w:hanging="360"/>
      <w:textAlignment w:val="baseline"/>
    </w:pPr>
    <w:rPr>
      <w:rFonts w:ascii="Gill Sans" w:hAnsi="Gill Sans"/>
      <w:szCs w:val="20"/>
    </w:rPr>
  </w:style>
  <w:style w:type="paragraph" w:customStyle="1" w:styleId="Table10">
    <w:name w:val="Table10"/>
    <w:basedOn w:val="Normal"/>
    <w:rsid w:val="00B15096"/>
    <w:pPr>
      <w:widowControl w:val="0"/>
      <w:tabs>
        <w:tab w:val="right" w:pos="8505"/>
      </w:tabs>
      <w:overflowPunct w:val="0"/>
      <w:autoSpaceDE w:val="0"/>
      <w:autoSpaceDN w:val="0"/>
      <w:adjustRightInd w:val="0"/>
      <w:spacing w:before="40" w:after="40"/>
      <w:textAlignment w:val="baseline"/>
    </w:pPr>
    <w:rPr>
      <w:rFonts w:ascii="Gill Sans" w:hAnsi="Gill Sans"/>
      <w:sz w:val="20"/>
      <w:szCs w:val="20"/>
    </w:rPr>
  </w:style>
  <w:style w:type="paragraph" w:customStyle="1" w:styleId="AppendixEnd">
    <w:name w:val="AppendixEnd"/>
    <w:basedOn w:val="Normal"/>
    <w:next w:val="Appendix"/>
    <w:rsid w:val="00B15096"/>
    <w:pPr>
      <w:jc w:val="right"/>
    </w:pPr>
    <w:rPr>
      <w:rFonts w:ascii="Gill Sans" w:hAnsi="Gill Sans"/>
      <w:vanish/>
      <w:color w:val="FF0000"/>
    </w:rPr>
  </w:style>
  <w:style w:type="paragraph" w:customStyle="1" w:styleId="Appendix">
    <w:name w:val="Appendix"/>
    <w:basedOn w:val="Normal"/>
    <w:next w:val="Normal"/>
    <w:autoRedefine/>
    <w:rsid w:val="00B15096"/>
    <w:pPr>
      <w:pageBreakBefore/>
      <w:tabs>
        <w:tab w:val="left" w:pos="2000"/>
      </w:tabs>
      <w:spacing w:after="240"/>
      <w:ind w:left="2000" w:hanging="2000"/>
      <w:outlineLvl w:val="0"/>
    </w:pPr>
    <w:rPr>
      <w:rFonts w:ascii="Gill Sans" w:hAnsi="Gill Sans"/>
      <w:b/>
    </w:rPr>
  </w:style>
  <w:style w:type="paragraph" w:styleId="NormalIndent">
    <w:name w:val="Normal Indent"/>
    <w:aliases w:val="XNormal Indent"/>
    <w:basedOn w:val="Normal"/>
    <w:link w:val="NormalIndentChar"/>
    <w:rsid w:val="00B15096"/>
    <w:pPr>
      <w:spacing w:before="120"/>
      <w:ind w:left="720"/>
    </w:pPr>
    <w:rPr>
      <w:rFonts w:ascii="NJWnewjohnston" w:hAnsi="NJWnewjohnston"/>
      <w:sz w:val="20"/>
      <w:szCs w:val="20"/>
    </w:rPr>
  </w:style>
  <w:style w:type="paragraph" w:styleId="ListBullet2">
    <w:name w:val="List Bullet 2"/>
    <w:basedOn w:val="Normal"/>
    <w:autoRedefine/>
    <w:rsid w:val="00B15096"/>
    <w:pPr>
      <w:numPr>
        <w:numId w:val="7"/>
      </w:numPr>
      <w:overflowPunct w:val="0"/>
      <w:autoSpaceDE w:val="0"/>
      <w:autoSpaceDN w:val="0"/>
      <w:adjustRightInd w:val="0"/>
      <w:textAlignment w:val="baseline"/>
    </w:pPr>
    <w:rPr>
      <w:rFonts w:ascii="Gill Sans" w:hAnsi="Gill Sans"/>
      <w:szCs w:val="20"/>
    </w:rPr>
  </w:style>
  <w:style w:type="paragraph" w:styleId="ListBullet3">
    <w:name w:val="List Bullet 3"/>
    <w:basedOn w:val="Normal"/>
    <w:autoRedefine/>
    <w:rsid w:val="00B15096"/>
    <w:pPr>
      <w:numPr>
        <w:numId w:val="8"/>
      </w:numPr>
      <w:overflowPunct w:val="0"/>
      <w:autoSpaceDE w:val="0"/>
      <w:autoSpaceDN w:val="0"/>
      <w:adjustRightInd w:val="0"/>
      <w:textAlignment w:val="baseline"/>
    </w:pPr>
    <w:rPr>
      <w:rFonts w:ascii="Gill Sans" w:hAnsi="Gill Sans"/>
      <w:szCs w:val="20"/>
    </w:rPr>
  </w:style>
  <w:style w:type="paragraph" w:styleId="ListContinue2">
    <w:name w:val="List Continue 2"/>
    <w:basedOn w:val="Normal"/>
    <w:rsid w:val="00B15096"/>
    <w:pPr>
      <w:spacing w:after="120"/>
      <w:ind w:left="566"/>
    </w:pPr>
  </w:style>
  <w:style w:type="paragraph" w:styleId="Title">
    <w:name w:val="Title"/>
    <w:basedOn w:val="Normal"/>
    <w:qFormat/>
    <w:rsid w:val="00B15096"/>
    <w:pPr>
      <w:jc w:val="center"/>
    </w:pPr>
    <w:rPr>
      <w:b/>
      <w:sz w:val="32"/>
      <w:szCs w:val="20"/>
    </w:rPr>
  </w:style>
  <w:style w:type="paragraph" w:customStyle="1" w:styleId="Section10">
    <w:name w:val="Section 1"/>
    <w:basedOn w:val="Normal"/>
    <w:rsid w:val="00B15096"/>
    <w:pPr>
      <w:overflowPunct w:val="0"/>
      <w:autoSpaceDE w:val="0"/>
      <w:autoSpaceDN w:val="0"/>
      <w:adjustRightInd w:val="0"/>
      <w:textAlignment w:val="baseline"/>
    </w:pPr>
    <w:rPr>
      <w:rFonts w:ascii="Gill Sans" w:hAnsi="Gill Sans"/>
      <w:szCs w:val="20"/>
    </w:rPr>
  </w:style>
  <w:style w:type="paragraph" w:customStyle="1" w:styleId="Section2">
    <w:name w:val="Section 2"/>
    <w:basedOn w:val="Normal"/>
    <w:rsid w:val="00B15096"/>
    <w:pPr>
      <w:overflowPunct w:val="0"/>
      <w:autoSpaceDE w:val="0"/>
      <w:autoSpaceDN w:val="0"/>
      <w:adjustRightInd w:val="0"/>
      <w:textAlignment w:val="baseline"/>
    </w:pPr>
    <w:rPr>
      <w:rFonts w:ascii="Gill Sans" w:hAnsi="Gill Sans"/>
      <w:szCs w:val="20"/>
    </w:rPr>
  </w:style>
  <w:style w:type="paragraph" w:customStyle="1" w:styleId="Section3">
    <w:name w:val="Section 3"/>
    <w:basedOn w:val="Normal"/>
    <w:rsid w:val="00B15096"/>
    <w:pPr>
      <w:overflowPunct w:val="0"/>
      <w:autoSpaceDE w:val="0"/>
      <w:autoSpaceDN w:val="0"/>
      <w:adjustRightInd w:val="0"/>
      <w:textAlignment w:val="baseline"/>
    </w:pPr>
    <w:rPr>
      <w:rFonts w:ascii="Gill Sans" w:hAnsi="Gill Sans"/>
      <w:szCs w:val="20"/>
    </w:rPr>
  </w:style>
  <w:style w:type="paragraph" w:customStyle="1" w:styleId="Front20">
    <w:name w:val="Front 20"/>
    <w:basedOn w:val="Normal"/>
    <w:rsid w:val="00B15096"/>
    <w:pPr>
      <w:widowControl w:val="0"/>
      <w:tabs>
        <w:tab w:val="right" w:pos="8505"/>
      </w:tabs>
      <w:overflowPunct w:val="0"/>
      <w:autoSpaceDE w:val="0"/>
      <w:autoSpaceDN w:val="0"/>
      <w:adjustRightInd w:val="0"/>
      <w:spacing w:before="120"/>
      <w:jc w:val="center"/>
      <w:textAlignment w:val="baseline"/>
    </w:pPr>
    <w:rPr>
      <w:rFonts w:ascii="Arial" w:hAnsi="Arial"/>
      <w:b/>
      <w:sz w:val="40"/>
      <w:szCs w:val="40"/>
    </w:rPr>
  </w:style>
  <w:style w:type="paragraph" w:customStyle="1" w:styleId="Front18">
    <w:name w:val="Front 18"/>
    <w:basedOn w:val="Normal"/>
    <w:link w:val="Front18Char"/>
    <w:rsid w:val="00B15096"/>
    <w:pPr>
      <w:overflowPunct w:val="0"/>
      <w:autoSpaceDE w:val="0"/>
      <w:autoSpaceDN w:val="0"/>
      <w:adjustRightInd w:val="0"/>
      <w:jc w:val="center"/>
      <w:textAlignment w:val="baseline"/>
    </w:pPr>
    <w:rPr>
      <w:rFonts w:ascii="Arial" w:hAnsi="Arial"/>
      <w:b/>
      <w:sz w:val="36"/>
      <w:szCs w:val="36"/>
    </w:rPr>
  </w:style>
  <w:style w:type="character" w:customStyle="1" w:styleId="Front18Char">
    <w:name w:val="Front 18 Char"/>
    <w:link w:val="Front18"/>
    <w:rsid w:val="00B15096"/>
    <w:rPr>
      <w:rFonts w:ascii="Arial" w:hAnsi="Arial"/>
      <w:b/>
      <w:sz w:val="36"/>
      <w:szCs w:val="36"/>
      <w:lang w:val="en-GB" w:eastAsia="en-US" w:bidi="ar-SA"/>
    </w:rPr>
  </w:style>
  <w:style w:type="paragraph" w:customStyle="1" w:styleId="BulletIndent">
    <w:name w:val="Bullet Indent"/>
    <w:basedOn w:val="NormalIndent"/>
    <w:rsid w:val="00B15096"/>
    <w:pPr>
      <w:numPr>
        <w:ilvl w:val="2"/>
        <w:numId w:val="9"/>
      </w:numPr>
      <w:tabs>
        <w:tab w:val="clear" w:pos="2160"/>
        <w:tab w:val="num" w:pos="2520"/>
      </w:tabs>
      <w:overflowPunct w:val="0"/>
      <w:autoSpaceDE w:val="0"/>
      <w:autoSpaceDN w:val="0"/>
      <w:adjustRightInd w:val="0"/>
      <w:ind w:left="2520"/>
      <w:jc w:val="both"/>
      <w:textAlignment w:val="baseline"/>
    </w:pPr>
    <w:rPr>
      <w:rFonts w:ascii="Arial" w:hAnsi="Arial"/>
      <w:sz w:val="24"/>
    </w:rPr>
  </w:style>
  <w:style w:type="paragraph" w:customStyle="1" w:styleId="Body">
    <w:name w:val="Body"/>
    <w:basedOn w:val="Normal"/>
    <w:link w:val="BodyChar"/>
    <w:rsid w:val="00B15096"/>
    <w:pPr>
      <w:widowControl w:val="0"/>
      <w:overflowPunct w:val="0"/>
      <w:autoSpaceDE w:val="0"/>
      <w:autoSpaceDN w:val="0"/>
      <w:adjustRightInd w:val="0"/>
      <w:spacing w:after="240"/>
      <w:ind w:left="851"/>
      <w:jc w:val="both"/>
      <w:textAlignment w:val="baseline"/>
    </w:pPr>
    <w:rPr>
      <w:rFonts w:ascii="Arial" w:hAnsi="Arial"/>
      <w:szCs w:val="20"/>
    </w:rPr>
  </w:style>
  <w:style w:type="character" w:customStyle="1" w:styleId="BodyChar">
    <w:name w:val="Body Char"/>
    <w:link w:val="Body"/>
    <w:rsid w:val="00B15096"/>
    <w:rPr>
      <w:rFonts w:ascii="Arial" w:hAnsi="Arial"/>
      <w:sz w:val="24"/>
      <w:lang w:val="en-GB" w:eastAsia="en-US" w:bidi="ar-SA"/>
    </w:rPr>
  </w:style>
  <w:style w:type="paragraph" w:customStyle="1" w:styleId="StyleNormalIndentBold">
    <w:name w:val="Style Normal Indent + Bold"/>
    <w:basedOn w:val="NormalIndent"/>
    <w:next w:val="NormalIndent"/>
    <w:rsid w:val="00B15096"/>
    <w:pPr>
      <w:widowControl w:val="0"/>
      <w:tabs>
        <w:tab w:val="right" w:pos="8505"/>
      </w:tabs>
      <w:overflowPunct w:val="0"/>
      <w:autoSpaceDE w:val="0"/>
      <w:autoSpaceDN w:val="0"/>
      <w:adjustRightInd w:val="0"/>
      <w:spacing w:before="240" w:after="120"/>
      <w:ind w:left="851"/>
      <w:jc w:val="both"/>
      <w:textAlignment w:val="baseline"/>
    </w:pPr>
    <w:rPr>
      <w:rFonts w:ascii="Arial" w:hAnsi="Arial"/>
      <w:b/>
      <w:bCs/>
      <w:sz w:val="24"/>
    </w:rPr>
  </w:style>
  <w:style w:type="table" w:styleId="TableGrid">
    <w:name w:val="Table Grid"/>
    <w:basedOn w:val="TableNormal"/>
    <w:uiPriority w:val="59"/>
    <w:rsid w:val="00B15096"/>
    <w:pPr>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TableContents">
    <w:name w:val="Risk Table Contents"/>
    <w:basedOn w:val="Normal"/>
    <w:autoRedefine/>
    <w:rsid w:val="00B15096"/>
    <w:rPr>
      <w:rFonts w:ascii="Arial" w:hAnsi="Arial" w:cs="Arial"/>
      <w:sz w:val="18"/>
    </w:rPr>
  </w:style>
  <w:style w:type="paragraph" w:customStyle="1" w:styleId="RiskTableContentsBullets">
    <w:name w:val="Risk Table Contents Bullets"/>
    <w:basedOn w:val="RiskTableContents"/>
    <w:autoRedefine/>
    <w:rsid w:val="00B15096"/>
    <w:pPr>
      <w:numPr>
        <w:numId w:val="10"/>
      </w:numPr>
    </w:pPr>
  </w:style>
  <w:style w:type="paragraph" w:styleId="PlainText">
    <w:name w:val="Plain Text"/>
    <w:basedOn w:val="Normal"/>
    <w:rsid w:val="00B15096"/>
    <w:rPr>
      <w:rFonts w:ascii="Courier New" w:hAnsi="Courier New" w:cs="Courier New"/>
      <w:sz w:val="20"/>
      <w:szCs w:val="20"/>
      <w:lang w:eastAsia="en-GB"/>
    </w:rPr>
  </w:style>
  <w:style w:type="paragraph" w:customStyle="1" w:styleId="BulletText1">
    <w:name w:val="Bullet Text 1"/>
    <w:basedOn w:val="Normal"/>
    <w:autoRedefine/>
    <w:rsid w:val="00B15096"/>
    <w:pPr>
      <w:numPr>
        <w:numId w:val="11"/>
      </w:numPr>
      <w:spacing w:after="120"/>
    </w:pPr>
    <w:rPr>
      <w:rFonts w:ascii="Gill Sans" w:hAnsi="Gill Sans"/>
      <w:sz w:val="22"/>
      <w:szCs w:val="20"/>
    </w:rPr>
  </w:style>
  <w:style w:type="paragraph" w:customStyle="1" w:styleId="Result">
    <w:name w:val="Result"/>
    <w:basedOn w:val="Normal"/>
    <w:autoRedefine/>
    <w:rsid w:val="00B15096"/>
    <w:pPr>
      <w:tabs>
        <w:tab w:val="left" w:pos="-3983"/>
      </w:tabs>
      <w:spacing w:after="120"/>
      <w:ind w:left="697" w:hanging="697"/>
    </w:pPr>
    <w:rPr>
      <w:rFonts w:ascii="Gill Sans" w:hAnsi="Gill Sans"/>
      <w:bCs/>
      <w:sz w:val="22"/>
      <w:szCs w:val="20"/>
    </w:rPr>
  </w:style>
  <w:style w:type="character" w:customStyle="1" w:styleId="newbodytextjustify1">
    <w:name w:val="new_bodytext_justify1"/>
    <w:rsid w:val="00B15096"/>
    <w:rPr>
      <w:rFonts w:ascii="Gill Sans" w:hAnsi="Gill Sans" w:hint="default"/>
      <w:strike w:val="0"/>
      <w:dstrike w:val="0"/>
      <w:color w:val="000000"/>
      <w:sz w:val="24"/>
      <w:szCs w:val="24"/>
      <w:u w:val="none"/>
      <w:effect w:val="none"/>
    </w:rPr>
  </w:style>
  <w:style w:type="paragraph" w:customStyle="1" w:styleId="Style3bullet">
    <w:name w:val="Style3 bullet"/>
    <w:basedOn w:val="Normal"/>
    <w:rsid w:val="00BC29EA"/>
    <w:pPr>
      <w:numPr>
        <w:numId w:val="12"/>
      </w:numPr>
    </w:pPr>
  </w:style>
  <w:style w:type="character" w:customStyle="1" w:styleId="NormalIndentChar">
    <w:name w:val="Normal Indent Char"/>
    <w:aliases w:val="XNormal Indent Char"/>
    <w:link w:val="NormalIndent"/>
    <w:rsid w:val="0083681E"/>
    <w:rPr>
      <w:rFonts w:ascii="NJWnewjohnston" w:hAnsi="NJWnewjohnston"/>
      <w:lang w:val="en-GB" w:eastAsia="en-US" w:bidi="ar-SA"/>
    </w:rPr>
  </w:style>
  <w:style w:type="character" w:customStyle="1" w:styleId="BodyTextIndent3Char">
    <w:name w:val="Body Text Indent 3 Char"/>
    <w:link w:val="BodyTextIndent3"/>
    <w:rsid w:val="0083681E"/>
    <w:rPr>
      <w:rFonts w:ascii="Gill Sans" w:hAnsi="Gill Sans"/>
      <w:sz w:val="24"/>
      <w:lang w:eastAsia="en-US"/>
    </w:rPr>
  </w:style>
  <w:style w:type="character" w:customStyle="1" w:styleId="AppendixBodyChar">
    <w:name w:val="Appendix Body Char"/>
    <w:basedOn w:val="BodyTextIndent3Char"/>
    <w:link w:val="AppendixBody"/>
    <w:rsid w:val="0083681E"/>
    <w:rPr>
      <w:rFonts w:ascii="Gill Sans" w:hAnsi="Gill Sans"/>
      <w:sz w:val="24"/>
      <w:lang w:eastAsia="en-US"/>
    </w:rPr>
  </w:style>
  <w:style w:type="character" w:styleId="HTMLCite">
    <w:name w:val="HTML Cite"/>
    <w:uiPriority w:val="99"/>
    <w:rsid w:val="0018402C"/>
    <w:rPr>
      <w:i w:val="0"/>
      <w:iCs w:val="0"/>
      <w:color w:val="008000"/>
    </w:rPr>
  </w:style>
  <w:style w:type="paragraph" w:customStyle="1" w:styleId="StyleArial10ptJustifiedRight028cm">
    <w:name w:val="Style Arial 10 pt Justified Right:  0.28 cm"/>
    <w:basedOn w:val="Normal"/>
    <w:autoRedefine/>
    <w:rsid w:val="00B613CE"/>
    <w:pPr>
      <w:ind w:right="159"/>
    </w:pPr>
    <w:rPr>
      <w:rFonts w:ascii="Arial" w:hAnsi="Arial"/>
      <w:sz w:val="20"/>
      <w:szCs w:val="20"/>
    </w:rPr>
  </w:style>
  <w:style w:type="paragraph" w:customStyle="1" w:styleId="StyleHeading1ArialAfter12ptBoxShadowedSinglesolid">
    <w:name w:val="Style Heading 1 + Arial After:  12 pt Box: (Shadowed Single solid..."/>
    <w:basedOn w:val="Heading1"/>
    <w:autoRedefine/>
    <w:rsid w:val="00076977"/>
    <w:pPr>
      <w:pBdr>
        <w:top w:val="single" w:sz="4" w:space="1" w:color="auto" w:shadow="1"/>
        <w:left w:val="single" w:sz="4" w:space="4" w:color="auto" w:shadow="1"/>
        <w:bottom w:val="single" w:sz="4" w:space="1" w:color="auto" w:shadow="1"/>
        <w:right w:val="single" w:sz="4" w:space="4" w:color="auto" w:shadow="1"/>
      </w:pBdr>
      <w:shd w:val="clear" w:color="auto" w:fill="FFC000"/>
      <w:spacing w:before="0" w:after="240"/>
      <w:ind w:left="431" w:hanging="431"/>
    </w:pPr>
    <w:rPr>
      <w:rFonts w:ascii="Arial" w:hAnsi="Arial"/>
      <w:bCs/>
    </w:rPr>
  </w:style>
  <w:style w:type="paragraph" w:customStyle="1" w:styleId="StylebullettextArial11pt">
    <w:name w:val="Style bullet text + Arial 11 pt"/>
    <w:basedOn w:val="bullettext"/>
    <w:link w:val="StylebullettextArial11ptChar"/>
    <w:autoRedefine/>
    <w:rsid w:val="00813B9F"/>
    <w:pPr>
      <w:numPr>
        <w:numId w:val="13"/>
      </w:numPr>
      <w:tabs>
        <w:tab w:val="clear" w:pos="567"/>
        <w:tab w:val="clear" w:pos="720"/>
        <w:tab w:val="clear" w:pos="9356"/>
        <w:tab w:val="num" w:pos="1260"/>
      </w:tabs>
      <w:spacing w:before="0" w:after="0"/>
      <w:ind w:left="1260" w:hanging="540"/>
    </w:pPr>
    <w:rPr>
      <w:rFonts w:ascii="Arial" w:hAnsi="Arial" w:cs="Arial"/>
      <w:i/>
      <w:iCs/>
      <w:color w:val="FF0000"/>
      <w:sz w:val="22"/>
      <w:szCs w:val="22"/>
    </w:rPr>
  </w:style>
  <w:style w:type="character" w:customStyle="1" w:styleId="BulletingChar">
    <w:name w:val="Bulleting Char"/>
    <w:link w:val="Bulleting"/>
    <w:rsid w:val="00B613CE"/>
    <w:rPr>
      <w:rFonts w:ascii="Gill Sans" w:hAnsi="Gill Sans"/>
      <w:sz w:val="24"/>
      <w:lang w:eastAsia="en-US"/>
    </w:rPr>
  </w:style>
  <w:style w:type="character" w:customStyle="1" w:styleId="bullettextChar">
    <w:name w:val="bullet text Char"/>
    <w:basedOn w:val="BulletingChar"/>
    <w:link w:val="bullettext"/>
    <w:rsid w:val="00B613CE"/>
    <w:rPr>
      <w:rFonts w:ascii="Gill Sans" w:hAnsi="Gill Sans"/>
      <w:sz w:val="24"/>
      <w:lang w:eastAsia="en-US"/>
    </w:rPr>
  </w:style>
  <w:style w:type="character" w:customStyle="1" w:styleId="StylebullettextArial11ptChar">
    <w:name w:val="Style bullet text + Arial 11 pt Char"/>
    <w:link w:val="StylebullettextArial11pt"/>
    <w:rsid w:val="00813B9F"/>
    <w:rPr>
      <w:rFonts w:ascii="Arial" w:hAnsi="Arial" w:cs="Arial"/>
      <w:i/>
      <w:iCs/>
      <w:color w:val="FF0000"/>
      <w:sz w:val="22"/>
      <w:szCs w:val="22"/>
      <w:lang w:eastAsia="en-US"/>
    </w:rPr>
  </w:style>
  <w:style w:type="paragraph" w:customStyle="1" w:styleId="StylebullettextArial11ptLeft062cmFirstline0cm">
    <w:name w:val="Style bullet text + Arial 11 pt Left:  0.62 cm First line:  0 cm"/>
    <w:basedOn w:val="bullettext"/>
    <w:autoRedefine/>
    <w:rsid w:val="00E60C40"/>
    <w:pPr>
      <w:numPr>
        <w:numId w:val="0"/>
      </w:numPr>
      <w:tabs>
        <w:tab w:val="clear" w:pos="567"/>
        <w:tab w:val="left" w:pos="720"/>
      </w:tabs>
      <w:ind w:left="720" w:hanging="720"/>
      <w:jc w:val="left"/>
    </w:pPr>
    <w:rPr>
      <w:rFonts w:ascii="Arial" w:hAnsi="Arial"/>
      <w:sz w:val="22"/>
    </w:rPr>
  </w:style>
  <w:style w:type="paragraph" w:customStyle="1" w:styleId="StyleBodyText2ArialJustifiedLeft095cm">
    <w:name w:val="Style Body Text 2 + Arial Justified Left:  0.95 cm"/>
    <w:basedOn w:val="BodyText2"/>
    <w:autoRedefine/>
    <w:rsid w:val="009D0DAE"/>
    <w:pPr>
      <w:tabs>
        <w:tab w:val="left" w:pos="851"/>
      </w:tabs>
      <w:spacing w:before="40" w:after="0"/>
      <w:ind w:left="851" w:right="-45" w:hanging="851"/>
      <w:jc w:val="both"/>
    </w:pPr>
    <w:rPr>
      <w:rFonts w:ascii="Arial" w:hAnsi="Arial" w:cs="Arial"/>
      <w:color w:val="0000FF"/>
      <w:szCs w:val="22"/>
      <w:lang w:eastAsia="en-GB"/>
    </w:rPr>
  </w:style>
  <w:style w:type="paragraph" w:customStyle="1" w:styleId="StyleBodyText2ArialItalicRedJustifiedLeft095cm">
    <w:name w:val="Style Body Text 2 + Arial Italic Red Justified Left:  0.95 cm"/>
    <w:basedOn w:val="BodyText2"/>
    <w:autoRedefine/>
    <w:rsid w:val="003E0F3E"/>
    <w:pPr>
      <w:spacing w:after="0"/>
      <w:ind w:left="539" w:right="-45"/>
      <w:jc w:val="both"/>
    </w:pPr>
    <w:rPr>
      <w:rFonts w:ascii="Arial" w:hAnsi="Arial"/>
      <w:i/>
      <w:iCs/>
      <w:color w:val="FF0000"/>
    </w:rPr>
  </w:style>
  <w:style w:type="paragraph" w:customStyle="1" w:styleId="StyleBodyText2Arial">
    <w:name w:val="Style Body Text 2 + Arial"/>
    <w:basedOn w:val="BodyText2"/>
    <w:link w:val="StyleBodyText2ArialChar"/>
    <w:autoRedefine/>
    <w:rsid w:val="00EB52F5"/>
    <w:pPr>
      <w:spacing w:before="40" w:after="40"/>
    </w:pPr>
    <w:rPr>
      <w:rFonts w:ascii="Arial" w:hAnsi="Arial"/>
      <w:b/>
      <w:sz w:val="20"/>
    </w:rPr>
  </w:style>
  <w:style w:type="character" w:customStyle="1" w:styleId="BodyText2Char">
    <w:name w:val="Body Text 2 Char"/>
    <w:link w:val="BodyText2"/>
    <w:rsid w:val="00B613CE"/>
    <w:rPr>
      <w:rFonts w:ascii="Gill Sans" w:hAnsi="Gill Sans"/>
      <w:sz w:val="22"/>
      <w:lang w:val="en-GB" w:eastAsia="en-US" w:bidi="ar-SA"/>
    </w:rPr>
  </w:style>
  <w:style w:type="character" w:customStyle="1" w:styleId="StyleBodyText2ArialChar">
    <w:name w:val="Style Body Text 2 + Arial Char"/>
    <w:link w:val="StyleBodyText2Arial"/>
    <w:rsid w:val="00EB52F5"/>
    <w:rPr>
      <w:rFonts w:ascii="Arial" w:hAnsi="Arial"/>
      <w:b/>
      <w:sz w:val="22"/>
      <w:lang w:val="en-GB" w:eastAsia="en-US" w:bidi="ar-SA"/>
    </w:rPr>
  </w:style>
  <w:style w:type="paragraph" w:customStyle="1" w:styleId="StyleHeading3Arial10ptNotBold">
    <w:name w:val="Style Heading 3 + Arial 10 pt Not Bold"/>
    <w:basedOn w:val="Heading3"/>
    <w:autoRedefine/>
    <w:rsid w:val="006408AC"/>
    <w:pPr>
      <w:ind w:left="1440"/>
    </w:pPr>
    <w:rPr>
      <w:rFonts w:ascii="Arial" w:hAnsi="Arial"/>
      <w:sz w:val="22"/>
      <w:lang w:val="en"/>
    </w:rPr>
  </w:style>
  <w:style w:type="paragraph" w:customStyle="1" w:styleId="StyleHeading1ArialAfter12pt">
    <w:name w:val="Style Heading 1 + Arial After:  12 pt"/>
    <w:basedOn w:val="Heading1"/>
    <w:autoRedefine/>
    <w:rsid w:val="00A94271"/>
    <w:pPr>
      <w:shd w:val="clear" w:color="auto" w:fill="FFCC99"/>
      <w:spacing w:after="240"/>
    </w:pPr>
    <w:rPr>
      <w:rFonts w:ascii="Arial" w:hAnsi="Arial"/>
      <w:bCs/>
    </w:rPr>
  </w:style>
  <w:style w:type="paragraph" w:customStyle="1" w:styleId="section1">
    <w:name w:val="section1"/>
    <w:basedOn w:val="Normal"/>
    <w:rsid w:val="00CD62D3"/>
    <w:pPr>
      <w:numPr>
        <w:ilvl w:val="2"/>
        <w:numId w:val="2"/>
      </w:numPr>
      <w:overflowPunct w:val="0"/>
      <w:autoSpaceDE w:val="0"/>
      <w:autoSpaceDN w:val="0"/>
      <w:spacing w:after="120"/>
    </w:pPr>
    <w:rPr>
      <w:rFonts w:ascii="Arial" w:hAnsi="Arial" w:cs="Arial"/>
      <w:sz w:val="22"/>
      <w:szCs w:val="22"/>
      <w:lang w:eastAsia="en-GB"/>
    </w:rPr>
  </w:style>
  <w:style w:type="paragraph" w:customStyle="1" w:styleId="Pa7">
    <w:name w:val="Pa7"/>
    <w:basedOn w:val="Normal"/>
    <w:next w:val="Normal"/>
    <w:rsid w:val="00F53562"/>
    <w:pPr>
      <w:autoSpaceDE w:val="0"/>
      <w:autoSpaceDN w:val="0"/>
      <w:adjustRightInd w:val="0"/>
      <w:spacing w:line="201" w:lineRule="atLeast"/>
    </w:pPr>
    <w:rPr>
      <w:rFonts w:ascii="Helvetica 55 Roman" w:hAnsi="Helvetica 55 Roman"/>
      <w:lang w:eastAsia="en-GB"/>
    </w:rPr>
  </w:style>
  <w:style w:type="paragraph" w:customStyle="1" w:styleId="Pa14">
    <w:name w:val="Pa14"/>
    <w:basedOn w:val="Normal"/>
    <w:next w:val="Normal"/>
    <w:rsid w:val="003167F0"/>
    <w:pPr>
      <w:autoSpaceDE w:val="0"/>
      <w:autoSpaceDN w:val="0"/>
      <w:adjustRightInd w:val="0"/>
      <w:spacing w:line="201" w:lineRule="atLeast"/>
    </w:pPr>
    <w:rPr>
      <w:rFonts w:ascii="Helvetica 55 Roman" w:hAnsi="Helvetica 55 Roman"/>
      <w:lang w:eastAsia="en-GB"/>
    </w:rPr>
  </w:style>
  <w:style w:type="paragraph" w:customStyle="1" w:styleId="Pa1">
    <w:name w:val="Pa1"/>
    <w:basedOn w:val="Normal"/>
    <w:next w:val="Normal"/>
    <w:rsid w:val="00C9419A"/>
    <w:pPr>
      <w:autoSpaceDE w:val="0"/>
      <w:autoSpaceDN w:val="0"/>
      <w:adjustRightInd w:val="0"/>
      <w:spacing w:line="201" w:lineRule="atLeast"/>
    </w:pPr>
    <w:rPr>
      <w:rFonts w:ascii="Helvetica 55 Roman" w:hAnsi="Helvetica 55 Roman"/>
      <w:lang w:eastAsia="en-GB"/>
    </w:rPr>
  </w:style>
  <w:style w:type="paragraph" w:styleId="ListParagraph">
    <w:name w:val="List Paragraph"/>
    <w:basedOn w:val="Normal"/>
    <w:uiPriority w:val="34"/>
    <w:qFormat/>
    <w:rsid w:val="00C32D2C"/>
    <w:pPr>
      <w:spacing w:after="200" w:line="276" w:lineRule="auto"/>
      <w:ind w:left="720"/>
      <w:contextualSpacing/>
    </w:pPr>
    <w:rPr>
      <w:rFonts w:ascii="Calibri" w:eastAsia="Calibri" w:hAnsi="Calibri"/>
      <w:sz w:val="22"/>
      <w:szCs w:val="22"/>
    </w:rPr>
  </w:style>
  <w:style w:type="paragraph" w:customStyle="1" w:styleId="Note">
    <w:name w:val="Note"/>
    <w:basedOn w:val="BodyText"/>
    <w:next w:val="BodyText"/>
    <w:link w:val="NoteChar"/>
    <w:rsid w:val="00022D64"/>
    <w:pPr>
      <w:overflowPunct/>
      <w:autoSpaceDE/>
      <w:autoSpaceDN/>
      <w:adjustRightInd/>
      <w:textAlignment w:val="auto"/>
    </w:pPr>
    <w:rPr>
      <w:rFonts w:ascii="Arial" w:hAnsi="Arial"/>
      <w:i/>
      <w:sz w:val="20"/>
    </w:rPr>
  </w:style>
  <w:style w:type="character" w:customStyle="1" w:styleId="NoteChar">
    <w:name w:val="Note Char"/>
    <w:link w:val="Note"/>
    <w:rsid w:val="00022D64"/>
    <w:rPr>
      <w:rFonts w:ascii="Arial" w:hAnsi="Arial"/>
      <w:i/>
      <w:lang w:eastAsia="en-US"/>
    </w:rPr>
  </w:style>
  <w:style w:type="character" w:customStyle="1" w:styleId="BodyTextChar">
    <w:name w:val="Body Text Char"/>
    <w:aliases w:val="BodyText1 Char"/>
    <w:link w:val="BodyText"/>
    <w:rsid w:val="00566C61"/>
    <w:rPr>
      <w:rFonts w:ascii="Gill Sans" w:hAnsi="Gill Sans"/>
      <w:sz w:val="24"/>
      <w:lang w:eastAsia="en-US"/>
    </w:rPr>
  </w:style>
  <w:style w:type="paragraph" w:customStyle="1" w:styleId="IPBullet1">
    <w:name w:val="IPBullet1"/>
    <w:basedOn w:val="Normal"/>
    <w:rsid w:val="009F79A5"/>
    <w:pPr>
      <w:numPr>
        <w:numId w:val="14"/>
      </w:numPr>
      <w:spacing w:after="140" w:line="300" w:lineRule="atLeast"/>
      <w:contextualSpacing/>
    </w:pPr>
    <w:rPr>
      <w:rFonts w:ascii="Arial" w:hAnsi="Arial"/>
      <w:sz w:val="22"/>
      <w:lang w:eastAsia="en-GB"/>
    </w:rPr>
  </w:style>
  <w:style w:type="paragraph" w:customStyle="1" w:styleId="IPBullet2">
    <w:name w:val="IPBullet2"/>
    <w:basedOn w:val="Normal"/>
    <w:rsid w:val="009F79A5"/>
    <w:pPr>
      <w:numPr>
        <w:ilvl w:val="1"/>
        <w:numId w:val="14"/>
      </w:numPr>
      <w:spacing w:after="140" w:line="300" w:lineRule="atLeast"/>
      <w:ind w:left="568" w:hanging="284"/>
      <w:contextualSpacing/>
    </w:pPr>
    <w:rPr>
      <w:rFonts w:ascii="Arial" w:hAnsi="Arial"/>
      <w:sz w:val="22"/>
      <w:lang w:eastAsia="en-GB"/>
    </w:rPr>
  </w:style>
  <w:style w:type="paragraph" w:customStyle="1" w:styleId="IPBullet3">
    <w:name w:val="IPBullet3"/>
    <w:basedOn w:val="Normal"/>
    <w:rsid w:val="009F79A5"/>
    <w:pPr>
      <w:numPr>
        <w:ilvl w:val="2"/>
        <w:numId w:val="14"/>
      </w:numPr>
      <w:spacing w:after="140" w:line="300" w:lineRule="atLeast"/>
      <w:contextualSpacing/>
    </w:pPr>
    <w:rPr>
      <w:rFonts w:ascii="Arial" w:hAnsi="Arial"/>
      <w:sz w:val="22"/>
      <w:lang w:eastAsia="en-GB"/>
    </w:rPr>
  </w:style>
  <w:style w:type="numbering" w:customStyle="1" w:styleId="NumbLstBullet">
    <w:name w:val="NumbLstBullet"/>
    <w:rsid w:val="009F79A5"/>
    <w:pPr>
      <w:numPr>
        <w:numId w:val="14"/>
      </w:numPr>
    </w:pPr>
  </w:style>
  <w:style w:type="paragraph" w:customStyle="1" w:styleId="Default">
    <w:name w:val="Default"/>
    <w:rsid w:val="007D1C84"/>
    <w:pPr>
      <w:autoSpaceDE w:val="0"/>
      <w:autoSpaceDN w:val="0"/>
      <w:adjustRightInd w:val="0"/>
    </w:pPr>
    <w:rPr>
      <w:rFonts w:ascii="Helvetica Neue LT" w:hAnsi="Helvetica Neue LT" w:cs="Helvetica Neue LT"/>
      <w:color w:val="000000"/>
      <w:sz w:val="24"/>
      <w:szCs w:val="24"/>
    </w:rPr>
  </w:style>
  <w:style w:type="paragraph" w:customStyle="1" w:styleId="StyleCM42LatinArialComplexArialFirstline0cmLin">
    <w:name w:val="Style CM42 + (Latin) Arial (Complex) Arial First line:  0 cm Lin..."/>
    <w:basedOn w:val="Normal"/>
    <w:autoRedefine/>
    <w:rsid w:val="00292CF7"/>
    <w:pPr>
      <w:widowControl w:val="0"/>
      <w:autoSpaceDE w:val="0"/>
      <w:autoSpaceDN w:val="0"/>
      <w:adjustRightInd w:val="0"/>
      <w:spacing w:after="240"/>
      <w:ind w:right="49"/>
    </w:pPr>
    <w:rPr>
      <w:rFonts w:ascii="Arial" w:hAnsi="Arial" w:cs="Arial"/>
      <w:b/>
      <w:lang w:eastAsia="en-GB"/>
    </w:rPr>
  </w:style>
  <w:style w:type="character" w:customStyle="1" w:styleId="FooterChar">
    <w:name w:val="Footer Char"/>
    <w:link w:val="Footer"/>
    <w:uiPriority w:val="99"/>
    <w:rsid w:val="00946435"/>
    <w:rPr>
      <w:sz w:val="24"/>
      <w:szCs w:val="24"/>
      <w:lang w:eastAsia="en-US"/>
    </w:rPr>
  </w:style>
  <w:style w:type="character" w:customStyle="1" w:styleId="HeaderChar1">
    <w:name w:val="Header Char1"/>
    <w:aliases w:val="Char1 Char,Header Char Char,Header Char1 Char Char,Header Char Char Char Char,Char Char ... Char, Char1 Char, Char Char Char Char,Char Char Char Char"/>
    <w:link w:val="Header"/>
    <w:rsid w:val="00253BB5"/>
    <w:rPr>
      <w:rFonts w:ascii="Gill Sans" w:hAnsi="Gill Sans"/>
      <w:sz w:val="24"/>
      <w:lang w:eastAsia="en-US"/>
    </w:rPr>
  </w:style>
  <w:style w:type="paragraph" w:customStyle="1" w:styleId="Pa3">
    <w:name w:val="Pa3"/>
    <w:basedOn w:val="Default"/>
    <w:next w:val="Default"/>
    <w:uiPriority w:val="99"/>
    <w:rsid w:val="00D0460D"/>
    <w:pPr>
      <w:spacing w:line="201" w:lineRule="atLeast"/>
    </w:pPr>
    <w:rPr>
      <w:rFonts w:ascii="Helvetica 45 Light" w:hAnsi="Helvetica 45 Light" w:cs="Times New Roman"/>
      <w:color w:val="auto"/>
    </w:rPr>
  </w:style>
  <w:style w:type="table" w:customStyle="1" w:styleId="TableGrid3">
    <w:name w:val="Table Grid3"/>
    <w:basedOn w:val="TableNormal"/>
    <w:next w:val="TableGrid"/>
    <w:uiPriority w:val="59"/>
    <w:rsid w:val="00A33AD1"/>
    <w:pPr>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DF5AF4"/>
  </w:style>
  <w:style w:type="character" w:customStyle="1" w:styleId="xbe">
    <w:name w:val="_xbe"/>
    <w:basedOn w:val="DefaultParagraphFont"/>
    <w:rsid w:val="00DF5AF4"/>
  </w:style>
  <w:style w:type="table" w:customStyle="1" w:styleId="TableGrid1">
    <w:name w:val="Table Grid1"/>
    <w:basedOn w:val="TableNormal"/>
    <w:next w:val="TableGrid"/>
    <w:uiPriority w:val="39"/>
    <w:rsid w:val="00DF5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Char1">
    <w:name w:val="Char1 Char1"/>
    <w:aliases w:val="Header Char1 Char Char1,Header Char Char Char Char1,Char Char ... Char1, Char1 Char1, Char Char Char Char1,Char Char Char Char1"/>
    <w:basedOn w:val="DefaultParagraphFont"/>
    <w:uiPriority w:val="99"/>
    <w:rsid w:val="00BA65EB"/>
    <w:rPr>
      <w:rFonts w:ascii="Arial" w:eastAsia="Times New Roman" w:hAnsi="Arial" w:cs="Times New Roman"/>
      <w:sz w:val="24"/>
      <w:szCs w:val="24"/>
      <w:lang w:eastAsia="en-GB"/>
    </w:rPr>
  </w:style>
  <w:style w:type="paragraph" w:customStyle="1" w:styleId="TableParagraph">
    <w:name w:val="Table Paragraph"/>
    <w:basedOn w:val="Normal"/>
    <w:uiPriority w:val="1"/>
    <w:qFormat/>
    <w:rsid w:val="00BA65EB"/>
    <w:pPr>
      <w:widowControl w:val="0"/>
      <w:autoSpaceDE w:val="0"/>
      <w:autoSpaceDN w:val="0"/>
    </w:pPr>
    <w:rPr>
      <w:rFonts w:ascii="Arial" w:eastAsia="Arial" w:hAnsi="Arial" w:cs="Arial"/>
      <w:sz w:val="22"/>
      <w:szCs w:val="22"/>
      <w:lang w:eastAsia="en-GB" w:bidi="en-GB"/>
    </w:rPr>
  </w:style>
  <w:style w:type="table" w:customStyle="1" w:styleId="TableGrid2">
    <w:name w:val="Table Grid2"/>
    <w:basedOn w:val="TableNormal"/>
    <w:next w:val="TableGrid"/>
    <w:uiPriority w:val="39"/>
    <w:rsid w:val="00BA65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A65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A65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319">
      <w:bodyDiv w:val="1"/>
      <w:marLeft w:val="0"/>
      <w:marRight w:val="0"/>
      <w:marTop w:val="0"/>
      <w:marBottom w:val="0"/>
      <w:divBdr>
        <w:top w:val="none" w:sz="0" w:space="0" w:color="auto"/>
        <w:left w:val="none" w:sz="0" w:space="0" w:color="auto"/>
        <w:bottom w:val="none" w:sz="0" w:space="0" w:color="auto"/>
        <w:right w:val="none" w:sz="0" w:space="0" w:color="auto"/>
      </w:divBdr>
    </w:div>
    <w:div w:id="204879401">
      <w:bodyDiv w:val="1"/>
      <w:marLeft w:val="0"/>
      <w:marRight w:val="0"/>
      <w:marTop w:val="0"/>
      <w:marBottom w:val="0"/>
      <w:divBdr>
        <w:top w:val="none" w:sz="0" w:space="0" w:color="auto"/>
        <w:left w:val="none" w:sz="0" w:space="0" w:color="auto"/>
        <w:bottom w:val="none" w:sz="0" w:space="0" w:color="auto"/>
        <w:right w:val="none" w:sz="0" w:space="0" w:color="auto"/>
      </w:divBdr>
    </w:div>
    <w:div w:id="218640217">
      <w:bodyDiv w:val="1"/>
      <w:marLeft w:val="0"/>
      <w:marRight w:val="0"/>
      <w:marTop w:val="0"/>
      <w:marBottom w:val="0"/>
      <w:divBdr>
        <w:top w:val="none" w:sz="0" w:space="0" w:color="auto"/>
        <w:left w:val="none" w:sz="0" w:space="0" w:color="auto"/>
        <w:bottom w:val="none" w:sz="0" w:space="0" w:color="auto"/>
        <w:right w:val="none" w:sz="0" w:space="0" w:color="auto"/>
      </w:divBdr>
    </w:div>
    <w:div w:id="263922789">
      <w:bodyDiv w:val="1"/>
      <w:marLeft w:val="0"/>
      <w:marRight w:val="0"/>
      <w:marTop w:val="0"/>
      <w:marBottom w:val="0"/>
      <w:divBdr>
        <w:top w:val="none" w:sz="0" w:space="0" w:color="auto"/>
        <w:left w:val="none" w:sz="0" w:space="0" w:color="auto"/>
        <w:bottom w:val="none" w:sz="0" w:space="0" w:color="auto"/>
        <w:right w:val="none" w:sz="0" w:space="0" w:color="auto"/>
      </w:divBdr>
    </w:div>
    <w:div w:id="489102217">
      <w:bodyDiv w:val="1"/>
      <w:marLeft w:val="0"/>
      <w:marRight w:val="0"/>
      <w:marTop w:val="0"/>
      <w:marBottom w:val="0"/>
      <w:divBdr>
        <w:top w:val="none" w:sz="0" w:space="0" w:color="auto"/>
        <w:left w:val="none" w:sz="0" w:space="0" w:color="auto"/>
        <w:bottom w:val="none" w:sz="0" w:space="0" w:color="auto"/>
        <w:right w:val="none" w:sz="0" w:space="0" w:color="auto"/>
      </w:divBdr>
      <w:divsChild>
        <w:div w:id="315643498">
          <w:marLeft w:val="0"/>
          <w:marRight w:val="0"/>
          <w:marTop w:val="0"/>
          <w:marBottom w:val="0"/>
          <w:divBdr>
            <w:top w:val="none" w:sz="0" w:space="0" w:color="auto"/>
            <w:left w:val="none" w:sz="0" w:space="0" w:color="auto"/>
            <w:bottom w:val="none" w:sz="0" w:space="0" w:color="auto"/>
            <w:right w:val="none" w:sz="0" w:space="0" w:color="auto"/>
          </w:divBdr>
        </w:div>
        <w:div w:id="414479973">
          <w:marLeft w:val="0"/>
          <w:marRight w:val="0"/>
          <w:marTop w:val="0"/>
          <w:marBottom w:val="0"/>
          <w:divBdr>
            <w:top w:val="none" w:sz="0" w:space="0" w:color="auto"/>
            <w:left w:val="none" w:sz="0" w:space="0" w:color="auto"/>
            <w:bottom w:val="none" w:sz="0" w:space="0" w:color="auto"/>
            <w:right w:val="none" w:sz="0" w:space="0" w:color="auto"/>
          </w:divBdr>
        </w:div>
        <w:div w:id="513230130">
          <w:marLeft w:val="0"/>
          <w:marRight w:val="0"/>
          <w:marTop w:val="0"/>
          <w:marBottom w:val="0"/>
          <w:divBdr>
            <w:top w:val="none" w:sz="0" w:space="0" w:color="auto"/>
            <w:left w:val="none" w:sz="0" w:space="0" w:color="auto"/>
            <w:bottom w:val="none" w:sz="0" w:space="0" w:color="auto"/>
            <w:right w:val="none" w:sz="0" w:space="0" w:color="auto"/>
          </w:divBdr>
        </w:div>
        <w:div w:id="654531723">
          <w:marLeft w:val="0"/>
          <w:marRight w:val="0"/>
          <w:marTop w:val="0"/>
          <w:marBottom w:val="0"/>
          <w:divBdr>
            <w:top w:val="none" w:sz="0" w:space="0" w:color="auto"/>
            <w:left w:val="none" w:sz="0" w:space="0" w:color="auto"/>
            <w:bottom w:val="none" w:sz="0" w:space="0" w:color="auto"/>
            <w:right w:val="none" w:sz="0" w:space="0" w:color="auto"/>
          </w:divBdr>
        </w:div>
        <w:div w:id="656613772">
          <w:marLeft w:val="0"/>
          <w:marRight w:val="0"/>
          <w:marTop w:val="0"/>
          <w:marBottom w:val="0"/>
          <w:divBdr>
            <w:top w:val="none" w:sz="0" w:space="0" w:color="auto"/>
            <w:left w:val="none" w:sz="0" w:space="0" w:color="auto"/>
            <w:bottom w:val="none" w:sz="0" w:space="0" w:color="auto"/>
            <w:right w:val="none" w:sz="0" w:space="0" w:color="auto"/>
          </w:divBdr>
        </w:div>
        <w:div w:id="864904358">
          <w:marLeft w:val="0"/>
          <w:marRight w:val="0"/>
          <w:marTop w:val="0"/>
          <w:marBottom w:val="0"/>
          <w:divBdr>
            <w:top w:val="none" w:sz="0" w:space="0" w:color="auto"/>
            <w:left w:val="none" w:sz="0" w:space="0" w:color="auto"/>
            <w:bottom w:val="none" w:sz="0" w:space="0" w:color="auto"/>
            <w:right w:val="none" w:sz="0" w:space="0" w:color="auto"/>
          </w:divBdr>
        </w:div>
        <w:div w:id="1045955452">
          <w:marLeft w:val="0"/>
          <w:marRight w:val="0"/>
          <w:marTop w:val="0"/>
          <w:marBottom w:val="0"/>
          <w:divBdr>
            <w:top w:val="none" w:sz="0" w:space="0" w:color="auto"/>
            <w:left w:val="none" w:sz="0" w:space="0" w:color="auto"/>
            <w:bottom w:val="none" w:sz="0" w:space="0" w:color="auto"/>
            <w:right w:val="none" w:sz="0" w:space="0" w:color="auto"/>
          </w:divBdr>
        </w:div>
        <w:div w:id="1348486176">
          <w:marLeft w:val="0"/>
          <w:marRight w:val="0"/>
          <w:marTop w:val="0"/>
          <w:marBottom w:val="0"/>
          <w:divBdr>
            <w:top w:val="none" w:sz="0" w:space="0" w:color="auto"/>
            <w:left w:val="none" w:sz="0" w:space="0" w:color="auto"/>
            <w:bottom w:val="none" w:sz="0" w:space="0" w:color="auto"/>
            <w:right w:val="none" w:sz="0" w:space="0" w:color="auto"/>
          </w:divBdr>
        </w:div>
        <w:div w:id="1516990839">
          <w:marLeft w:val="0"/>
          <w:marRight w:val="0"/>
          <w:marTop w:val="0"/>
          <w:marBottom w:val="0"/>
          <w:divBdr>
            <w:top w:val="none" w:sz="0" w:space="0" w:color="auto"/>
            <w:left w:val="none" w:sz="0" w:space="0" w:color="auto"/>
            <w:bottom w:val="none" w:sz="0" w:space="0" w:color="auto"/>
            <w:right w:val="none" w:sz="0" w:space="0" w:color="auto"/>
          </w:divBdr>
        </w:div>
        <w:div w:id="1533031162">
          <w:marLeft w:val="0"/>
          <w:marRight w:val="0"/>
          <w:marTop w:val="0"/>
          <w:marBottom w:val="0"/>
          <w:divBdr>
            <w:top w:val="none" w:sz="0" w:space="0" w:color="auto"/>
            <w:left w:val="none" w:sz="0" w:space="0" w:color="auto"/>
            <w:bottom w:val="none" w:sz="0" w:space="0" w:color="auto"/>
            <w:right w:val="none" w:sz="0" w:space="0" w:color="auto"/>
          </w:divBdr>
        </w:div>
      </w:divsChild>
    </w:div>
    <w:div w:id="592133081">
      <w:bodyDiv w:val="1"/>
      <w:marLeft w:val="0"/>
      <w:marRight w:val="0"/>
      <w:marTop w:val="0"/>
      <w:marBottom w:val="0"/>
      <w:divBdr>
        <w:top w:val="none" w:sz="0" w:space="0" w:color="auto"/>
        <w:left w:val="none" w:sz="0" w:space="0" w:color="auto"/>
        <w:bottom w:val="none" w:sz="0" w:space="0" w:color="auto"/>
        <w:right w:val="none" w:sz="0" w:space="0" w:color="auto"/>
      </w:divBdr>
    </w:div>
    <w:div w:id="641932395">
      <w:bodyDiv w:val="1"/>
      <w:marLeft w:val="0"/>
      <w:marRight w:val="0"/>
      <w:marTop w:val="0"/>
      <w:marBottom w:val="0"/>
      <w:divBdr>
        <w:top w:val="none" w:sz="0" w:space="0" w:color="auto"/>
        <w:left w:val="none" w:sz="0" w:space="0" w:color="auto"/>
        <w:bottom w:val="none" w:sz="0" w:space="0" w:color="auto"/>
        <w:right w:val="none" w:sz="0" w:space="0" w:color="auto"/>
      </w:divBdr>
    </w:div>
    <w:div w:id="660817818">
      <w:bodyDiv w:val="1"/>
      <w:marLeft w:val="0"/>
      <w:marRight w:val="0"/>
      <w:marTop w:val="0"/>
      <w:marBottom w:val="0"/>
      <w:divBdr>
        <w:top w:val="none" w:sz="0" w:space="0" w:color="auto"/>
        <w:left w:val="none" w:sz="0" w:space="0" w:color="auto"/>
        <w:bottom w:val="none" w:sz="0" w:space="0" w:color="auto"/>
        <w:right w:val="none" w:sz="0" w:space="0" w:color="auto"/>
      </w:divBdr>
    </w:div>
    <w:div w:id="770975597">
      <w:bodyDiv w:val="1"/>
      <w:marLeft w:val="0"/>
      <w:marRight w:val="0"/>
      <w:marTop w:val="0"/>
      <w:marBottom w:val="0"/>
      <w:divBdr>
        <w:top w:val="none" w:sz="0" w:space="0" w:color="auto"/>
        <w:left w:val="none" w:sz="0" w:space="0" w:color="auto"/>
        <w:bottom w:val="none" w:sz="0" w:space="0" w:color="auto"/>
        <w:right w:val="none" w:sz="0" w:space="0" w:color="auto"/>
      </w:divBdr>
    </w:div>
    <w:div w:id="803162059">
      <w:bodyDiv w:val="1"/>
      <w:marLeft w:val="0"/>
      <w:marRight w:val="0"/>
      <w:marTop w:val="0"/>
      <w:marBottom w:val="0"/>
      <w:divBdr>
        <w:top w:val="none" w:sz="0" w:space="0" w:color="auto"/>
        <w:left w:val="none" w:sz="0" w:space="0" w:color="auto"/>
        <w:bottom w:val="none" w:sz="0" w:space="0" w:color="auto"/>
        <w:right w:val="none" w:sz="0" w:space="0" w:color="auto"/>
      </w:divBdr>
    </w:div>
    <w:div w:id="831023270">
      <w:bodyDiv w:val="1"/>
      <w:marLeft w:val="0"/>
      <w:marRight w:val="0"/>
      <w:marTop w:val="0"/>
      <w:marBottom w:val="0"/>
      <w:divBdr>
        <w:top w:val="none" w:sz="0" w:space="0" w:color="auto"/>
        <w:left w:val="none" w:sz="0" w:space="0" w:color="auto"/>
        <w:bottom w:val="none" w:sz="0" w:space="0" w:color="auto"/>
        <w:right w:val="none" w:sz="0" w:space="0" w:color="auto"/>
      </w:divBdr>
    </w:div>
    <w:div w:id="860777574">
      <w:bodyDiv w:val="1"/>
      <w:marLeft w:val="0"/>
      <w:marRight w:val="0"/>
      <w:marTop w:val="0"/>
      <w:marBottom w:val="0"/>
      <w:divBdr>
        <w:top w:val="none" w:sz="0" w:space="0" w:color="auto"/>
        <w:left w:val="none" w:sz="0" w:space="0" w:color="auto"/>
        <w:bottom w:val="none" w:sz="0" w:space="0" w:color="auto"/>
        <w:right w:val="none" w:sz="0" w:space="0" w:color="auto"/>
      </w:divBdr>
      <w:divsChild>
        <w:div w:id="1600866744">
          <w:marLeft w:val="0"/>
          <w:marRight w:val="0"/>
          <w:marTop w:val="0"/>
          <w:marBottom w:val="0"/>
          <w:divBdr>
            <w:top w:val="none" w:sz="0" w:space="0" w:color="auto"/>
            <w:left w:val="none" w:sz="0" w:space="0" w:color="auto"/>
            <w:bottom w:val="none" w:sz="0" w:space="0" w:color="auto"/>
            <w:right w:val="none" w:sz="0" w:space="0" w:color="auto"/>
          </w:divBdr>
          <w:divsChild>
            <w:div w:id="1366981880">
              <w:marLeft w:val="0"/>
              <w:marRight w:val="0"/>
              <w:marTop w:val="0"/>
              <w:marBottom w:val="0"/>
              <w:divBdr>
                <w:top w:val="none" w:sz="0" w:space="0" w:color="auto"/>
                <w:left w:val="none" w:sz="0" w:space="0" w:color="auto"/>
                <w:bottom w:val="none" w:sz="0" w:space="0" w:color="auto"/>
                <w:right w:val="none" w:sz="0" w:space="0" w:color="auto"/>
              </w:divBdr>
              <w:divsChild>
                <w:div w:id="1888103132">
                  <w:marLeft w:val="0"/>
                  <w:marRight w:val="0"/>
                  <w:marTop w:val="0"/>
                  <w:marBottom w:val="0"/>
                  <w:divBdr>
                    <w:top w:val="none" w:sz="0" w:space="0" w:color="auto"/>
                    <w:left w:val="none" w:sz="0" w:space="0" w:color="auto"/>
                    <w:bottom w:val="none" w:sz="0" w:space="0" w:color="auto"/>
                    <w:right w:val="none" w:sz="0" w:space="0" w:color="auto"/>
                  </w:divBdr>
                  <w:divsChild>
                    <w:div w:id="11656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0264">
      <w:bodyDiv w:val="1"/>
      <w:marLeft w:val="0"/>
      <w:marRight w:val="0"/>
      <w:marTop w:val="0"/>
      <w:marBottom w:val="0"/>
      <w:divBdr>
        <w:top w:val="none" w:sz="0" w:space="0" w:color="auto"/>
        <w:left w:val="none" w:sz="0" w:space="0" w:color="auto"/>
        <w:bottom w:val="none" w:sz="0" w:space="0" w:color="auto"/>
        <w:right w:val="none" w:sz="0" w:space="0" w:color="auto"/>
      </w:divBdr>
    </w:div>
    <w:div w:id="1135756314">
      <w:bodyDiv w:val="1"/>
      <w:marLeft w:val="0"/>
      <w:marRight w:val="0"/>
      <w:marTop w:val="0"/>
      <w:marBottom w:val="0"/>
      <w:divBdr>
        <w:top w:val="none" w:sz="0" w:space="0" w:color="auto"/>
        <w:left w:val="none" w:sz="0" w:space="0" w:color="auto"/>
        <w:bottom w:val="none" w:sz="0" w:space="0" w:color="auto"/>
        <w:right w:val="none" w:sz="0" w:space="0" w:color="auto"/>
      </w:divBdr>
      <w:divsChild>
        <w:div w:id="1592008364">
          <w:marLeft w:val="0"/>
          <w:marRight w:val="0"/>
          <w:marTop w:val="0"/>
          <w:marBottom w:val="0"/>
          <w:divBdr>
            <w:top w:val="none" w:sz="0" w:space="0" w:color="auto"/>
            <w:left w:val="none" w:sz="0" w:space="0" w:color="auto"/>
            <w:bottom w:val="none" w:sz="0" w:space="0" w:color="auto"/>
            <w:right w:val="none" w:sz="0" w:space="0" w:color="auto"/>
          </w:divBdr>
          <w:divsChild>
            <w:div w:id="17553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864">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240752466">
      <w:bodyDiv w:val="1"/>
      <w:marLeft w:val="0"/>
      <w:marRight w:val="0"/>
      <w:marTop w:val="0"/>
      <w:marBottom w:val="0"/>
      <w:divBdr>
        <w:top w:val="none" w:sz="0" w:space="0" w:color="auto"/>
        <w:left w:val="none" w:sz="0" w:space="0" w:color="auto"/>
        <w:bottom w:val="none" w:sz="0" w:space="0" w:color="auto"/>
        <w:right w:val="none" w:sz="0" w:space="0" w:color="auto"/>
      </w:divBdr>
      <w:divsChild>
        <w:div w:id="45107968">
          <w:marLeft w:val="0"/>
          <w:marRight w:val="0"/>
          <w:marTop w:val="0"/>
          <w:marBottom w:val="0"/>
          <w:divBdr>
            <w:top w:val="none" w:sz="0" w:space="0" w:color="auto"/>
            <w:left w:val="none" w:sz="0" w:space="0" w:color="auto"/>
            <w:bottom w:val="none" w:sz="0" w:space="0" w:color="auto"/>
            <w:right w:val="none" w:sz="0" w:space="0" w:color="auto"/>
          </w:divBdr>
        </w:div>
        <w:div w:id="223881288">
          <w:marLeft w:val="0"/>
          <w:marRight w:val="0"/>
          <w:marTop w:val="0"/>
          <w:marBottom w:val="0"/>
          <w:divBdr>
            <w:top w:val="none" w:sz="0" w:space="0" w:color="auto"/>
            <w:left w:val="none" w:sz="0" w:space="0" w:color="auto"/>
            <w:bottom w:val="none" w:sz="0" w:space="0" w:color="auto"/>
            <w:right w:val="none" w:sz="0" w:space="0" w:color="auto"/>
          </w:divBdr>
        </w:div>
        <w:div w:id="307050115">
          <w:marLeft w:val="0"/>
          <w:marRight w:val="0"/>
          <w:marTop w:val="0"/>
          <w:marBottom w:val="0"/>
          <w:divBdr>
            <w:top w:val="none" w:sz="0" w:space="0" w:color="auto"/>
            <w:left w:val="none" w:sz="0" w:space="0" w:color="auto"/>
            <w:bottom w:val="none" w:sz="0" w:space="0" w:color="auto"/>
            <w:right w:val="none" w:sz="0" w:space="0" w:color="auto"/>
          </w:divBdr>
        </w:div>
        <w:div w:id="484470067">
          <w:marLeft w:val="0"/>
          <w:marRight w:val="0"/>
          <w:marTop w:val="0"/>
          <w:marBottom w:val="0"/>
          <w:divBdr>
            <w:top w:val="none" w:sz="0" w:space="0" w:color="auto"/>
            <w:left w:val="none" w:sz="0" w:space="0" w:color="auto"/>
            <w:bottom w:val="none" w:sz="0" w:space="0" w:color="auto"/>
            <w:right w:val="none" w:sz="0" w:space="0" w:color="auto"/>
          </w:divBdr>
        </w:div>
        <w:div w:id="1223255331">
          <w:marLeft w:val="0"/>
          <w:marRight w:val="0"/>
          <w:marTop w:val="0"/>
          <w:marBottom w:val="0"/>
          <w:divBdr>
            <w:top w:val="none" w:sz="0" w:space="0" w:color="auto"/>
            <w:left w:val="none" w:sz="0" w:space="0" w:color="auto"/>
            <w:bottom w:val="none" w:sz="0" w:space="0" w:color="auto"/>
            <w:right w:val="none" w:sz="0" w:space="0" w:color="auto"/>
          </w:divBdr>
        </w:div>
        <w:div w:id="1359894585">
          <w:marLeft w:val="0"/>
          <w:marRight w:val="0"/>
          <w:marTop w:val="0"/>
          <w:marBottom w:val="0"/>
          <w:divBdr>
            <w:top w:val="none" w:sz="0" w:space="0" w:color="auto"/>
            <w:left w:val="none" w:sz="0" w:space="0" w:color="auto"/>
            <w:bottom w:val="none" w:sz="0" w:space="0" w:color="auto"/>
            <w:right w:val="none" w:sz="0" w:space="0" w:color="auto"/>
          </w:divBdr>
        </w:div>
        <w:div w:id="1799453633">
          <w:marLeft w:val="0"/>
          <w:marRight w:val="0"/>
          <w:marTop w:val="0"/>
          <w:marBottom w:val="0"/>
          <w:divBdr>
            <w:top w:val="none" w:sz="0" w:space="0" w:color="auto"/>
            <w:left w:val="none" w:sz="0" w:space="0" w:color="auto"/>
            <w:bottom w:val="none" w:sz="0" w:space="0" w:color="auto"/>
            <w:right w:val="none" w:sz="0" w:space="0" w:color="auto"/>
          </w:divBdr>
        </w:div>
        <w:div w:id="1799644584">
          <w:marLeft w:val="0"/>
          <w:marRight w:val="0"/>
          <w:marTop w:val="0"/>
          <w:marBottom w:val="0"/>
          <w:divBdr>
            <w:top w:val="none" w:sz="0" w:space="0" w:color="auto"/>
            <w:left w:val="none" w:sz="0" w:space="0" w:color="auto"/>
            <w:bottom w:val="none" w:sz="0" w:space="0" w:color="auto"/>
            <w:right w:val="none" w:sz="0" w:space="0" w:color="auto"/>
          </w:divBdr>
        </w:div>
        <w:div w:id="1970740042">
          <w:marLeft w:val="0"/>
          <w:marRight w:val="0"/>
          <w:marTop w:val="0"/>
          <w:marBottom w:val="0"/>
          <w:divBdr>
            <w:top w:val="none" w:sz="0" w:space="0" w:color="auto"/>
            <w:left w:val="none" w:sz="0" w:space="0" w:color="auto"/>
            <w:bottom w:val="none" w:sz="0" w:space="0" w:color="auto"/>
            <w:right w:val="none" w:sz="0" w:space="0" w:color="auto"/>
          </w:divBdr>
        </w:div>
        <w:div w:id="1994403668">
          <w:marLeft w:val="0"/>
          <w:marRight w:val="0"/>
          <w:marTop w:val="0"/>
          <w:marBottom w:val="0"/>
          <w:divBdr>
            <w:top w:val="none" w:sz="0" w:space="0" w:color="auto"/>
            <w:left w:val="none" w:sz="0" w:space="0" w:color="auto"/>
            <w:bottom w:val="none" w:sz="0" w:space="0" w:color="auto"/>
            <w:right w:val="none" w:sz="0" w:space="0" w:color="auto"/>
          </w:divBdr>
        </w:div>
      </w:divsChild>
    </w:div>
    <w:div w:id="1255287088">
      <w:bodyDiv w:val="1"/>
      <w:marLeft w:val="0"/>
      <w:marRight w:val="0"/>
      <w:marTop w:val="0"/>
      <w:marBottom w:val="0"/>
      <w:divBdr>
        <w:top w:val="none" w:sz="0" w:space="0" w:color="auto"/>
        <w:left w:val="none" w:sz="0" w:space="0" w:color="auto"/>
        <w:bottom w:val="none" w:sz="0" w:space="0" w:color="auto"/>
        <w:right w:val="none" w:sz="0" w:space="0" w:color="auto"/>
      </w:divBdr>
    </w:div>
    <w:div w:id="1276909869">
      <w:bodyDiv w:val="1"/>
      <w:marLeft w:val="0"/>
      <w:marRight w:val="0"/>
      <w:marTop w:val="0"/>
      <w:marBottom w:val="0"/>
      <w:divBdr>
        <w:top w:val="none" w:sz="0" w:space="0" w:color="auto"/>
        <w:left w:val="none" w:sz="0" w:space="0" w:color="auto"/>
        <w:bottom w:val="none" w:sz="0" w:space="0" w:color="auto"/>
        <w:right w:val="none" w:sz="0" w:space="0" w:color="auto"/>
      </w:divBdr>
    </w:div>
    <w:div w:id="1336808552">
      <w:bodyDiv w:val="1"/>
      <w:marLeft w:val="0"/>
      <w:marRight w:val="0"/>
      <w:marTop w:val="0"/>
      <w:marBottom w:val="0"/>
      <w:divBdr>
        <w:top w:val="none" w:sz="0" w:space="0" w:color="auto"/>
        <w:left w:val="none" w:sz="0" w:space="0" w:color="auto"/>
        <w:bottom w:val="none" w:sz="0" w:space="0" w:color="auto"/>
        <w:right w:val="none" w:sz="0" w:space="0" w:color="auto"/>
      </w:divBdr>
    </w:div>
    <w:div w:id="1366709217">
      <w:bodyDiv w:val="1"/>
      <w:marLeft w:val="0"/>
      <w:marRight w:val="0"/>
      <w:marTop w:val="0"/>
      <w:marBottom w:val="0"/>
      <w:divBdr>
        <w:top w:val="none" w:sz="0" w:space="0" w:color="auto"/>
        <w:left w:val="none" w:sz="0" w:space="0" w:color="auto"/>
        <w:bottom w:val="none" w:sz="0" w:space="0" w:color="auto"/>
        <w:right w:val="none" w:sz="0" w:space="0" w:color="auto"/>
      </w:divBdr>
    </w:div>
    <w:div w:id="1408304812">
      <w:bodyDiv w:val="1"/>
      <w:marLeft w:val="0"/>
      <w:marRight w:val="0"/>
      <w:marTop w:val="0"/>
      <w:marBottom w:val="0"/>
      <w:divBdr>
        <w:top w:val="none" w:sz="0" w:space="0" w:color="auto"/>
        <w:left w:val="none" w:sz="0" w:space="0" w:color="auto"/>
        <w:bottom w:val="none" w:sz="0" w:space="0" w:color="auto"/>
        <w:right w:val="none" w:sz="0" w:space="0" w:color="auto"/>
      </w:divBdr>
    </w:div>
    <w:div w:id="1408989552">
      <w:bodyDiv w:val="1"/>
      <w:marLeft w:val="0"/>
      <w:marRight w:val="0"/>
      <w:marTop w:val="0"/>
      <w:marBottom w:val="0"/>
      <w:divBdr>
        <w:top w:val="none" w:sz="0" w:space="0" w:color="auto"/>
        <w:left w:val="none" w:sz="0" w:space="0" w:color="auto"/>
        <w:bottom w:val="none" w:sz="0" w:space="0" w:color="auto"/>
        <w:right w:val="none" w:sz="0" w:space="0" w:color="auto"/>
      </w:divBdr>
    </w:div>
    <w:div w:id="1409424305">
      <w:bodyDiv w:val="1"/>
      <w:marLeft w:val="0"/>
      <w:marRight w:val="0"/>
      <w:marTop w:val="0"/>
      <w:marBottom w:val="0"/>
      <w:divBdr>
        <w:top w:val="none" w:sz="0" w:space="0" w:color="auto"/>
        <w:left w:val="none" w:sz="0" w:space="0" w:color="auto"/>
        <w:bottom w:val="none" w:sz="0" w:space="0" w:color="auto"/>
        <w:right w:val="none" w:sz="0" w:space="0" w:color="auto"/>
      </w:divBdr>
      <w:divsChild>
        <w:div w:id="21250722">
          <w:marLeft w:val="0"/>
          <w:marRight w:val="0"/>
          <w:marTop w:val="0"/>
          <w:marBottom w:val="0"/>
          <w:divBdr>
            <w:top w:val="none" w:sz="0" w:space="0" w:color="auto"/>
            <w:left w:val="none" w:sz="0" w:space="0" w:color="auto"/>
            <w:bottom w:val="none" w:sz="0" w:space="0" w:color="auto"/>
            <w:right w:val="none" w:sz="0" w:space="0" w:color="auto"/>
          </w:divBdr>
        </w:div>
        <w:div w:id="63065526">
          <w:marLeft w:val="0"/>
          <w:marRight w:val="0"/>
          <w:marTop w:val="0"/>
          <w:marBottom w:val="0"/>
          <w:divBdr>
            <w:top w:val="none" w:sz="0" w:space="0" w:color="auto"/>
            <w:left w:val="none" w:sz="0" w:space="0" w:color="auto"/>
            <w:bottom w:val="none" w:sz="0" w:space="0" w:color="auto"/>
            <w:right w:val="none" w:sz="0" w:space="0" w:color="auto"/>
          </w:divBdr>
        </w:div>
        <w:div w:id="79181878">
          <w:marLeft w:val="0"/>
          <w:marRight w:val="0"/>
          <w:marTop w:val="0"/>
          <w:marBottom w:val="0"/>
          <w:divBdr>
            <w:top w:val="none" w:sz="0" w:space="0" w:color="auto"/>
            <w:left w:val="none" w:sz="0" w:space="0" w:color="auto"/>
            <w:bottom w:val="none" w:sz="0" w:space="0" w:color="auto"/>
            <w:right w:val="none" w:sz="0" w:space="0" w:color="auto"/>
          </w:divBdr>
        </w:div>
        <w:div w:id="127402912">
          <w:marLeft w:val="0"/>
          <w:marRight w:val="0"/>
          <w:marTop w:val="0"/>
          <w:marBottom w:val="0"/>
          <w:divBdr>
            <w:top w:val="none" w:sz="0" w:space="0" w:color="auto"/>
            <w:left w:val="none" w:sz="0" w:space="0" w:color="auto"/>
            <w:bottom w:val="none" w:sz="0" w:space="0" w:color="auto"/>
            <w:right w:val="none" w:sz="0" w:space="0" w:color="auto"/>
          </w:divBdr>
        </w:div>
        <w:div w:id="386152575">
          <w:marLeft w:val="0"/>
          <w:marRight w:val="0"/>
          <w:marTop w:val="0"/>
          <w:marBottom w:val="0"/>
          <w:divBdr>
            <w:top w:val="none" w:sz="0" w:space="0" w:color="auto"/>
            <w:left w:val="none" w:sz="0" w:space="0" w:color="auto"/>
            <w:bottom w:val="none" w:sz="0" w:space="0" w:color="auto"/>
            <w:right w:val="none" w:sz="0" w:space="0" w:color="auto"/>
          </w:divBdr>
        </w:div>
        <w:div w:id="661086459">
          <w:marLeft w:val="0"/>
          <w:marRight w:val="0"/>
          <w:marTop w:val="0"/>
          <w:marBottom w:val="0"/>
          <w:divBdr>
            <w:top w:val="none" w:sz="0" w:space="0" w:color="auto"/>
            <w:left w:val="none" w:sz="0" w:space="0" w:color="auto"/>
            <w:bottom w:val="none" w:sz="0" w:space="0" w:color="auto"/>
            <w:right w:val="none" w:sz="0" w:space="0" w:color="auto"/>
          </w:divBdr>
        </w:div>
        <w:div w:id="740637110">
          <w:marLeft w:val="0"/>
          <w:marRight w:val="0"/>
          <w:marTop w:val="0"/>
          <w:marBottom w:val="0"/>
          <w:divBdr>
            <w:top w:val="none" w:sz="0" w:space="0" w:color="auto"/>
            <w:left w:val="none" w:sz="0" w:space="0" w:color="auto"/>
            <w:bottom w:val="none" w:sz="0" w:space="0" w:color="auto"/>
            <w:right w:val="none" w:sz="0" w:space="0" w:color="auto"/>
          </w:divBdr>
        </w:div>
        <w:div w:id="1256747287">
          <w:marLeft w:val="0"/>
          <w:marRight w:val="0"/>
          <w:marTop w:val="0"/>
          <w:marBottom w:val="0"/>
          <w:divBdr>
            <w:top w:val="none" w:sz="0" w:space="0" w:color="auto"/>
            <w:left w:val="none" w:sz="0" w:space="0" w:color="auto"/>
            <w:bottom w:val="none" w:sz="0" w:space="0" w:color="auto"/>
            <w:right w:val="none" w:sz="0" w:space="0" w:color="auto"/>
          </w:divBdr>
        </w:div>
        <w:div w:id="1706053296">
          <w:marLeft w:val="0"/>
          <w:marRight w:val="0"/>
          <w:marTop w:val="0"/>
          <w:marBottom w:val="0"/>
          <w:divBdr>
            <w:top w:val="none" w:sz="0" w:space="0" w:color="auto"/>
            <w:left w:val="none" w:sz="0" w:space="0" w:color="auto"/>
            <w:bottom w:val="none" w:sz="0" w:space="0" w:color="auto"/>
            <w:right w:val="none" w:sz="0" w:space="0" w:color="auto"/>
          </w:divBdr>
        </w:div>
        <w:div w:id="2057193287">
          <w:marLeft w:val="0"/>
          <w:marRight w:val="0"/>
          <w:marTop w:val="0"/>
          <w:marBottom w:val="0"/>
          <w:divBdr>
            <w:top w:val="none" w:sz="0" w:space="0" w:color="auto"/>
            <w:left w:val="none" w:sz="0" w:space="0" w:color="auto"/>
            <w:bottom w:val="none" w:sz="0" w:space="0" w:color="auto"/>
            <w:right w:val="none" w:sz="0" w:space="0" w:color="auto"/>
          </w:divBdr>
        </w:div>
      </w:divsChild>
    </w:div>
    <w:div w:id="1474910668">
      <w:bodyDiv w:val="1"/>
      <w:marLeft w:val="0"/>
      <w:marRight w:val="0"/>
      <w:marTop w:val="0"/>
      <w:marBottom w:val="0"/>
      <w:divBdr>
        <w:top w:val="none" w:sz="0" w:space="0" w:color="auto"/>
        <w:left w:val="none" w:sz="0" w:space="0" w:color="auto"/>
        <w:bottom w:val="none" w:sz="0" w:space="0" w:color="auto"/>
        <w:right w:val="none" w:sz="0" w:space="0" w:color="auto"/>
      </w:divBdr>
    </w:div>
    <w:div w:id="1493065662">
      <w:bodyDiv w:val="1"/>
      <w:marLeft w:val="0"/>
      <w:marRight w:val="0"/>
      <w:marTop w:val="0"/>
      <w:marBottom w:val="0"/>
      <w:divBdr>
        <w:top w:val="none" w:sz="0" w:space="0" w:color="auto"/>
        <w:left w:val="none" w:sz="0" w:space="0" w:color="auto"/>
        <w:bottom w:val="none" w:sz="0" w:space="0" w:color="auto"/>
        <w:right w:val="none" w:sz="0" w:space="0" w:color="auto"/>
      </w:divBdr>
    </w:div>
    <w:div w:id="1594313133">
      <w:bodyDiv w:val="1"/>
      <w:marLeft w:val="0"/>
      <w:marRight w:val="0"/>
      <w:marTop w:val="0"/>
      <w:marBottom w:val="0"/>
      <w:divBdr>
        <w:top w:val="none" w:sz="0" w:space="0" w:color="auto"/>
        <w:left w:val="none" w:sz="0" w:space="0" w:color="auto"/>
        <w:bottom w:val="none" w:sz="0" w:space="0" w:color="auto"/>
        <w:right w:val="none" w:sz="0" w:space="0" w:color="auto"/>
      </w:divBdr>
      <w:divsChild>
        <w:div w:id="2094736873">
          <w:marLeft w:val="0"/>
          <w:marRight w:val="0"/>
          <w:marTop w:val="0"/>
          <w:marBottom w:val="0"/>
          <w:divBdr>
            <w:top w:val="none" w:sz="0" w:space="0" w:color="auto"/>
            <w:left w:val="none" w:sz="0" w:space="0" w:color="auto"/>
            <w:bottom w:val="none" w:sz="0" w:space="0" w:color="auto"/>
            <w:right w:val="none" w:sz="0" w:space="0" w:color="auto"/>
          </w:divBdr>
        </w:div>
      </w:divsChild>
    </w:div>
    <w:div w:id="1768308344">
      <w:bodyDiv w:val="1"/>
      <w:marLeft w:val="0"/>
      <w:marRight w:val="0"/>
      <w:marTop w:val="0"/>
      <w:marBottom w:val="0"/>
      <w:divBdr>
        <w:top w:val="none" w:sz="0" w:space="0" w:color="auto"/>
        <w:left w:val="none" w:sz="0" w:space="0" w:color="auto"/>
        <w:bottom w:val="none" w:sz="0" w:space="0" w:color="auto"/>
        <w:right w:val="none" w:sz="0" w:space="0" w:color="auto"/>
      </w:divBdr>
    </w:div>
    <w:div w:id="1861040088">
      <w:bodyDiv w:val="1"/>
      <w:marLeft w:val="0"/>
      <w:marRight w:val="0"/>
      <w:marTop w:val="0"/>
      <w:marBottom w:val="0"/>
      <w:divBdr>
        <w:top w:val="none" w:sz="0" w:space="0" w:color="auto"/>
        <w:left w:val="none" w:sz="0" w:space="0" w:color="auto"/>
        <w:bottom w:val="none" w:sz="0" w:space="0" w:color="auto"/>
        <w:right w:val="none" w:sz="0" w:space="0" w:color="auto"/>
      </w:divBdr>
    </w:div>
    <w:div w:id="1901478718">
      <w:bodyDiv w:val="1"/>
      <w:marLeft w:val="0"/>
      <w:marRight w:val="0"/>
      <w:marTop w:val="0"/>
      <w:marBottom w:val="0"/>
      <w:divBdr>
        <w:top w:val="none" w:sz="0" w:space="0" w:color="auto"/>
        <w:left w:val="none" w:sz="0" w:space="0" w:color="auto"/>
        <w:bottom w:val="none" w:sz="0" w:space="0" w:color="auto"/>
        <w:right w:val="none" w:sz="0" w:space="0" w:color="auto"/>
      </w:divBdr>
    </w:div>
    <w:div w:id="1912696221">
      <w:bodyDiv w:val="1"/>
      <w:marLeft w:val="0"/>
      <w:marRight w:val="0"/>
      <w:marTop w:val="0"/>
      <w:marBottom w:val="0"/>
      <w:divBdr>
        <w:top w:val="none" w:sz="0" w:space="0" w:color="auto"/>
        <w:left w:val="none" w:sz="0" w:space="0" w:color="auto"/>
        <w:bottom w:val="none" w:sz="0" w:space="0" w:color="auto"/>
        <w:right w:val="none" w:sz="0" w:space="0" w:color="auto"/>
      </w:divBdr>
      <w:divsChild>
        <w:div w:id="341973312">
          <w:marLeft w:val="0"/>
          <w:marRight w:val="0"/>
          <w:marTop w:val="0"/>
          <w:marBottom w:val="0"/>
          <w:divBdr>
            <w:top w:val="none" w:sz="0" w:space="0" w:color="auto"/>
            <w:left w:val="none" w:sz="0" w:space="0" w:color="auto"/>
            <w:bottom w:val="none" w:sz="0" w:space="0" w:color="auto"/>
            <w:right w:val="none" w:sz="0" w:space="0" w:color="auto"/>
          </w:divBdr>
        </w:div>
        <w:div w:id="501703306">
          <w:marLeft w:val="0"/>
          <w:marRight w:val="0"/>
          <w:marTop w:val="0"/>
          <w:marBottom w:val="0"/>
          <w:divBdr>
            <w:top w:val="none" w:sz="0" w:space="0" w:color="auto"/>
            <w:left w:val="none" w:sz="0" w:space="0" w:color="auto"/>
            <w:bottom w:val="none" w:sz="0" w:space="0" w:color="auto"/>
            <w:right w:val="none" w:sz="0" w:space="0" w:color="auto"/>
          </w:divBdr>
        </w:div>
        <w:div w:id="831261239">
          <w:marLeft w:val="0"/>
          <w:marRight w:val="0"/>
          <w:marTop w:val="0"/>
          <w:marBottom w:val="0"/>
          <w:divBdr>
            <w:top w:val="none" w:sz="0" w:space="0" w:color="auto"/>
            <w:left w:val="none" w:sz="0" w:space="0" w:color="auto"/>
            <w:bottom w:val="none" w:sz="0" w:space="0" w:color="auto"/>
            <w:right w:val="none" w:sz="0" w:space="0" w:color="auto"/>
          </w:divBdr>
        </w:div>
        <w:div w:id="863323063">
          <w:marLeft w:val="0"/>
          <w:marRight w:val="0"/>
          <w:marTop w:val="0"/>
          <w:marBottom w:val="0"/>
          <w:divBdr>
            <w:top w:val="none" w:sz="0" w:space="0" w:color="auto"/>
            <w:left w:val="none" w:sz="0" w:space="0" w:color="auto"/>
            <w:bottom w:val="none" w:sz="0" w:space="0" w:color="auto"/>
            <w:right w:val="none" w:sz="0" w:space="0" w:color="auto"/>
          </w:divBdr>
        </w:div>
        <w:div w:id="1043209886">
          <w:marLeft w:val="0"/>
          <w:marRight w:val="0"/>
          <w:marTop w:val="0"/>
          <w:marBottom w:val="0"/>
          <w:divBdr>
            <w:top w:val="none" w:sz="0" w:space="0" w:color="auto"/>
            <w:left w:val="none" w:sz="0" w:space="0" w:color="auto"/>
            <w:bottom w:val="none" w:sz="0" w:space="0" w:color="auto"/>
            <w:right w:val="none" w:sz="0" w:space="0" w:color="auto"/>
          </w:divBdr>
        </w:div>
        <w:div w:id="1347367000">
          <w:marLeft w:val="0"/>
          <w:marRight w:val="0"/>
          <w:marTop w:val="0"/>
          <w:marBottom w:val="0"/>
          <w:divBdr>
            <w:top w:val="none" w:sz="0" w:space="0" w:color="auto"/>
            <w:left w:val="none" w:sz="0" w:space="0" w:color="auto"/>
            <w:bottom w:val="none" w:sz="0" w:space="0" w:color="auto"/>
            <w:right w:val="none" w:sz="0" w:space="0" w:color="auto"/>
          </w:divBdr>
        </w:div>
        <w:div w:id="1516919274">
          <w:marLeft w:val="0"/>
          <w:marRight w:val="0"/>
          <w:marTop w:val="0"/>
          <w:marBottom w:val="0"/>
          <w:divBdr>
            <w:top w:val="none" w:sz="0" w:space="0" w:color="auto"/>
            <w:left w:val="none" w:sz="0" w:space="0" w:color="auto"/>
            <w:bottom w:val="none" w:sz="0" w:space="0" w:color="auto"/>
            <w:right w:val="none" w:sz="0" w:space="0" w:color="auto"/>
          </w:divBdr>
        </w:div>
        <w:div w:id="1651641447">
          <w:marLeft w:val="0"/>
          <w:marRight w:val="0"/>
          <w:marTop w:val="0"/>
          <w:marBottom w:val="0"/>
          <w:divBdr>
            <w:top w:val="none" w:sz="0" w:space="0" w:color="auto"/>
            <w:left w:val="none" w:sz="0" w:space="0" w:color="auto"/>
            <w:bottom w:val="none" w:sz="0" w:space="0" w:color="auto"/>
            <w:right w:val="none" w:sz="0" w:space="0" w:color="auto"/>
          </w:divBdr>
        </w:div>
        <w:div w:id="1721048629">
          <w:marLeft w:val="0"/>
          <w:marRight w:val="0"/>
          <w:marTop w:val="0"/>
          <w:marBottom w:val="0"/>
          <w:divBdr>
            <w:top w:val="none" w:sz="0" w:space="0" w:color="auto"/>
            <w:left w:val="none" w:sz="0" w:space="0" w:color="auto"/>
            <w:bottom w:val="none" w:sz="0" w:space="0" w:color="auto"/>
            <w:right w:val="none" w:sz="0" w:space="0" w:color="auto"/>
          </w:divBdr>
        </w:div>
        <w:div w:id="1844315549">
          <w:marLeft w:val="0"/>
          <w:marRight w:val="0"/>
          <w:marTop w:val="0"/>
          <w:marBottom w:val="0"/>
          <w:divBdr>
            <w:top w:val="none" w:sz="0" w:space="0" w:color="auto"/>
            <w:left w:val="none" w:sz="0" w:space="0" w:color="auto"/>
            <w:bottom w:val="none" w:sz="0" w:space="0" w:color="auto"/>
            <w:right w:val="none" w:sz="0" w:space="0" w:color="auto"/>
          </w:divBdr>
        </w:div>
      </w:divsChild>
    </w:div>
    <w:div w:id="1928921197">
      <w:bodyDiv w:val="1"/>
      <w:marLeft w:val="0"/>
      <w:marRight w:val="0"/>
      <w:marTop w:val="0"/>
      <w:marBottom w:val="0"/>
      <w:divBdr>
        <w:top w:val="none" w:sz="0" w:space="0" w:color="auto"/>
        <w:left w:val="none" w:sz="0" w:space="0" w:color="auto"/>
        <w:bottom w:val="none" w:sz="0" w:space="0" w:color="auto"/>
        <w:right w:val="none" w:sz="0" w:space="0" w:color="auto"/>
      </w:divBdr>
    </w:div>
    <w:div w:id="20138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arkerm\AppData\Local\Microsoft\Windows\INetCache\Content.Outlook\4V685NNE\Regulation%2012%20(2),%20(Schedule%203)%20of%20the%20CDM%20Regulations%202015" TargetMode="External"/><Relationship Id="rId18" Type="http://schemas.openxmlformats.org/officeDocument/2006/relationships/image" Target="media/image7.png"/><Relationship Id="rId26" Type="http://schemas.openxmlformats.org/officeDocument/2006/relationships/image" Target="media/image15.emf"/><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jpe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8.png"/><Relationship Id="rId55" Type="http://schemas.openxmlformats.org/officeDocument/2006/relationships/image" Target="media/image43.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jpeg"/><Relationship Id="rId41" Type="http://schemas.openxmlformats.org/officeDocument/2006/relationships/image" Target="media/image30.png"/><Relationship Id="rId54" Type="http://schemas.openxmlformats.org/officeDocument/2006/relationships/footer" Target="footer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riddor/report.htm" TargetMode="Externa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header" Target="header1.xml"/><Relationship Id="rId58" Type="http://schemas.openxmlformats.org/officeDocument/2006/relationships/image" Target="media/image46.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jpeg"/><Relationship Id="rId49" Type="http://schemas.openxmlformats.org/officeDocument/2006/relationships/hyperlink" Target="https://flood-warning-information.service.gov.uk/warnings" TargetMode="External"/><Relationship Id="rId57" Type="http://schemas.openxmlformats.org/officeDocument/2006/relationships/image" Target="media/image45.emf"/><Relationship Id="rId61" Type="http://schemas.openxmlformats.org/officeDocument/2006/relationships/image" Target="media/image49.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20.jpeg"/><Relationship Id="rId44" Type="http://schemas.openxmlformats.org/officeDocument/2006/relationships/image" Target="media/image33.png"/><Relationship Id="rId52" Type="http://schemas.openxmlformats.org/officeDocument/2006/relationships/image" Target="media/image39.png"/><Relationship Id="rId60" Type="http://schemas.openxmlformats.org/officeDocument/2006/relationships/image" Target="media/image4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4.emf"/><Relationship Id="rId8" Type="http://schemas.openxmlformats.org/officeDocument/2006/relationships/image" Target="media/image1.emf"/><Relationship Id="rId51" Type="http://schemas.openxmlformats.org/officeDocument/2006/relationships/hyperlink" Target="https://flood-warning-information.service.gov.uk/warnings" TargetMode="External"/><Relationship Id="rId3" Type="http://schemas.openxmlformats.org/officeDocument/2006/relationships/styles" Target="styles.xml"/><Relationship Id="rId12" Type="http://schemas.openxmlformats.org/officeDocument/2006/relationships/hyperlink" Target="http://www.legislation.gov.uk/uksi/2015/51/schedule/3/made" TargetMode="External"/><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png"/><Relationship Id="rId59" Type="http://schemas.openxmlformats.org/officeDocument/2006/relationships/image" Target="media/image47.emf"/></Relationships>
</file>

<file path=word/_rels/header1.xml.rels><?xml version="1.0" encoding="UTF-8" standalone="yes"?>
<Relationships xmlns="http://schemas.openxmlformats.org/package/2006/relationships"><Relationship Id="rId3" Type="http://schemas.openxmlformats.org/officeDocument/2006/relationships/image" Target="media/image42.emf"/><Relationship Id="rId2" Type="http://schemas.openxmlformats.org/officeDocument/2006/relationships/image" Target="media/image41.png"/><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54E5-1F7A-4040-82B1-DCA70E2D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13188</Words>
  <Characters>75175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Pre Construction Information Pack</vt:lpstr>
    </vt:vector>
  </TitlesOfParts>
  <Manager>Neil Thompson - Programme Director</Manager>
  <Company>Network Rail</Company>
  <LinksUpToDate>false</LinksUpToDate>
  <CharactersWithSpaces>88187</CharactersWithSpaces>
  <SharedDoc>false</SharedDoc>
  <HLinks>
    <vt:vector size="6" baseType="variant">
      <vt:variant>
        <vt:i4>3670119</vt:i4>
      </vt:variant>
      <vt:variant>
        <vt:i4>108</vt:i4>
      </vt:variant>
      <vt:variant>
        <vt:i4>0</vt:i4>
      </vt:variant>
      <vt:variant>
        <vt:i4>5</vt:i4>
      </vt:variant>
      <vt:variant>
        <vt:lpwstr>http://www.hse.gov.uk/riddor/report.htm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Construction Information Pack</dc:title>
  <dc:subject/>
  <dc:creator>Geoff Twiselton - Head of HSEA</dc:creator>
  <cp:keywords/>
  <cp:lastModifiedBy>Mark Cheyne</cp:lastModifiedBy>
  <cp:revision>2</cp:revision>
  <cp:lastPrinted>2020-07-02T10:23:00Z</cp:lastPrinted>
  <dcterms:created xsi:type="dcterms:W3CDTF">2020-10-13T11:04:00Z</dcterms:created>
  <dcterms:modified xsi:type="dcterms:W3CDTF">2020-10-13T11:04:00Z</dcterms:modified>
</cp:coreProperties>
</file>