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439"/>
        <w:gridCol w:w="1843"/>
        <w:gridCol w:w="709"/>
        <w:gridCol w:w="1134"/>
        <w:gridCol w:w="2551"/>
        <w:gridCol w:w="847"/>
        <w:gridCol w:w="1705"/>
      </w:tblGrid>
      <w:tr w:rsidR="005520F3" w:rsidRPr="004C5072" w14:paraId="32C10AA7" w14:textId="77777777" w:rsidTr="00C62CE9">
        <w:trPr>
          <w:tblCellSpacing w:w="20" w:type="dxa"/>
        </w:trPr>
        <w:tc>
          <w:tcPr>
            <w:tcW w:w="3222" w:type="dxa"/>
            <w:gridSpan w:val="2"/>
            <w:shd w:val="clear" w:color="auto" w:fill="auto"/>
          </w:tcPr>
          <w:p w14:paraId="21FFD5AD" w14:textId="77777777" w:rsidR="005520F3" w:rsidRPr="004C5072" w:rsidRDefault="00EE23DB" w:rsidP="000B62B7">
            <w:pPr>
              <w:spacing w:before="120" w:after="120"/>
              <w:rPr>
                <w:rFonts w:asciiTheme="minorHAnsi" w:hAnsiTheme="minorHAnsi" w:cstheme="minorHAnsi"/>
                <w:b/>
                <w:i/>
                <w:sz w:val="20"/>
              </w:rPr>
            </w:pPr>
            <w:r w:rsidRPr="004C5072">
              <w:rPr>
                <w:rFonts w:asciiTheme="minorHAnsi" w:hAnsiTheme="minorHAnsi" w:cstheme="minorHAnsi"/>
                <w:b/>
                <w:i/>
                <w:sz w:val="20"/>
              </w:rPr>
              <w:t>METHOD STATEMENT NO.</w:t>
            </w:r>
          </w:p>
        </w:tc>
        <w:tc>
          <w:tcPr>
            <w:tcW w:w="6886" w:type="dxa"/>
            <w:gridSpan w:val="5"/>
            <w:shd w:val="clear" w:color="auto" w:fill="auto"/>
          </w:tcPr>
          <w:p w14:paraId="6EB50D02" w14:textId="762717C9" w:rsidR="00777AD9" w:rsidRPr="004C5072" w:rsidRDefault="001B3DB6" w:rsidP="006F1FF1">
            <w:pPr>
              <w:spacing w:before="120" w:after="120"/>
              <w:rPr>
                <w:rFonts w:asciiTheme="minorHAnsi" w:hAnsiTheme="minorHAnsi" w:cstheme="minorHAnsi"/>
                <w:sz w:val="20"/>
              </w:rPr>
            </w:pPr>
            <w:r w:rsidRPr="004C5072">
              <w:rPr>
                <w:rFonts w:asciiTheme="minorHAnsi" w:hAnsiTheme="minorHAnsi" w:cstheme="minorHAnsi"/>
                <w:sz w:val="20"/>
              </w:rPr>
              <w:t>MS0</w:t>
            </w:r>
            <w:r w:rsidR="00777AD9">
              <w:rPr>
                <w:rFonts w:asciiTheme="minorHAnsi" w:hAnsiTheme="minorHAnsi" w:cstheme="minorHAnsi"/>
                <w:sz w:val="20"/>
              </w:rPr>
              <w:t>2</w:t>
            </w:r>
          </w:p>
        </w:tc>
      </w:tr>
      <w:tr w:rsidR="0091728A" w:rsidRPr="004C5072" w14:paraId="5812D9CE" w14:textId="77777777" w:rsidTr="00C62CE9">
        <w:trPr>
          <w:tblCellSpacing w:w="20" w:type="dxa"/>
        </w:trPr>
        <w:tc>
          <w:tcPr>
            <w:tcW w:w="3222" w:type="dxa"/>
            <w:gridSpan w:val="2"/>
            <w:tcBorders>
              <w:top w:val="inset" w:sz="6" w:space="0" w:color="auto"/>
              <w:left w:val="inset" w:sz="6" w:space="0" w:color="auto"/>
              <w:bottom w:val="inset" w:sz="6" w:space="0" w:color="auto"/>
              <w:right w:val="inset" w:sz="6" w:space="0" w:color="auto"/>
            </w:tcBorders>
            <w:shd w:val="clear" w:color="auto" w:fill="auto"/>
          </w:tcPr>
          <w:p w14:paraId="32C26523" w14:textId="77777777" w:rsidR="00EE23DB" w:rsidRPr="004C5072" w:rsidRDefault="00EE23DB" w:rsidP="00BA3CF7">
            <w:pPr>
              <w:spacing w:before="120" w:after="120"/>
              <w:rPr>
                <w:rFonts w:asciiTheme="minorHAnsi" w:hAnsiTheme="minorHAnsi" w:cstheme="minorHAnsi"/>
                <w:b/>
                <w:i/>
                <w:sz w:val="20"/>
              </w:rPr>
            </w:pPr>
            <w:r w:rsidRPr="004C5072">
              <w:rPr>
                <w:rFonts w:asciiTheme="minorHAnsi" w:hAnsiTheme="minorHAnsi" w:cstheme="minorHAnsi"/>
                <w:b/>
                <w:i/>
                <w:sz w:val="20"/>
              </w:rPr>
              <w:t>METHOD STATEMENT TITLE</w:t>
            </w:r>
          </w:p>
        </w:tc>
        <w:tc>
          <w:tcPr>
            <w:tcW w:w="6886" w:type="dxa"/>
            <w:gridSpan w:val="5"/>
            <w:tcBorders>
              <w:top w:val="inset" w:sz="6" w:space="0" w:color="auto"/>
              <w:left w:val="inset" w:sz="6" w:space="0" w:color="auto"/>
              <w:bottom w:val="inset" w:sz="6" w:space="0" w:color="auto"/>
              <w:right w:val="inset" w:sz="6" w:space="0" w:color="auto"/>
            </w:tcBorders>
            <w:shd w:val="clear" w:color="auto" w:fill="auto"/>
          </w:tcPr>
          <w:p w14:paraId="66AEB998" w14:textId="38CE7AB0" w:rsidR="00EE23DB" w:rsidRPr="004C5072" w:rsidRDefault="00AE51D3" w:rsidP="00754C0D">
            <w:pPr>
              <w:spacing w:before="120" w:after="120"/>
              <w:rPr>
                <w:rFonts w:asciiTheme="minorHAnsi" w:hAnsiTheme="minorHAnsi" w:cstheme="minorHAnsi"/>
                <w:sz w:val="20"/>
              </w:rPr>
            </w:pPr>
            <w:r>
              <w:rPr>
                <w:rFonts w:asciiTheme="minorHAnsi" w:hAnsiTheme="minorHAnsi" w:cstheme="minorHAnsi"/>
                <w:sz w:val="20"/>
              </w:rPr>
              <w:t>Pier installatio</w:t>
            </w:r>
            <w:r w:rsidR="00777AD9">
              <w:rPr>
                <w:rFonts w:asciiTheme="minorHAnsi" w:hAnsiTheme="minorHAnsi" w:cstheme="minorHAnsi"/>
                <w:sz w:val="20"/>
              </w:rPr>
              <w:t>n</w:t>
            </w:r>
          </w:p>
        </w:tc>
      </w:tr>
      <w:tr w:rsidR="00EE23DB" w:rsidRPr="004C5072" w14:paraId="0D0BCC09" w14:textId="77777777" w:rsidTr="00C62CE9">
        <w:trPr>
          <w:tblCellSpacing w:w="20" w:type="dxa"/>
        </w:trPr>
        <w:tc>
          <w:tcPr>
            <w:tcW w:w="3222" w:type="dxa"/>
            <w:gridSpan w:val="2"/>
            <w:shd w:val="clear" w:color="auto" w:fill="auto"/>
          </w:tcPr>
          <w:p w14:paraId="663A88A7" w14:textId="77777777" w:rsidR="00EE23DB" w:rsidRPr="004C5072" w:rsidRDefault="00EE23DB" w:rsidP="00BA3CF7">
            <w:pPr>
              <w:spacing w:before="120" w:after="120"/>
              <w:rPr>
                <w:rFonts w:asciiTheme="minorHAnsi" w:hAnsiTheme="minorHAnsi" w:cstheme="minorHAnsi"/>
                <w:b/>
                <w:i/>
                <w:sz w:val="20"/>
              </w:rPr>
            </w:pPr>
            <w:r w:rsidRPr="004C5072">
              <w:rPr>
                <w:rFonts w:asciiTheme="minorHAnsi" w:hAnsiTheme="minorHAnsi" w:cstheme="minorHAnsi"/>
                <w:b/>
                <w:i/>
                <w:sz w:val="20"/>
              </w:rPr>
              <w:t>PROJECT NAME</w:t>
            </w:r>
            <w:r w:rsidR="00B46D7A" w:rsidRPr="004C5072">
              <w:rPr>
                <w:rFonts w:asciiTheme="minorHAnsi" w:hAnsiTheme="minorHAnsi" w:cstheme="minorHAnsi"/>
                <w:b/>
                <w:i/>
                <w:sz w:val="20"/>
              </w:rPr>
              <w:t xml:space="preserve"> / NUMBER</w:t>
            </w:r>
          </w:p>
        </w:tc>
        <w:tc>
          <w:tcPr>
            <w:tcW w:w="6886" w:type="dxa"/>
            <w:gridSpan w:val="5"/>
            <w:shd w:val="clear" w:color="auto" w:fill="auto"/>
          </w:tcPr>
          <w:p w14:paraId="6E99602F" w14:textId="7A3AC5F6" w:rsidR="00EE23DB" w:rsidRPr="004C5072" w:rsidRDefault="005C18EB" w:rsidP="00B94AA5">
            <w:pPr>
              <w:pStyle w:val="BodyText"/>
              <w:spacing w:before="120"/>
              <w:ind w:right="249"/>
              <w:jc w:val="both"/>
              <w:rPr>
                <w:rFonts w:asciiTheme="minorHAnsi" w:hAnsiTheme="minorHAnsi" w:cstheme="minorHAnsi"/>
                <w:sz w:val="20"/>
              </w:rPr>
            </w:pPr>
            <w:r>
              <w:rPr>
                <w:rFonts w:asciiTheme="minorHAnsi" w:hAnsiTheme="minorHAnsi" w:cstheme="minorHAnsi"/>
                <w:sz w:val="20"/>
              </w:rPr>
              <w:t xml:space="preserve">Inverawe pier - </w:t>
            </w:r>
            <w:proofErr w:type="gramStart"/>
            <w:r w:rsidR="000F6230">
              <w:rPr>
                <w:rFonts w:asciiTheme="minorHAnsi" w:hAnsiTheme="minorHAnsi" w:cstheme="minorHAnsi"/>
                <w:sz w:val="20"/>
              </w:rPr>
              <w:t xml:space="preserve">Dawnfresh </w:t>
            </w:r>
            <w:r w:rsidR="00956A3B" w:rsidRPr="00956A3B">
              <w:rPr>
                <w:rFonts w:asciiTheme="minorHAnsi" w:hAnsiTheme="minorHAnsi" w:cstheme="minorHAnsi"/>
                <w:sz w:val="20"/>
              </w:rPr>
              <w:t xml:space="preserve"> -</w:t>
            </w:r>
            <w:proofErr w:type="gramEnd"/>
            <w:r w:rsidR="00956A3B" w:rsidRPr="00956A3B">
              <w:rPr>
                <w:rFonts w:asciiTheme="minorHAnsi" w:hAnsiTheme="minorHAnsi" w:cstheme="minorHAnsi"/>
                <w:sz w:val="20"/>
              </w:rPr>
              <w:t xml:space="preserve"> </w:t>
            </w:r>
            <w:r w:rsidR="00170577">
              <w:rPr>
                <w:rFonts w:asciiTheme="minorHAnsi" w:hAnsiTheme="minorHAnsi" w:cstheme="minorHAnsi"/>
                <w:sz w:val="20"/>
              </w:rPr>
              <w:t>95</w:t>
            </w:r>
          </w:p>
        </w:tc>
      </w:tr>
      <w:tr w:rsidR="000B046E" w:rsidRPr="004C5072" w14:paraId="23FB7B37" w14:textId="77777777" w:rsidTr="00C62CE9">
        <w:trPr>
          <w:tblCellSpacing w:w="20" w:type="dxa"/>
        </w:trPr>
        <w:tc>
          <w:tcPr>
            <w:tcW w:w="3222" w:type="dxa"/>
            <w:gridSpan w:val="2"/>
            <w:shd w:val="clear" w:color="auto" w:fill="auto"/>
          </w:tcPr>
          <w:p w14:paraId="189F2A8C" w14:textId="77777777" w:rsidR="000B046E" w:rsidRPr="004C5072" w:rsidRDefault="000B046E" w:rsidP="000B046E">
            <w:pPr>
              <w:spacing w:before="120" w:after="120"/>
              <w:rPr>
                <w:rFonts w:asciiTheme="minorHAnsi" w:hAnsiTheme="minorHAnsi" w:cstheme="minorHAnsi"/>
                <w:b/>
                <w:i/>
                <w:sz w:val="20"/>
              </w:rPr>
            </w:pPr>
            <w:r w:rsidRPr="004C5072">
              <w:rPr>
                <w:rFonts w:asciiTheme="minorHAnsi" w:hAnsiTheme="minorHAnsi" w:cstheme="minorHAnsi"/>
                <w:b/>
                <w:i/>
                <w:sz w:val="20"/>
              </w:rPr>
              <w:t>LOCATION</w:t>
            </w:r>
          </w:p>
        </w:tc>
        <w:tc>
          <w:tcPr>
            <w:tcW w:w="6886" w:type="dxa"/>
            <w:gridSpan w:val="5"/>
            <w:shd w:val="clear" w:color="auto" w:fill="auto"/>
          </w:tcPr>
          <w:p w14:paraId="2D2FF5F5" w14:textId="4D1F6047" w:rsidR="000B046E" w:rsidRPr="004C5072" w:rsidRDefault="00170577" w:rsidP="000B046E">
            <w:pPr>
              <w:spacing w:before="120" w:after="120"/>
              <w:rPr>
                <w:rFonts w:asciiTheme="minorHAnsi" w:hAnsiTheme="minorHAnsi" w:cstheme="minorHAnsi"/>
                <w:sz w:val="20"/>
              </w:rPr>
            </w:pPr>
            <w:r>
              <w:rPr>
                <w:rFonts w:asciiTheme="minorHAnsi" w:hAnsiTheme="minorHAnsi" w:cstheme="minorHAnsi"/>
                <w:sz w:val="20"/>
              </w:rPr>
              <w:t>Inverawe, Taynuilt</w:t>
            </w:r>
          </w:p>
        </w:tc>
      </w:tr>
      <w:tr w:rsidR="00EE23DB" w:rsidRPr="004C5072" w14:paraId="05093797" w14:textId="77777777" w:rsidTr="00C62CE9">
        <w:trPr>
          <w:tblCellSpacing w:w="20" w:type="dxa"/>
        </w:trPr>
        <w:tc>
          <w:tcPr>
            <w:tcW w:w="3222" w:type="dxa"/>
            <w:gridSpan w:val="2"/>
            <w:shd w:val="clear" w:color="auto" w:fill="auto"/>
          </w:tcPr>
          <w:p w14:paraId="01B2C433" w14:textId="6FD25DED" w:rsidR="00EE23DB" w:rsidRPr="004C5072" w:rsidRDefault="0055403F" w:rsidP="00BA3CF7">
            <w:pPr>
              <w:spacing w:before="120" w:after="120"/>
              <w:rPr>
                <w:rFonts w:asciiTheme="minorHAnsi" w:hAnsiTheme="minorHAnsi" w:cstheme="minorHAnsi"/>
                <w:b/>
                <w:i/>
                <w:sz w:val="20"/>
              </w:rPr>
            </w:pPr>
            <w:r>
              <w:rPr>
                <w:rFonts w:asciiTheme="minorHAnsi" w:hAnsiTheme="minorHAnsi" w:cstheme="minorHAnsi"/>
                <w:b/>
                <w:i/>
                <w:sz w:val="20"/>
              </w:rPr>
              <w:t>START DATE</w:t>
            </w:r>
          </w:p>
        </w:tc>
        <w:tc>
          <w:tcPr>
            <w:tcW w:w="6886" w:type="dxa"/>
            <w:gridSpan w:val="5"/>
            <w:shd w:val="clear" w:color="auto" w:fill="auto"/>
          </w:tcPr>
          <w:p w14:paraId="421D9C7D" w14:textId="3633D04F" w:rsidR="00EE23DB" w:rsidRPr="004C5072" w:rsidRDefault="00EE23DB" w:rsidP="00754C0D">
            <w:pPr>
              <w:spacing w:before="120" w:after="120"/>
              <w:rPr>
                <w:rFonts w:asciiTheme="minorHAnsi" w:hAnsiTheme="minorHAnsi" w:cstheme="minorHAnsi"/>
                <w:sz w:val="20"/>
              </w:rPr>
            </w:pPr>
          </w:p>
        </w:tc>
      </w:tr>
      <w:tr w:rsidR="0055403F" w:rsidRPr="004C5072" w14:paraId="730BC669" w14:textId="77777777" w:rsidTr="00C62CE9">
        <w:trPr>
          <w:tblCellSpacing w:w="20" w:type="dxa"/>
        </w:trPr>
        <w:tc>
          <w:tcPr>
            <w:tcW w:w="3222" w:type="dxa"/>
            <w:gridSpan w:val="2"/>
            <w:shd w:val="clear" w:color="auto" w:fill="auto"/>
          </w:tcPr>
          <w:p w14:paraId="20D382E8" w14:textId="25C7AD32" w:rsidR="0055403F" w:rsidRDefault="0055403F" w:rsidP="00BA3CF7">
            <w:pPr>
              <w:spacing w:before="120" w:after="120"/>
              <w:rPr>
                <w:rFonts w:asciiTheme="minorHAnsi" w:hAnsiTheme="minorHAnsi" w:cstheme="minorHAnsi"/>
                <w:b/>
                <w:i/>
                <w:sz w:val="20"/>
              </w:rPr>
            </w:pPr>
            <w:r w:rsidRPr="0055403F">
              <w:rPr>
                <w:rFonts w:ascii="Calibri" w:hAnsi="Calibri" w:cs="Calibri"/>
                <w:b/>
                <w:i/>
                <w:sz w:val="20"/>
              </w:rPr>
              <w:t>DURATION</w:t>
            </w:r>
          </w:p>
        </w:tc>
        <w:tc>
          <w:tcPr>
            <w:tcW w:w="6886" w:type="dxa"/>
            <w:gridSpan w:val="5"/>
            <w:shd w:val="clear" w:color="auto" w:fill="auto"/>
          </w:tcPr>
          <w:p w14:paraId="6D51B7F9" w14:textId="75AC33FB" w:rsidR="0055403F" w:rsidRDefault="0055403F" w:rsidP="00754C0D">
            <w:pPr>
              <w:spacing w:before="120" w:after="120"/>
              <w:rPr>
                <w:rFonts w:asciiTheme="minorHAnsi" w:hAnsiTheme="minorHAnsi" w:cstheme="minorHAnsi"/>
                <w:sz w:val="20"/>
              </w:rPr>
            </w:pPr>
          </w:p>
        </w:tc>
      </w:tr>
      <w:tr w:rsidR="005520F3" w:rsidRPr="004C5072" w14:paraId="5140B41C" w14:textId="77777777" w:rsidTr="0041595D">
        <w:trPr>
          <w:tblCellSpacing w:w="20" w:type="dxa"/>
        </w:trPr>
        <w:tc>
          <w:tcPr>
            <w:tcW w:w="1379" w:type="dxa"/>
            <w:shd w:val="clear" w:color="auto" w:fill="auto"/>
          </w:tcPr>
          <w:p w14:paraId="56934158" w14:textId="77777777" w:rsidR="005520F3" w:rsidRPr="004C5072" w:rsidRDefault="005520F3" w:rsidP="000B62B7">
            <w:pPr>
              <w:spacing w:before="120" w:after="120"/>
              <w:rPr>
                <w:rFonts w:asciiTheme="minorHAnsi" w:hAnsiTheme="minorHAnsi" w:cstheme="minorHAnsi"/>
                <w:b/>
                <w:i/>
                <w:sz w:val="20"/>
              </w:rPr>
            </w:pPr>
            <w:r w:rsidRPr="004C5072">
              <w:rPr>
                <w:rFonts w:asciiTheme="minorHAnsi" w:hAnsiTheme="minorHAnsi" w:cstheme="minorHAnsi"/>
                <w:b/>
                <w:i/>
                <w:sz w:val="20"/>
              </w:rPr>
              <w:t>WRITTEN BY</w:t>
            </w:r>
          </w:p>
        </w:tc>
        <w:tc>
          <w:tcPr>
            <w:tcW w:w="2512" w:type="dxa"/>
            <w:gridSpan w:val="2"/>
            <w:shd w:val="clear" w:color="auto" w:fill="auto"/>
          </w:tcPr>
          <w:p w14:paraId="6A3EAA8D" w14:textId="57F86888" w:rsidR="005520F3" w:rsidRPr="004C5072" w:rsidRDefault="00E87A36" w:rsidP="000B62B7">
            <w:pPr>
              <w:spacing w:before="120" w:after="120"/>
              <w:rPr>
                <w:rFonts w:asciiTheme="minorHAnsi" w:hAnsiTheme="minorHAnsi" w:cstheme="minorHAnsi"/>
                <w:i/>
                <w:sz w:val="20"/>
              </w:rPr>
            </w:pPr>
            <w:r>
              <w:rPr>
                <w:rFonts w:asciiTheme="minorHAnsi" w:hAnsiTheme="minorHAnsi" w:cstheme="minorHAnsi"/>
                <w:i/>
                <w:sz w:val="20"/>
              </w:rPr>
              <w:t>Neil Ronald</w:t>
            </w:r>
          </w:p>
        </w:tc>
        <w:tc>
          <w:tcPr>
            <w:tcW w:w="1094" w:type="dxa"/>
            <w:shd w:val="clear" w:color="auto" w:fill="auto"/>
          </w:tcPr>
          <w:p w14:paraId="0121DE69" w14:textId="77777777" w:rsidR="005520F3" w:rsidRPr="004C5072" w:rsidRDefault="005520F3" w:rsidP="000B62B7">
            <w:pPr>
              <w:spacing w:before="120" w:after="120"/>
              <w:rPr>
                <w:rFonts w:asciiTheme="minorHAnsi" w:hAnsiTheme="minorHAnsi" w:cstheme="minorHAnsi"/>
                <w:b/>
                <w:i/>
                <w:sz w:val="20"/>
              </w:rPr>
            </w:pPr>
            <w:smartTag w:uri="urn:schemas-microsoft-com:office:smarttags" w:element="stockticker">
              <w:r w:rsidRPr="004C5072">
                <w:rPr>
                  <w:rFonts w:asciiTheme="minorHAnsi" w:hAnsiTheme="minorHAnsi" w:cstheme="minorHAnsi"/>
                  <w:b/>
                  <w:i/>
                  <w:sz w:val="20"/>
                </w:rPr>
                <w:t>JOB</w:t>
              </w:r>
            </w:smartTag>
            <w:r w:rsidRPr="004C5072">
              <w:rPr>
                <w:rFonts w:asciiTheme="minorHAnsi" w:hAnsiTheme="minorHAnsi" w:cstheme="minorHAnsi"/>
                <w:b/>
                <w:i/>
                <w:sz w:val="20"/>
              </w:rPr>
              <w:t xml:space="preserve"> TITLE</w:t>
            </w:r>
          </w:p>
        </w:tc>
        <w:tc>
          <w:tcPr>
            <w:tcW w:w="2511" w:type="dxa"/>
            <w:shd w:val="clear" w:color="auto" w:fill="auto"/>
          </w:tcPr>
          <w:p w14:paraId="0B5E06F0" w14:textId="64F0A1F1" w:rsidR="005520F3" w:rsidRPr="004C5072" w:rsidRDefault="00E87A36" w:rsidP="000B62B7">
            <w:pPr>
              <w:spacing w:before="120" w:after="120"/>
              <w:rPr>
                <w:rFonts w:asciiTheme="minorHAnsi" w:hAnsiTheme="minorHAnsi" w:cstheme="minorHAnsi"/>
                <w:i/>
                <w:sz w:val="20"/>
              </w:rPr>
            </w:pPr>
            <w:r>
              <w:rPr>
                <w:rFonts w:asciiTheme="minorHAnsi" w:hAnsiTheme="minorHAnsi" w:cstheme="minorHAnsi"/>
                <w:i/>
                <w:sz w:val="20"/>
              </w:rPr>
              <w:t>Project Manager</w:t>
            </w:r>
            <w:r w:rsidR="00CE311B">
              <w:rPr>
                <w:rFonts w:asciiTheme="minorHAnsi" w:hAnsiTheme="minorHAnsi" w:cstheme="minorHAnsi"/>
                <w:i/>
                <w:sz w:val="20"/>
              </w:rPr>
              <w:t xml:space="preserve"> </w:t>
            </w:r>
          </w:p>
        </w:tc>
        <w:tc>
          <w:tcPr>
            <w:tcW w:w="807" w:type="dxa"/>
            <w:shd w:val="clear" w:color="auto" w:fill="auto"/>
          </w:tcPr>
          <w:p w14:paraId="313CDFC9" w14:textId="77777777" w:rsidR="005520F3" w:rsidRPr="004C5072" w:rsidRDefault="005520F3" w:rsidP="000B62B7">
            <w:pPr>
              <w:spacing w:before="120" w:after="120"/>
              <w:rPr>
                <w:rFonts w:asciiTheme="minorHAnsi" w:hAnsiTheme="minorHAnsi" w:cstheme="minorHAnsi"/>
                <w:b/>
                <w:i/>
                <w:sz w:val="20"/>
              </w:rPr>
            </w:pPr>
            <w:r w:rsidRPr="004C5072">
              <w:rPr>
                <w:rFonts w:asciiTheme="minorHAnsi" w:hAnsiTheme="minorHAnsi" w:cstheme="minorHAnsi"/>
                <w:b/>
                <w:i/>
                <w:sz w:val="20"/>
              </w:rPr>
              <w:t>DATE</w:t>
            </w:r>
          </w:p>
        </w:tc>
        <w:tc>
          <w:tcPr>
            <w:tcW w:w="1645" w:type="dxa"/>
            <w:shd w:val="clear" w:color="auto" w:fill="auto"/>
          </w:tcPr>
          <w:p w14:paraId="0761E2A6" w14:textId="0EF3943B" w:rsidR="005520F3" w:rsidRPr="004C5072" w:rsidRDefault="00D108B3" w:rsidP="00153884">
            <w:pPr>
              <w:spacing w:before="120" w:after="120"/>
              <w:rPr>
                <w:rFonts w:asciiTheme="minorHAnsi" w:hAnsiTheme="minorHAnsi" w:cstheme="minorHAnsi"/>
                <w:i/>
                <w:sz w:val="20"/>
              </w:rPr>
            </w:pPr>
            <w:r>
              <w:rPr>
                <w:rFonts w:asciiTheme="minorHAnsi" w:hAnsiTheme="minorHAnsi" w:cstheme="minorHAnsi"/>
                <w:i/>
                <w:sz w:val="20"/>
              </w:rPr>
              <w:t>25</w:t>
            </w:r>
            <w:r w:rsidR="00CE311B">
              <w:rPr>
                <w:rFonts w:asciiTheme="minorHAnsi" w:hAnsiTheme="minorHAnsi" w:cstheme="minorHAnsi"/>
                <w:i/>
                <w:sz w:val="20"/>
              </w:rPr>
              <w:t>/0</w:t>
            </w:r>
            <w:r>
              <w:rPr>
                <w:rFonts w:asciiTheme="minorHAnsi" w:hAnsiTheme="minorHAnsi" w:cstheme="minorHAnsi"/>
                <w:i/>
                <w:sz w:val="20"/>
              </w:rPr>
              <w:t>7</w:t>
            </w:r>
            <w:r w:rsidR="00CE311B">
              <w:rPr>
                <w:rFonts w:asciiTheme="minorHAnsi" w:hAnsiTheme="minorHAnsi" w:cstheme="minorHAnsi"/>
                <w:i/>
                <w:sz w:val="20"/>
              </w:rPr>
              <w:t>/2022</w:t>
            </w:r>
          </w:p>
        </w:tc>
      </w:tr>
    </w:tbl>
    <w:p w14:paraId="3A4A8867" w14:textId="77777777" w:rsidR="005520F3" w:rsidRPr="004C5072" w:rsidRDefault="005520F3" w:rsidP="005520F3">
      <w:pPr>
        <w:rPr>
          <w:rFonts w:asciiTheme="minorHAnsi" w:hAnsiTheme="minorHAnsi" w:cstheme="minorHAnsi"/>
          <w:i/>
          <w:sz w:val="16"/>
          <w:szCs w:val="16"/>
        </w:rPr>
      </w:pPr>
    </w:p>
    <w:tbl>
      <w:tblPr>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424"/>
        <w:gridCol w:w="1799"/>
        <w:gridCol w:w="7005"/>
      </w:tblGrid>
      <w:tr w:rsidR="005520F3" w:rsidRPr="004C5072" w14:paraId="66BEC993" w14:textId="77777777" w:rsidTr="00BA3CF7">
        <w:trPr>
          <w:tblCellSpacing w:w="20" w:type="dxa"/>
        </w:trPr>
        <w:tc>
          <w:tcPr>
            <w:tcW w:w="10148" w:type="dxa"/>
            <w:gridSpan w:val="3"/>
            <w:shd w:val="clear" w:color="auto" w:fill="F2F2F2"/>
          </w:tcPr>
          <w:p w14:paraId="585F9AB4" w14:textId="77777777" w:rsidR="005520F3" w:rsidRPr="004C5072" w:rsidRDefault="005520F3" w:rsidP="000B62B7">
            <w:pPr>
              <w:spacing w:before="120" w:after="120"/>
              <w:rPr>
                <w:rFonts w:asciiTheme="minorHAnsi" w:hAnsiTheme="minorHAnsi" w:cstheme="minorHAnsi"/>
                <w:b/>
                <w:i/>
                <w:sz w:val="22"/>
                <w:szCs w:val="22"/>
              </w:rPr>
            </w:pPr>
            <w:r w:rsidRPr="004C5072">
              <w:rPr>
                <w:rFonts w:asciiTheme="minorHAnsi" w:hAnsiTheme="minorHAnsi" w:cstheme="minorHAnsi"/>
                <w:b/>
                <w:i/>
                <w:sz w:val="22"/>
                <w:szCs w:val="22"/>
              </w:rPr>
              <w:t>REVISION DETAILS</w:t>
            </w:r>
          </w:p>
        </w:tc>
      </w:tr>
      <w:tr w:rsidR="005520F3" w:rsidRPr="004C5072" w14:paraId="10BEDC45" w14:textId="77777777" w:rsidTr="00B46D7A">
        <w:trPr>
          <w:tblCellSpacing w:w="20" w:type="dxa"/>
        </w:trPr>
        <w:tc>
          <w:tcPr>
            <w:tcW w:w="1364" w:type="dxa"/>
            <w:shd w:val="clear" w:color="auto" w:fill="auto"/>
          </w:tcPr>
          <w:p w14:paraId="4047F29B" w14:textId="77777777" w:rsidR="005520F3" w:rsidRPr="004C5072" w:rsidRDefault="005520F3" w:rsidP="000B62B7">
            <w:pPr>
              <w:spacing w:before="120" w:after="120"/>
              <w:jc w:val="center"/>
              <w:rPr>
                <w:rFonts w:asciiTheme="minorHAnsi" w:hAnsiTheme="minorHAnsi" w:cstheme="minorHAnsi"/>
                <w:b/>
                <w:i/>
                <w:sz w:val="20"/>
              </w:rPr>
            </w:pPr>
            <w:smartTag w:uri="urn:schemas-microsoft-com:office:smarttags" w:element="stockticker">
              <w:r w:rsidRPr="004C5072">
                <w:rPr>
                  <w:rFonts w:asciiTheme="minorHAnsi" w:hAnsiTheme="minorHAnsi" w:cstheme="minorHAnsi"/>
                  <w:b/>
                  <w:i/>
                  <w:sz w:val="20"/>
                </w:rPr>
                <w:t>REV</w:t>
              </w:r>
            </w:smartTag>
            <w:r w:rsidRPr="004C5072">
              <w:rPr>
                <w:rFonts w:asciiTheme="minorHAnsi" w:hAnsiTheme="minorHAnsi" w:cstheme="minorHAnsi"/>
                <w:b/>
                <w:i/>
                <w:sz w:val="20"/>
              </w:rPr>
              <w:t xml:space="preserve"> NO</w:t>
            </w:r>
          </w:p>
        </w:tc>
        <w:tc>
          <w:tcPr>
            <w:tcW w:w="1759" w:type="dxa"/>
            <w:shd w:val="clear" w:color="auto" w:fill="auto"/>
          </w:tcPr>
          <w:p w14:paraId="2332F4DC" w14:textId="77777777" w:rsidR="005520F3" w:rsidRPr="004C5072" w:rsidRDefault="005520F3" w:rsidP="000B62B7">
            <w:pPr>
              <w:spacing w:before="120" w:after="120"/>
              <w:jc w:val="center"/>
              <w:rPr>
                <w:rFonts w:asciiTheme="minorHAnsi" w:hAnsiTheme="minorHAnsi" w:cstheme="minorHAnsi"/>
                <w:b/>
                <w:i/>
                <w:sz w:val="20"/>
              </w:rPr>
            </w:pPr>
            <w:r w:rsidRPr="004C5072">
              <w:rPr>
                <w:rFonts w:asciiTheme="minorHAnsi" w:hAnsiTheme="minorHAnsi" w:cstheme="minorHAnsi"/>
                <w:b/>
                <w:i/>
                <w:sz w:val="20"/>
              </w:rPr>
              <w:t>DATE</w:t>
            </w:r>
          </w:p>
        </w:tc>
        <w:tc>
          <w:tcPr>
            <w:tcW w:w="6945" w:type="dxa"/>
            <w:shd w:val="clear" w:color="auto" w:fill="auto"/>
          </w:tcPr>
          <w:p w14:paraId="74E85983" w14:textId="77777777" w:rsidR="005520F3" w:rsidRPr="004C5072" w:rsidRDefault="005520F3" w:rsidP="000B62B7">
            <w:pPr>
              <w:spacing w:before="120" w:after="120"/>
              <w:rPr>
                <w:rFonts w:asciiTheme="minorHAnsi" w:hAnsiTheme="minorHAnsi" w:cstheme="minorHAnsi"/>
                <w:b/>
                <w:i/>
                <w:sz w:val="20"/>
              </w:rPr>
            </w:pPr>
            <w:r w:rsidRPr="004C5072">
              <w:rPr>
                <w:rFonts w:asciiTheme="minorHAnsi" w:hAnsiTheme="minorHAnsi" w:cstheme="minorHAnsi"/>
                <w:b/>
                <w:i/>
                <w:sz w:val="20"/>
              </w:rPr>
              <w:t>DESCRIPTION</w:t>
            </w:r>
          </w:p>
        </w:tc>
      </w:tr>
      <w:tr w:rsidR="005520F3" w:rsidRPr="004C5072" w14:paraId="4149F702" w14:textId="77777777" w:rsidTr="00B46D7A">
        <w:trPr>
          <w:tblCellSpacing w:w="20" w:type="dxa"/>
        </w:trPr>
        <w:tc>
          <w:tcPr>
            <w:tcW w:w="1364" w:type="dxa"/>
            <w:shd w:val="clear" w:color="auto" w:fill="auto"/>
          </w:tcPr>
          <w:p w14:paraId="05150947" w14:textId="0C212264" w:rsidR="005520F3" w:rsidRPr="004C5072" w:rsidRDefault="005520F3" w:rsidP="000B62B7">
            <w:pPr>
              <w:spacing w:before="120" w:after="120"/>
              <w:jc w:val="center"/>
              <w:rPr>
                <w:rFonts w:asciiTheme="minorHAnsi" w:hAnsiTheme="minorHAnsi" w:cstheme="minorHAnsi"/>
                <w:i/>
                <w:sz w:val="20"/>
              </w:rPr>
            </w:pPr>
          </w:p>
        </w:tc>
        <w:tc>
          <w:tcPr>
            <w:tcW w:w="1759" w:type="dxa"/>
            <w:shd w:val="clear" w:color="auto" w:fill="auto"/>
          </w:tcPr>
          <w:p w14:paraId="1311A3D7" w14:textId="71A2C309" w:rsidR="005520F3" w:rsidRPr="004C5072" w:rsidRDefault="005520F3" w:rsidP="00153884">
            <w:pPr>
              <w:spacing w:before="120" w:after="120"/>
              <w:jc w:val="center"/>
              <w:rPr>
                <w:rFonts w:asciiTheme="minorHAnsi" w:hAnsiTheme="minorHAnsi" w:cstheme="minorHAnsi"/>
                <w:i/>
                <w:sz w:val="20"/>
              </w:rPr>
            </w:pPr>
          </w:p>
        </w:tc>
        <w:tc>
          <w:tcPr>
            <w:tcW w:w="6945" w:type="dxa"/>
            <w:shd w:val="clear" w:color="auto" w:fill="auto"/>
          </w:tcPr>
          <w:p w14:paraId="26C727AE" w14:textId="0AE3916B" w:rsidR="005520F3" w:rsidRPr="004C5072" w:rsidRDefault="005520F3" w:rsidP="000B62B7">
            <w:pPr>
              <w:spacing w:before="120" w:after="120"/>
              <w:rPr>
                <w:rFonts w:asciiTheme="minorHAnsi" w:hAnsiTheme="minorHAnsi" w:cstheme="minorHAnsi"/>
                <w:i/>
                <w:sz w:val="20"/>
              </w:rPr>
            </w:pPr>
          </w:p>
        </w:tc>
      </w:tr>
    </w:tbl>
    <w:p w14:paraId="4D95D56D" w14:textId="77777777" w:rsidR="0093623F" w:rsidRPr="004C5072" w:rsidRDefault="0093623F">
      <w:pPr>
        <w:rPr>
          <w:rFonts w:asciiTheme="minorHAnsi" w:hAnsiTheme="minorHAnsi" w:cstheme="minorHAnsi"/>
        </w:rPr>
      </w:pPr>
    </w:p>
    <w:tbl>
      <w:tblPr>
        <w:tblW w:w="1022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733"/>
        <w:gridCol w:w="2552"/>
        <w:gridCol w:w="124"/>
        <w:gridCol w:w="3160"/>
        <w:gridCol w:w="250"/>
        <w:gridCol w:w="3409"/>
      </w:tblGrid>
      <w:tr w:rsidR="0093623F" w:rsidRPr="004C5072" w14:paraId="128C2A96" w14:textId="77777777" w:rsidTr="003621E4">
        <w:trPr>
          <w:tblCellSpacing w:w="20" w:type="dxa"/>
        </w:trPr>
        <w:tc>
          <w:tcPr>
            <w:tcW w:w="673" w:type="dxa"/>
            <w:shd w:val="clear" w:color="auto" w:fill="F2F2F2"/>
          </w:tcPr>
          <w:p w14:paraId="08299E4D" w14:textId="77777777" w:rsidR="0093623F" w:rsidRPr="004C5072" w:rsidRDefault="0093623F" w:rsidP="0093623F">
            <w:pPr>
              <w:spacing w:before="120" w:after="120"/>
              <w:rPr>
                <w:rFonts w:asciiTheme="minorHAnsi" w:hAnsiTheme="minorHAnsi" w:cstheme="minorHAnsi"/>
                <w:b/>
                <w:i/>
                <w:sz w:val="22"/>
                <w:szCs w:val="22"/>
              </w:rPr>
            </w:pPr>
            <w:r w:rsidRPr="004C5072">
              <w:rPr>
                <w:rFonts w:asciiTheme="minorHAnsi" w:hAnsiTheme="minorHAnsi" w:cstheme="minorHAnsi"/>
                <w:b/>
                <w:i/>
                <w:sz w:val="22"/>
                <w:szCs w:val="22"/>
              </w:rPr>
              <w:t>1.0</w:t>
            </w:r>
          </w:p>
        </w:tc>
        <w:tc>
          <w:tcPr>
            <w:tcW w:w="9435" w:type="dxa"/>
            <w:gridSpan w:val="5"/>
            <w:shd w:val="clear" w:color="auto" w:fill="F2F2F2"/>
          </w:tcPr>
          <w:p w14:paraId="3FAAB26F" w14:textId="77777777" w:rsidR="0093623F" w:rsidRPr="004C5072" w:rsidRDefault="0093623F" w:rsidP="000B62B7">
            <w:pPr>
              <w:spacing w:before="120" w:after="120"/>
              <w:rPr>
                <w:rFonts w:asciiTheme="minorHAnsi" w:hAnsiTheme="minorHAnsi" w:cstheme="minorHAnsi"/>
                <w:b/>
                <w:i/>
                <w:sz w:val="22"/>
                <w:szCs w:val="22"/>
              </w:rPr>
            </w:pPr>
            <w:r w:rsidRPr="004C5072">
              <w:rPr>
                <w:rFonts w:asciiTheme="minorHAnsi" w:hAnsiTheme="minorHAnsi" w:cstheme="minorHAnsi"/>
                <w:b/>
                <w:i/>
                <w:sz w:val="22"/>
                <w:szCs w:val="22"/>
              </w:rPr>
              <w:t>SCOPE OF WORKS</w:t>
            </w:r>
          </w:p>
        </w:tc>
      </w:tr>
      <w:tr w:rsidR="0093623F" w:rsidRPr="004C5072" w14:paraId="5FEF4662" w14:textId="77777777" w:rsidTr="003621E4">
        <w:trPr>
          <w:tblCellSpacing w:w="20" w:type="dxa"/>
        </w:trPr>
        <w:tc>
          <w:tcPr>
            <w:tcW w:w="673" w:type="dxa"/>
            <w:shd w:val="clear" w:color="auto" w:fill="auto"/>
          </w:tcPr>
          <w:p w14:paraId="264A834D" w14:textId="77777777" w:rsidR="0093623F" w:rsidRPr="004C5072" w:rsidRDefault="0093623F" w:rsidP="0093623F">
            <w:pPr>
              <w:spacing w:before="120" w:after="120"/>
              <w:rPr>
                <w:rFonts w:asciiTheme="minorHAnsi" w:hAnsiTheme="minorHAnsi" w:cstheme="minorHAnsi"/>
                <w:b/>
                <w:i/>
                <w:sz w:val="20"/>
              </w:rPr>
            </w:pPr>
            <w:r w:rsidRPr="004C5072">
              <w:rPr>
                <w:rFonts w:asciiTheme="minorHAnsi" w:hAnsiTheme="minorHAnsi" w:cstheme="minorHAnsi"/>
                <w:b/>
                <w:i/>
                <w:sz w:val="20"/>
              </w:rPr>
              <w:t>1.</w:t>
            </w:r>
            <w:r w:rsidR="001D062F" w:rsidRPr="004C5072">
              <w:rPr>
                <w:rFonts w:asciiTheme="minorHAnsi" w:hAnsiTheme="minorHAnsi" w:cstheme="minorHAnsi"/>
                <w:b/>
                <w:i/>
                <w:sz w:val="20"/>
              </w:rPr>
              <w:t>1</w:t>
            </w:r>
          </w:p>
        </w:tc>
        <w:tc>
          <w:tcPr>
            <w:tcW w:w="9435" w:type="dxa"/>
            <w:gridSpan w:val="5"/>
            <w:shd w:val="clear" w:color="auto" w:fill="auto"/>
          </w:tcPr>
          <w:p w14:paraId="139BED67" w14:textId="77777777" w:rsidR="0093623F" w:rsidRPr="004C5072" w:rsidRDefault="001D062F" w:rsidP="000B62B7">
            <w:pPr>
              <w:spacing w:before="120" w:after="120"/>
              <w:rPr>
                <w:rFonts w:asciiTheme="minorHAnsi" w:hAnsiTheme="minorHAnsi" w:cstheme="minorHAnsi"/>
                <w:b/>
                <w:i/>
                <w:sz w:val="20"/>
              </w:rPr>
            </w:pPr>
            <w:r w:rsidRPr="004C5072">
              <w:rPr>
                <w:rFonts w:asciiTheme="minorHAnsi" w:hAnsiTheme="minorHAnsi" w:cstheme="minorHAnsi"/>
                <w:b/>
                <w:i/>
                <w:sz w:val="20"/>
              </w:rPr>
              <w:t>Brief Description of Works</w:t>
            </w:r>
          </w:p>
        </w:tc>
      </w:tr>
      <w:tr w:rsidR="0093623F" w:rsidRPr="004C5072" w14:paraId="041F2B8A" w14:textId="77777777" w:rsidTr="003621E4">
        <w:trPr>
          <w:tblCellSpacing w:w="20" w:type="dxa"/>
        </w:trPr>
        <w:tc>
          <w:tcPr>
            <w:tcW w:w="673" w:type="dxa"/>
            <w:shd w:val="clear" w:color="auto" w:fill="auto"/>
          </w:tcPr>
          <w:p w14:paraId="796BFFC1" w14:textId="77777777" w:rsidR="0093623F" w:rsidRPr="004C5072" w:rsidRDefault="0093623F" w:rsidP="00835F96">
            <w:pPr>
              <w:spacing w:before="120" w:after="120"/>
              <w:rPr>
                <w:rFonts w:asciiTheme="minorHAnsi" w:hAnsiTheme="minorHAnsi" w:cstheme="minorHAnsi"/>
                <w:b/>
                <w:i/>
                <w:sz w:val="20"/>
              </w:rPr>
            </w:pPr>
          </w:p>
        </w:tc>
        <w:tc>
          <w:tcPr>
            <w:tcW w:w="9435" w:type="dxa"/>
            <w:gridSpan w:val="5"/>
            <w:shd w:val="clear" w:color="auto" w:fill="auto"/>
          </w:tcPr>
          <w:p w14:paraId="3F3F8D5E" w14:textId="0FDB235D" w:rsidR="0093623F" w:rsidRPr="004C5072" w:rsidRDefault="00070B0F" w:rsidP="00835F96">
            <w:pPr>
              <w:spacing w:before="120" w:after="120"/>
              <w:rPr>
                <w:rFonts w:asciiTheme="minorHAnsi" w:hAnsiTheme="minorHAnsi" w:cstheme="minorHAnsi"/>
                <w:sz w:val="20"/>
              </w:rPr>
            </w:pPr>
            <w:r>
              <w:rPr>
                <w:rFonts w:asciiTheme="minorHAnsi" w:hAnsiTheme="minorHAnsi" w:cstheme="minorHAnsi"/>
                <w:sz w:val="20"/>
              </w:rPr>
              <w:t>Install</w:t>
            </w:r>
            <w:r w:rsidR="00E06B4B">
              <w:rPr>
                <w:rFonts w:asciiTheme="minorHAnsi" w:hAnsiTheme="minorHAnsi" w:cstheme="minorHAnsi"/>
                <w:sz w:val="20"/>
              </w:rPr>
              <w:t xml:space="preserve"> of</w:t>
            </w:r>
            <w:r>
              <w:rPr>
                <w:rFonts w:asciiTheme="minorHAnsi" w:hAnsiTheme="minorHAnsi" w:cstheme="minorHAnsi"/>
                <w:sz w:val="20"/>
              </w:rPr>
              <w:t xml:space="preserve"> new pier a</w:t>
            </w:r>
            <w:r w:rsidR="00E06B4B">
              <w:rPr>
                <w:rFonts w:asciiTheme="minorHAnsi" w:hAnsiTheme="minorHAnsi" w:cstheme="minorHAnsi"/>
                <w:sz w:val="20"/>
              </w:rPr>
              <w:t>nd concrete works to existing pier</w:t>
            </w:r>
          </w:p>
        </w:tc>
      </w:tr>
      <w:tr w:rsidR="0041595D" w:rsidRPr="004C5072" w14:paraId="5778576F" w14:textId="77777777" w:rsidTr="003621E4">
        <w:trPr>
          <w:tblCellSpacing w:w="20" w:type="dxa"/>
        </w:trPr>
        <w:tc>
          <w:tcPr>
            <w:tcW w:w="673" w:type="dxa"/>
            <w:shd w:val="clear" w:color="auto" w:fill="auto"/>
          </w:tcPr>
          <w:p w14:paraId="3AD5FF30" w14:textId="77777777" w:rsidR="0041595D" w:rsidRPr="004C5072" w:rsidRDefault="00520F5A" w:rsidP="00BA3CF7">
            <w:pPr>
              <w:spacing w:before="120" w:after="120"/>
              <w:rPr>
                <w:rFonts w:asciiTheme="minorHAnsi" w:hAnsiTheme="minorHAnsi" w:cstheme="minorHAnsi"/>
                <w:b/>
                <w:i/>
                <w:sz w:val="20"/>
              </w:rPr>
            </w:pPr>
            <w:r w:rsidRPr="004C5072">
              <w:rPr>
                <w:rFonts w:asciiTheme="minorHAnsi" w:hAnsiTheme="minorHAnsi" w:cstheme="minorHAnsi"/>
                <w:b/>
                <w:i/>
                <w:sz w:val="20"/>
              </w:rPr>
              <w:t>1.2</w:t>
            </w:r>
          </w:p>
        </w:tc>
        <w:tc>
          <w:tcPr>
            <w:tcW w:w="9435" w:type="dxa"/>
            <w:gridSpan w:val="5"/>
            <w:shd w:val="clear" w:color="auto" w:fill="auto"/>
          </w:tcPr>
          <w:p w14:paraId="3EAB94CD" w14:textId="3E580029" w:rsidR="0041595D" w:rsidRPr="004C5072" w:rsidRDefault="0055403F" w:rsidP="00BA3CF7">
            <w:pPr>
              <w:spacing w:before="120" w:after="120"/>
              <w:rPr>
                <w:rFonts w:asciiTheme="minorHAnsi" w:hAnsiTheme="minorHAnsi" w:cstheme="minorHAnsi"/>
                <w:b/>
                <w:i/>
                <w:sz w:val="20"/>
              </w:rPr>
            </w:pPr>
            <w:r>
              <w:rPr>
                <w:rFonts w:asciiTheme="minorHAnsi" w:hAnsiTheme="minorHAnsi" w:cstheme="minorHAnsi"/>
                <w:b/>
                <w:i/>
                <w:sz w:val="20"/>
              </w:rPr>
              <w:t xml:space="preserve">Briefing Arrangements &amp; </w:t>
            </w:r>
            <w:r w:rsidR="0041595D" w:rsidRPr="004C5072">
              <w:rPr>
                <w:rFonts w:asciiTheme="minorHAnsi" w:hAnsiTheme="minorHAnsi" w:cstheme="minorHAnsi"/>
                <w:b/>
                <w:i/>
                <w:sz w:val="20"/>
              </w:rPr>
              <w:t>Sequence and Method of Work</w:t>
            </w:r>
          </w:p>
        </w:tc>
      </w:tr>
      <w:tr w:rsidR="0041595D" w:rsidRPr="004C5072" w14:paraId="51536DF1" w14:textId="77777777" w:rsidTr="003621E4">
        <w:trPr>
          <w:tblCellSpacing w:w="20" w:type="dxa"/>
        </w:trPr>
        <w:tc>
          <w:tcPr>
            <w:tcW w:w="673" w:type="dxa"/>
            <w:shd w:val="clear" w:color="auto" w:fill="auto"/>
          </w:tcPr>
          <w:p w14:paraId="3EBF2ACB" w14:textId="77777777" w:rsidR="0041595D" w:rsidRPr="004C5072" w:rsidRDefault="0041595D" w:rsidP="0091728A">
            <w:pPr>
              <w:spacing w:before="120" w:after="120"/>
              <w:rPr>
                <w:rFonts w:asciiTheme="minorHAnsi" w:hAnsiTheme="minorHAnsi" w:cstheme="minorHAnsi"/>
                <w:i/>
                <w:sz w:val="20"/>
              </w:rPr>
            </w:pPr>
          </w:p>
        </w:tc>
        <w:tc>
          <w:tcPr>
            <w:tcW w:w="9435" w:type="dxa"/>
            <w:gridSpan w:val="5"/>
            <w:shd w:val="clear" w:color="auto" w:fill="auto"/>
          </w:tcPr>
          <w:p w14:paraId="46D9960C" w14:textId="2EE3E0AD" w:rsidR="00E61EE7" w:rsidRPr="00704F1E" w:rsidRDefault="0055403F" w:rsidP="00E61EE7">
            <w:pPr>
              <w:numPr>
                <w:ilvl w:val="1"/>
                <w:numId w:val="1"/>
              </w:numPr>
              <w:spacing w:line="300" w:lineRule="atLeast"/>
              <w:rPr>
                <w:rFonts w:asciiTheme="minorHAnsi" w:hAnsiTheme="minorHAnsi" w:cstheme="minorHAnsi"/>
                <w:sz w:val="20"/>
              </w:rPr>
            </w:pPr>
            <w:r w:rsidRPr="003621E4">
              <w:rPr>
                <w:rFonts w:asciiTheme="minorHAnsi" w:hAnsiTheme="minorHAnsi" w:cstheme="minorHAnsi"/>
                <w:b/>
                <w:sz w:val="20"/>
              </w:rPr>
              <w:t xml:space="preserve">Briefing Arrangements </w:t>
            </w:r>
          </w:p>
          <w:p w14:paraId="772F0617" w14:textId="77777777" w:rsidR="00704F1E" w:rsidRPr="003621E4" w:rsidRDefault="00704F1E" w:rsidP="00704F1E">
            <w:pPr>
              <w:spacing w:line="300" w:lineRule="atLeast"/>
              <w:ind w:left="851"/>
              <w:rPr>
                <w:rFonts w:asciiTheme="minorHAnsi" w:hAnsiTheme="minorHAnsi" w:cstheme="minorHAnsi"/>
                <w:sz w:val="20"/>
              </w:rPr>
            </w:pPr>
          </w:p>
          <w:p w14:paraId="273AC0E7" w14:textId="167F51E8" w:rsidR="000956FE" w:rsidRPr="003621E4" w:rsidRDefault="000956FE" w:rsidP="005B7CCB">
            <w:pPr>
              <w:numPr>
                <w:ilvl w:val="2"/>
                <w:numId w:val="1"/>
              </w:numPr>
              <w:rPr>
                <w:rFonts w:asciiTheme="minorHAnsi" w:hAnsiTheme="minorHAnsi" w:cstheme="minorHAnsi"/>
                <w:sz w:val="20"/>
              </w:rPr>
            </w:pPr>
            <w:r w:rsidRPr="003621E4">
              <w:rPr>
                <w:rFonts w:asciiTheme="minorHAnsi" w:hAnsiTheme="minorHAnsi" w:cstheme="minorHAnsi"/>
                <w:sz w:val="20"/>
              </w:rPr>
              <w:t xml:space="preserve">All personnel entering the site shall have received a site safety induction from the </w:t>
            </w:r>
            <w:r w:rsidR="003914A7">
              <w:rPr>
                <w:rFonts w:asciiTheme="minorHAnsi" w:hAnsiTheme="minorHAnsi" w:cstheme="minorHAnsi"/>
                <w:sz w:val="20"/>
              </w:rPr>
              <w:t xml:space="preserve">site </w:t>
            </w:r>
            <w:r w:rsidR="00A819A1">
              <w:rPr>
                <w:rFonts w:asciiTheme="minorHAnsi" w:hAnsiTheme="minorHAnsi" w:cstheme="minorHAnsi"/>
                <w:sz w:val="20"/>
              </w:rPr>
              <w:t>supervisor or manager</w:t>
            </w:r>
            <w:r w:rsidRPr="003621E4">
              <w:rPr>
                <w:rFonts w:asciiTheme="minorHAnsi" w:hAnsiTheme="minorHAnsi" w:cstheme="minorHAnsi"/>
                <w:sz w:val="20"/>
              </w:rPr>
              <w:t>.</w:t>
            </w:r>
          </w:p>
          <w:p w14:paraId="49B34FDC" w14:textId="7AF1160E" w:rsidR="00C90977" w:rsidRPr="00C90977" w:rsidRDefault="00C90977" w:rsidP="00C90977">
            <w:pPr>
              <w:pStyle w:val="ListParagraph"/>
              <w:numPr>
                <w:ilvl w:val="2"/>
                <w:numId w:val="1"/>
              </w:numPr>
              <w:rPr>
                <w:rFonts w:asciiTheme="minorHAnsi" w:hAnsiTheme="minorHAnsi" w:cstheme="minorHAnsi"/>
                <w:sz w:val="20"/>
                <w:lang w:val="en-US"/>
              </w:rPr>
            </w:pPr>
            <w:r w:rsidRPr="00C90977">
              <w:rPr>
                <w:rFonts w:asciiTheme="minorHAnsi" w:hAnsiTheme="minorHAnsi" w:cstheme="minorHAnsi"/>
                <w:sz w:val="20"/>
                <w:lang w:val="en-US"/>
              </w:rPr>
              <w:t xml:space="preserve">Before work commencing McLaren of Craig Plant &amp; Contracting Ltd will receive a permit to commence work.  The content of the permit and the risk assessment and method statement will be briefed to the working party, who will thereafter sign the attendance sheet as evidence of their briefing.  The Permit to Work and the requirements detailed within the method statement and risk assessment shall be strictly adhered to by the working party.  Should any of the </w:t>
            </w:r>
            <w:r w:rsidR="007C5088" w:rsidRPr="00C90977">
              <w:rPr>
                <w:rFonts w:asciiTheme="minorHAnsi" w:hAnsiTheme="minorHAnsi" w:cstheme="minorHAnsi"/>
                <w:sz w:val="20"/>
                <w:lang w:val="en-US"/>
              </w:rPr>
              <w:t>condition’s</w:t>
            </w:r>
            <w:r w:rsidRPr="00C90977">
              <w:rPr>
                <w:rFonts w:asciiTheme="minorHAnsi" w:hAnsiTheme="minorHAnsi" w:cstheme="minorHAnsi"/>
                <w:sz w:val="20"/>
                <w:lang w:val="en-US"/>
              </w:rPr>
              <w:t xml:space="preserve"> </w:t>
            </w:r>
            <w:r w:rsidR="00BD6D03" w:rsidRPr="00C90977">
              <w:rPr>
                <w:rFonts w:asciiTheme="minorHAnsi" w:hAnsiTheme="minorHAnsi" w:cstheme="minorHAnsi"/>
                <w:sz w:val="20"/>
                <w:lang w:val="en-US"/>
              </w:rPr>
              <w:t>detail</w:t>
            </w:r>
            <w:r w:rsidR="00BD6D03">
              <w:rPr>
                <w:rFonts w:asciiTheme="minorHAnsi" w:hAnsiTheme="minorHAnsi" w:cstheme="minorHAnsi"/>
                <w:sz w:val="20"/>
                <w:lang w:val="en-US"/>
              </w:rPr>
              <w:t>ed</w:t>
            </w:r>
            <w:r w:rsidRPr="00C90977">
              <w:rPr>
                <w:rFonts w:asciiTheme="minorHAnsi" w:hAnsiTheme="minorHAnsi" w:cstheme="minorHAnsi"/>
                <w:sz w:val="20"/>
                <w:lang w:val="en-US"/>
              </w:rPr>
              <w:t xml:space="preserve"> within the Permit or the risk assessment and method statement change, the working party should stop work and seek advice from their </w:t>
            </w:r>
            <w:r w:rsidR="00C819ED" w:rsidRPr="00C90977">
              <w:rPr>
                <w:rFonts w:asciiTheme="minorHAnsi" w:hAnsiTheme="minorHAnsi" w:cstheme="minorHAnsi"/>
                <w:sz w:val="20"/>
                <w:lang w:val="en-US"/>
              </w:rPr>
              <w:t>supervisor</w:t>
            </w:r>
            <w:r w:rsidRPr="00C90977">
              <w:rPr>
                <w:rFonts w:asciiTheme="minorHAnsi" w:hAnsiTheme="minorHAnsi" w:cstheme="minorHAnsi"/>
                <w:sz w:val="20"/>
                <w:lang w:val="en-US"/>
              </w:rPr>
              <w:t>.</w:t>
            </w:r>
          </w:p>
          <w:p w14:paraId="210D5C94" w14:textId="06A3D984" w:rsidR="00C90977" w:rsidRPr="00C90977" w:rsidRDefault="0055403F" w:rsidP="00C90977">
            <w:pPr>
              <w:numPr>
                <w:ilvl w:val="2"/>
                <w:numId w:val="1"/>
              </w:numPr>
              <w:spacing w:line="300" w:lineRule="atLeast"/>
              <w:rPr>
                <w:rFonts w:asciiTheme="minorHAnsi" w:hAnsiTheme="minorHAnsi" w:cstheme="minorHAnsi"/>
                <w:sz w:val="20"/>
              </w:rPr>
            </w:pPr>
            <w:r w:rsidRPr="003621E4">
              <w:rPr>
                <w:rFonts w:asciiTheme="minorHAnsi" w:hAnsiTheme="minorHAnsi" w:cstheme="minorHAnsi"/>
                <w:sz w:val="20"/>
              </w:rPr>
              <w:t xml:space="preserve">The briefing will be delivered by a responsible and duly authorised representative. At the end of the briefing, the briefer will test the understanding of the recipients by asking a number of open </w:t>
            </w:r>
            <w:r w:rsidRPr="003621E4">
              <w:rPr>
                <w:rFonts w:asciiTheme="minorHAnsi" w:hAnsiTheme="minorHAnsi" w:cstheme="minorHAnsi"/>
                <w:sz w:val="20"/>
              </w:rPr>
              <w:lastRenderedPageBreak/>
              <w:t>questions. Only when the briefer is satisfied that the arrangements are understood will works commence.</w:t>
            </w:r>
          </w:p>
          <w:p w14:paraId="6520F24A" w14:textId="77777777" w:rsidR="0055403F" w:rsidRPr="003621E4" w:rsidRDefault="0055403F" w:rsidP="0055403F">
            <w:pPr>
              <w:numPr>
                <w:ilvl w:val="2"/>
                <w:numId w:val="1"/>
              </w:numPr>
              <w:spacing w:line="300" w:lineRule="atLeast"/>
              <w:rPr>
                <w:rFonts w:asciiTheme="minorHAnsi" w:hAnsiTheme="minorHAnsi" w:cstheme="minorHAnsi"/>
                <w:sz w:val="20"/>
              </w:rPr>
            </w:pPr>
            <w:r w:rsidRPr="003621E4">
              <w:rPr>
                <w:rFonts w:asciiTheme="minorHAnsi" w:hAnsiTheme="minorHAnsi" w:cstheme="minorHAnsi"/>
                <w:sz w:val="20"/>
              </w:rPr>
              <w:t>A record of the briefing will be maintained for filing.</w:t>
            </w:r>
          </w:p>
          <w:p w14:paraId="48B50053" w14:textId="62C8CB9E" w:rsidR="0055403F" w:rsidRPr="003621E4" w:rsidRDefault="0055403F" w:rsidP="0055403F">
            <w:pPr>
              <w:spacing w:line="300" w:lineRule="atLeast"/>
              <w:ind w:left="1247"/>
              <w:rPr>
                <w:rFonts w:asciiTheme="minorHAnsi" w:hAnsiTheme="minorHAnsi" w:cstheme="minorHAnsi"/>
                <w:sz w:val="20"/>
              </w:rPr>
            </w:pPr>
          </w:p>
          <w:p w14:paraId="0CEFE1E0" w14:textId="221A913D" w:rsidR="007C450D" w:rsidRPr="007C450D" w:rsidRDefault="0055403F" w:rsidP="007C450D">
            <w:pPr>
              <w:numPr>
                <w:ilvl w:val="1"/>
                <w:numId w:val="1"/>
              </w:numPr>
              <w:spacing w:line="300" w:lineRule="atLeast"/>
              <w:rPr>
                <w:rFonts w:asciiTheme="minorHAnsi" w:hAnsiTheme="minorHAnsi" w:cstheme="minorHAnsi"/>
                <w:sz w:val="20"/>
              </w:rPr>
            </w:pPr>
            <w:r w:rsidRPr="003621E4">
              <w:rPr>
                <w:rFonts w:asciiTheme="minorHAnsi" w:hAnsiTheme="minorHAnsi" w:cstheme="minorHAnsi"/>
                <w:b/>
                <w:sz w:val="20"/>
              </w:rPr>
              <w:t>Sequence and Method of Wor</w:t>
            </w:r>
            <w:r w:rsidR="007C450D">
              <w:rPr>
                <w:rFonts w:asciiTheme="minorHAnsi" w:hAnsiTheme="minorHAnsi" w:cstheme="minorHAnsi"/>
                <w:b/>
                <w:sz w:val="20"/>
              </w:rPr>
              <w:t>k</w:t>
            </w:r>
          </w:p>
          <w:p w14:paraId="2513EEB3" w14:textId="77777777" w:rsidR="00704F1E" w:rsidRPr="003621E4" w:rsidRDefault="00704F1E" w:rsidP="00704F1E">
            <w:pPr>
              <w:spacing w:line="300" w:lineRule="atLeast"/>
              <w:ind w:left="851"/>
              <w:rPr>
                <w:rFonts w:asciiTheme="minorHAnsi" w:hAnsiTheme="minorHAnsi" w:cstheme="minorHAnsi"/>
                <w:sz w:val="20"/>
              </w:rPr>
            </w:pPr>
          </w:p>
          <w:p w14:paraId="7C50A039" w14:textId="44F3C01C" w:rsidR="001267CD" w:rsidRPr="003621E4" w:rsidRDefault="001267CD" w:rsidP="00E61EE7">
            <w:pPr>
              <w:numPr>
                <w:ilvl w:val="2"/>
                <w:numId w:val="1"/>
              </w:numPr>
              <w:spacing w:line="300" w:lineRule="atLeast"/>
              <w:rPr>
                <w:rFonts w:asciiTheme="minorHAnsi" w:hAnsiTheme="minorHAnsi" w:cstheme="minorHAnsi"/>
                <w:sz w:val="20"/>
              </w:rPr>
            </w:pPr>
            <w:r w:rsidRPr="003621E4">
              <w:rPr>
                <w:rFonts w:asciiTheme="minorHAnsi" w:hAnsiTheme="minorHAnsi" w:cstheme="minorHAnsi"/>
                <w:sz w:val="20"/>
              </w:rPr>
              <w:t xml:space="preserve">As the site is located </w:t>
            </w:r>
            <w:r w:rsidR="00D50206">
              <w:rPr>
                <w:rFonts w:asciiTheme="minorHAnsi" w:hAnsiTheme="minorHAnsi" w:cstheme="minorHAnsi"/>
                <w:sz w:val="20"/>
              </w:rPr>
              <w:t xml:space="preserve">within the </w:t>
            </w:r>
            <w:r w:rsidR="00F86E4F">
              <w:rPr>
                <w:rFonts w:asciiTheme="minorHAnsi" w:hAnsiTheme="minorHAnsi" w:cstheme="minorHAnsi"/>
                <w:sz w:val="20"/>
              </w:rPr>
              <w:t>Dawnfresh compound</w:t>
            </w:r>
            <w:r w:rsidR="00A301D2">
              <w:rPr>
                <w:rFonts w:asciiTheme="minorHAnsi" w:hAnsiTheme="minorHAnsi" w:cstheme="minorHAnsi"/>
                <w:sz w:val="20"/>
              </w:rPr>
              <w:t xml:space="preserve"> </w:t>
            </w:r>
            <w:r w:rsidR="00F86E4F">
              <w:rPr>
                <w:rFonts w:asciiTheme="minorHAnsi" w:hAnsiTheme="minorHAnsi" w:cstheme="minorHAnsi"/>
                <w:sz w:val="20"/>
              </w:rPr>
              <w:t>it will not be necessary to fence off the site</w:t>
            </w:r>
            <w:r w:rsidR="00FA49AF">
              <w:rPr>
                <w:rFonts w:asciiTheme="minorHAnsi" w:hAnsiTheme="minorHAnsi" w:cstheme="minorHAnsi"/>
                <w:sz w:val="20"/>
              </w:rPr>
              <w:t xml:space="preserve">. There will be temporary </w:t>
            </w:r>
            <w:r w:rsidR="0014287E">
              <w:rPr>
                <w:rFonts w:asciiTheme="minorHAnsi" w:hAnsiTheme="minorHAnsi" w:cstheme="minorHAnsi"/>
                <w:sz w:val="20"/>
              </w:rPr>
              <w:t>safety fencing</w:t>
            </w:r>
            <w:r w:rsidR="00A251A5">
              <w:rPr>
                <w:rFonts w:asciiTheme="minorHAnsi" w:hAnsiTheme="minorHAnsi" w:cstheme="minorHAnsi"/>
                <w:sz w:val="20"/>
              </w:rPr>
              <w:t xml:space="preserve"> installed</w:t>
            </w:r>
            <w:r w:rsidR="0014287E">
              <w:rPr>
                <w:rFonts w:asciiTheme="minorHAnsi" w:hAnsiTheme="minorHAnsi" w:cstheme="minorHAnsi"/>
                <w:sz w:val="20"/>
              </w:rPr>
              <w:t xml:space="preserve"> to segregate Dawnfresh operatives from the construction work areas.</w:t>
            </w:r>
          </w:p>
          <w:p w14:paraId="3AD50451" w14:textId="77777777" w:rsidR="00C90977" w:rsidRPr="00C90977" w:rsidRDefault="00C90977" w:rsidP="00C90977">
            <w:pPr>
              <w:pStyle w:val="ListParagraph"/>
              <w:numPr>
                <w:ilvl w:val="2"/>
                <w:numId w:val="1"/>
              </w:numPr>
              <w:rPr>
                <w:rFonts w:asciiTheme="minorHAnsi" w:hAnsiTheme="minorHAnsi" w:cstheme="minorHAnsi"/>
                <w:sz w:val="20"/>
                <w:lang w:val="en-US"/>
              </w:rPr>
            </w:pPr>
            <w:r w:rsidRPr="00C90977">
              <w:rPr>
                <w:rFonts w:asciiTheme="minorHAnsi" w:hAnsiTheme="minorHAnsi" w:cstheme="minorHAnsi"/>
                <w:sz w:val="20"/>
                <w:lang w:val="en-US"/>
              </w:rPr>
              <w:t xml:space="preserve">Prior to work commencing McLaren of Craig Plant &amp; Contracting Ltd will ensure they have the most up to date utility services drawings for the area detailing services which may be present in the area.  The content will be checked by a competent person and issued to site and used to survey the work area.  </w:t>
            </w:r>
          </w:p>
          <w:p w14:paraId="49B9948C" w14:textId="30522242" w:rsidR="00E61EE7" w:rsidRPr="00FE0301" w:rsidRDefault="000956FE" w:rsidP="00FE0301">
            <w:pPr>
              <w:numPr>
                <w:ilvl w:val="2"/>
                <w:numId w:val="1"/>
              </w:numPr>
              <w:spacing w:line="300" w:lineRule="atLeast"/>
              <w:rPr>
                <w:rFonts w:asciiTheme="minorHAnsi" w:hAnsiTheme="minorHAnsi" w:cstheme="minorHAnsi"/>
                <w:sz w:val="20"/>
              </w:rPr>
            </w:pPr>
            <w:r w:rsidRPr="003621E4">
              <w:rPr>
                <w:rFonts w:asciiTheme="minorHAnsi" w:hAnsiTheme="minorHAnsi" w:cstheme="minorHAnsi"/>
                <w:sz w:val="20"/>
              </w:rPr>
              <w:t>Access to site shall be via approved access points</w:t>
            </w:r>
            <w:r w:rsidR="00C90977">
              <w:rPr>
                <w:rFonts w:asciiTheme="minorHAnsi" w:hAnsiTheme="minorHAnsi" w:cstheme="minorHAnsi"/>
                <w:sz w:val="20"/>
              </w:rPr>
              <w:t>.</w:t>
            </w:r>
            <w:r w:rsidR="0037160B">
              <w:rPr>
                <w:rFonts w:asciiTheme="minorHAnsi" w:hAnsiTheme="minorHAnsi" w:cstheme="minorHAnsi"/>
                <w:sz w:val="20"/>
              </w:rPr>
              <w:t xml:space="preserve"> </w:t>
            </w:r>
            <w:r w:rsidRPr="003621E4">
              <w:rPr>
                <w:rFonts w:asciiTheme="minorHAnsi" w:hAnsiTheme="minorHAnsi" w:cstheme="minorHAnsi"/>
                <w:sz w:val="20"/>
              </w:rPr>
              <w:t xml:space="preserve">Suitable and sufficient access and egress will be provided to allow </w:t>
            </w:r>
            <w:r w:rsidR="00D15059">
              <w:rPr>
                <w:rFonts w:asciiTheme="minorHAnsi" w:hAnsiTheme="minorHAnsi" w:cstheme="minorHAnsi"/>
                <w:sz w:val="20"/>
              </w:rPr>
              <w:t>a</w:t>
            </w:r>
            <w:r w:rsidR="00C87031">
              <w:rPr>
                <w:rFonts w:asciiTheme="minorHAnsi" w:hAnsiTheme="minorHAnsi" w:cstheme="minorHAnsi"/>
                <w:sz w:val="20"/>
              </w:rPr>
              <w:t xml:space="preserve"> </w:t>
            </w:r>
            <w:r w:rsidR="00D15059">
              <w:rPr>
                <w:rFonts w:asciiTheme="minorHAnsi" w:hAnsiTheme="minorHAnsi" w:cstheme="minorHAnsi"/>
                <w:sz w:val="20"/>
              </w:rPr>
              <w:t>20</w:t>
            </w:r>
            <w:r w:rsidRPr="00C87031">
              <w:rPr>
                <w:rFonts w:asciiTheme="minorHAnsi" w:hAnsiTheme="minorHAnsi" w:cstheme="minorHAnsi"/>
                <w:sz w:val="20"/>
              </w:rPr>
              <w:t>T excavator</w:t>
            </w:r>
            <w:r w:rsidRPr="003621E4">
              <w:rPr>
                <w:rFonts w:asciiTheme="minorHAnsi" w:hAnsiTheme="minorHAnsi" w:cstheme="minorHAnsi"/>
                <w:sz w:val="20"/>
              </w:rPr>
              <w:t xml:space="preserve"> to be safely delivered to site.</w:t>
            </w:r>
            <w:r w:rsidR="003621E4">
              <w:rPr>
                <w:rFonts w:asciiTheme="minorHAnsi" w:hAnsiTheme="minorHAnsi" w:cstheme="minorHAnsi"/>
                <w:sz w:val="20"/>
              </w:rPr>
              <w:t xml:space="preserve"> Excavators and accessories will arrive on site with appropriate thorough examination certification.</w:t>
            </w:r>
          </w:p>
          <w:p w14:paraId="6B04AF8F" w14:textId="66982CDB" w:rsidR="007C450D" w:rsidRPr="007C450D" w:rsidRDefault="006450BE" w:rsidP="007C450D">
            <w:pPr>
              <w:numPr>
                <w:ilvl w:val="2"/>
                <w:numId w:val="1"/>
              </w:numPr>
              <w:spacing w:line="300" w:lineRule="atLeast"/>
              <w:rPr>
                <w:rFonts w:asciiTheme="minorHAnsi" w:hAnsiTheme="minorHAnsi" w:cstheme="minorHAnsi"/>
                <w:sz w:val="20"/>
              </w:rPr>
            </w:pPr>
            <w:r>
              <w:rPr>
                <w:rFonts w:asciiTheme="minorHAnsi" w:hAnsiTheme="minorHAnsi" w:cstheme="minorHAnsi"/>
                <w:sz w:val="20"/>
              </w:rPr>
              <w:t>T</w:t>
            </w:r>
            <w:r w:rsidR="00E61EE7" w:rsidRPr="003621E4">
              <w:rPr>
                <w:rFonts w:asciiTheme="minorHAnsi" w:hAnsiTheme="minorHAnsi" w:cstheme="minorHAnsi"/>
                <w:sz w:val="20"/>
              </w:rPr>
              <w:t>he working area shall be scanned in all modes by a calibrated CAT / Genny to locate underground services</w:t>
            </w:r>
            <w:r w:rsidR="00750E48">
              <w:rPr>
                <w:rFonts w:asciiTheme="minorHAnsi" w:hAnsiTheme="minorHAnsi" w:cstheme="minorHAnsi"/>
                <w:sz w:val="20"/>
              </w:rPr>
              <w:t xml:space="preserve"> if any</w:t>
            </w:r>
            <w:r w:rsidR="00E61EE7" w:rsidRPr="003621E4">
              <w:rPr>
                <w:rFonts w:asciiTheme="minorHAnsi" w:hAnsiTheme="minorHAnsi" w:cstheme="minorHAnsi"/>
                <w:sz w:val="20"/>
              </w:rPr>
              <w:t xml:space="preserve">. If detected these shall be marked out with marker paint and positively identified by trail holing.  Where an underground service is detected which was previously unknown or may impact on the proposed work </w:t>
            </w:r>
            <w:r w:rsidR="001B3DB6" w:rsidRPr="003621E4">
              <w:rPr>
                <w:rFonts w:asciiTheme="minorHAnsi" w:hAnsiTheme="minorHAnsi" w:cstheme="minorHAnsi"/>
                <w:sz w:val="20"/>
              </w:rPr>
              <w:t>McLaren of Craig Plant &amp; Contracting Ltd</w:t>
            </w:r>
            <w:r w:rsidR="00E61EE7" w:rsidRPr="003621E4">
              <w:rPr>
                <w:rFonts w:asciiTheme="minorHAnsi" w:hAnsiTheme="minorHAnsi" w:cstheme="minorHAnsi"/>
                <w:sz w:val="20"/>
              </w:rPr>
              <w:t xml:space="preserve"> shall contact </w:t>
            </w:r>
            <w:r w:rsidR="001B3DB6" w:rsidRPr="003621E4">
              <w:rPr>
                <w:rFonts w:asciiTheme="minorHAnsi" w:hAnsiTheme="minorHAnsi" w:cstheme="minorHAnsi"/>
                <w:sz w:val="20"/>
              </w:rPr>
              <w:t>Client</w:t>
            </w:r>
            <w:r w:rsidR="00E61EE7" w:rsidRPr="003621E4">
              <w:rPr>
                <w:rFonts w:asciiTheme="minorHAnsi" w:hAnsiTheme="minorHAnsi" w:cstheme="minorHAnsi"/>
                <w:sz w:val="20"/>
              </w:rPr>
              <w:t xml:space="preserve"> Supervision for advice on how to proceed.  No underground services are to be removed / altered without the permission of </w:t>
            </w:r>
            <w:r w:rsidR="000174B1">
              <w:rPr>
                <w:rFonts w:asciiTheme="minorHAnsi" w:hAnsiTheme="minorHAnsi" w:cstheme="minorHAnsi"/>
                <w:sz w:val="20"/>
              </w:rPr>
              <w:t xml:space="preserve">the </w:t>
            </w:r>
            <w:r w:rsidR="001B3DB6" w:rsidRPr="003621E4">
              <w:rPr>
                <w:rFonts w:asciiTheme="minorHAnsi" w:hAnsiTheme="minorHAnsi" w:cstheme="minorHAnsi"/>
                <w:sz w:val="20"/>
              </w:rPr>
              <w:t>Client</w:t>
            </w:r>
            <w:r w:rsidR="00E61EE7" w:rsidRPr="003621E4">
              <w:rPr>
                <w:rFonts w:asciiTheme="minorHAnsi" w:hAnsiTheme="minorHAnsi" w:cstheme="minorHAnsi"/>
                <w:sz w:val="20"/>
              </w:rPr>
              <w:t>.</w:t>
            </w:r>
          </w:p>
          <w:p w14:paraId="68235406" w14:textId="43A01884" w:rsidR="00C90977" w:rsidRPr="00C90977" w:rsidRDefault="00C90977" w:rsidP="003621E4">
            <w:pPr>
              <w:numPr>
                <w:ilvl w:val="2"/>
                <w:numId w:val="1"/>
              </w:numPr>
              <w:spacing w:line="300" w:lineRule="atLeast"/>
              <w:rPr>
                <w:rFonts w:asciiTheme="minorHAnsi" w:hAnsiTheme="minorHAnsi" w:cstheme="minorHAnsi"/>
                <w:sz w:val="20"/>
              </w:rPr>
            </w:pPr>
            <w:r>
              <w:rPr>
                <w:rFonts w:ascii="Calibri" w:hAnsi="Calibri"/>
                <w:sz w:val="20"/>
              </w:rPr>
              <w:t>A competent banksman will be in place at all times during excavation</w:t>
            </w:r>
            <w:r w:rsidR="00750E48">
              <w:rPr>
                <w:rFonts w:ascii="Calibri" w:hAnsi="Calibri"/>
                <w:sz w:val="20"/>
              </w:rPr>
              <w:t>/piling</w:t>
            </w:r>
            <w:r>
              <w:rPr>
                <w:rFonts w:ascii="Calibri" w:hAnsi="Calibri"/>
                <w:sz w:val="20"/>
              </w:rPr>
              <w:t xml:space="preserve"> work activities.  The banksman shall ensure that he is located in a place of safety at all times when the excavator is operating.  The excavation shall be inspected prior to work commencing to ensure they are no defects.  If detected this will be reported to the McLaren of Craig Plant &amp; Contracting Ltd Supervisor and if </w:t>
            </w:r>
            <w:r w:rsidR="001A643D">
              <w:rPr>
                <w:rFonts w:ascii="Calibri" w:hAnsi="Calibri"/>
                <w:sz w:val="20"/>
              </w:rPr>
              <w:t>necessary,</w:t>
            </w:r>
            <w:r>
              <w:rPr>
                <w:rFonts w:ascii="Calibri" w:hAnsi="Calibri"/>
                <w:sz w:val="20"/>
              </w:rPr>
              <w:t xml:space="preserve"> taken out of service and replaced/repaired before commencing work.  Records of inspections shall be recorded</w:t>
            </w:r>
            <w:r w:rsidR="00A206E6">
              <w:rPr>
                <w:rFonts w:ascii="Calibri" w:hAnsi="Calibri"/>
                <w:sz w:val="20"/>
              </w:rPr>
              <w:t xml:space="preserve"> weekly.</w:t>
            </w:r>
          </w:p>
          <w:p w14:paraId="028614DE" w14:textId="46DA0A12" w:rsidR="00C90977" w:rsidRPr="00C90977" w:rsidRDefault="00C90977" w:rsidP="003621E4">
            <w:pPr>
              <w:numPr>
                <w:ilvl w:val="2"/>
                <w:numId w:val="1"/>
              </w:numPr>
              <w:spacing w:line="300" w:lineRule="atLeast"/>
              <w:rPr>
                <w:rFonts w:asciiTheme="minorHAnsi" w:hAnsiTheme="minorHAnsi" w:cstheme="minorHAnsi"/>
                <w:sz w:val="20"/>
              </w:rPr>
            </w:pPr>
            <w:r w:rsidRPr="00C90977">
              <w:rPr>
                <w:rFonts w:asciiTheme="minorHAnsi" w:hAnsiTheme="minorHAnsi" w:cstheme="minorHAnsi"/>
                <w:sz w:val="20"/>
              </w:rPr>
              <w:t>Mechanical excavation work</w:t>
            </w:r>
            <w:r w:rsidR="00FA5251">
              <w:rPr>
                <w:rFonts w:asciiTheme="minorHAnsi" w:hAnsiTheme="minorHAnsi" w:cstheme="minorHAnsi"/>
                <w:sz w:val="20"/>
              </w:rPr>
              <w:t>s</w:t>
            </w:r>
            <w:r w:rsidRPr="00C90977">
              <w:rPr>
                <w:rFonts w:asciiTheme="minorHAnsi" w:hAnsiTheme="minorHAnsi" w:cstheme="minorHAnsi"/>
                <w:sz w:val="20"/>
              </w:rPr>
              <w:t xml:space="preserve"> shall not take place within 500mm of a known service.  Safe hand digging techniques shall be adopted when working in close proximity to known services.  </w:t>
            </w:r>
          </w:p>
          <w:p w14:paraId="3B512B30" w14:textId="6F939401" w:rsidR="00C0361D" w:rsidRDefault="006450BE"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t>Excavation</w:t>
            </w:r>
            <w:r w:rsidR="00EB7E42">
              <w:rPr>
                <w:rFonts w:asciiTheme="minorHAnsi" w:hAnsiTheme="minorHAnsi" w:cstheme="minorHAnsi"/>
                <w:sz w:val="20"/>
              </w:rPr>
              <w:t>/piling</w:t>
            </w:r>
            <w:r>
              <w:rPr>
                <w:rFonts w:asciiTheme="minorHAnsi" w:hAnsiTheme="minorHAnsi" w:cstheme="minorHAnsi"/>
                <w:sz w:val="20"/>
              </w:rPr>
              <w:t xml:space="preserve"> works</w:t>
            </w:r>
            <w:r w:rsidR="005464FE" w:rsidRPr="003621E4">
              <w:rPr>
                <w:rFonts w:asciiTheme="minorHAnsi" w:hAnsiTheme="minorHAnsi" w:cstheme="minorHAnsi"/>
                <w:sz w:val="20"/>
              </w:rPr>
              <w:t xml:space="preserve"> shall be completed using</w:t>
            </w:r>
            <w:r w:rsidR="00AC3CB4">
              <w:rPr>
                <w:rFonts w:asciiTheme="minorHAnsi" w:hAnsiTheme="minorHAnsi" w:cstheme="minorHAnsi"/>
                <w:sz w:val="20"/>
              </w:rPr>
              <w:t xml:space="preserve"> 20T</w:t>
            </w:r>
            <w:r w:rsidR="005464FE" w:rsidRPr="00C87031">
              <w:rPr>
                <w:rFonts w:asciiTheme="minorHAnsi" w:hAnsiTheme="minorHAnsi" w:cstheme="minorHAnsi"/>
                <w:sz w:val="20"/>
              </w:rPr>
              <w:t xml:space="preserve"> 360deg excavator</w:t>
            </w:r>
            <w:r w:rsidR="00FA5251">
              <w:rPr>
                <w:rFonts w:asciiTheme="minorHAnsi" w:hAnsiTheme="minorHAnsi" w:cstheme="minorHAnsi"/>
                <w:sz w:val="20"/>
              </w:rPr>
              <w:t>s</w:t>
            </w:r>
            <w:r w:rsidR="005464FE" w:rsidRPr="003621E4">
              <w:rPr>
                <w:rFonts w:asciiTheme="minorHAnsi" w:hAnsiTheme="minorHAnsi" w:cstheme="minorHAnsi"/>
                <w:sz w:val="20"/>
              </w:rPr>
              <w:t xml:space="preserve">. </w:t>
            </w:r>
          </w:p>
          <w:p w14:paraId="23331A60" w14:textId="26420951" w:rsidR="007F3715" w:rsidRDefault="007F3715"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Once all services are located for the </w:t>
            </w:r>
            <w:proofErr w:type="spellStart"/>
            <w:r>
              <w:rPr>
                <w:rFonts w:asciiTheme="minorHAnsi" w:hAnsiTheme="minorHAnsi" w:cstheme="minorHAnsi"/>
                <w:sz w:val="20"/>
              </w:rPr>
              <w:t>days</w:t>
            </w:r>
            <w:proofErr w:type="spellEnd"/>
            <w:r>
              <w:rPr>
                <w:rFonts w:asciiTheme="minorHAnsi" w:hAnsiTheme="minorHAnsi" w:cstheme="minorHAnsi"/>
                <w:sz w:val="20"/>
              </w:rPr>
              <w:t xml:space="preserve"> work area, excavation</w:t>
            </w:r>
            <w:r w:rsidR="004E0BCE">
              <w:rPr>
                <w:rFonts w:asciiTheme="minorHAnsi" w:hAnsiTheme="minorHAnsi" w:cstheme="minorHAnsi"/>
                <w:sz w:val="20"/>
              </w:rPr>
              <w:t>/piling</w:t>
            </w:r>
            <w:r>
              <w:rPr>
                <w:rFonts w:asciiTheme="minorHAnsi" w:hAnsiTheme="minorHAnsi" w:cstheme="minorHAnsi"/>
                <w:sz w:val="20"/>
              </w:rPr>
              <w:t xml:space="preserve"> works will commen</w:t>
            </w:r>
            <w:r w:rsidR="00FA78BA">
              <w:rPr>
                <w:rFonts w:asciiTheme="minorHAnsi" w:hAnsiTheme="minorHAnsi" w:cstheme="minorHAnsi"/>
                <w:sz w:val="20"/>
              </w:rPr>
              <w:t>ce</w:t>
            </w:r>
            <w:r w:rsidR="00D87173">
              <w:rPr>
                <w:rFonts w:asciiTheme="minorHAnsi" w:hAnsiTheme="minorHAnsi" w:cstheme="minorHAnsi"/>
                <w:sz w:val="20"/>
              </w:rPr>
              <w:t>.</w:t>
            </w:r>
            <w:r w:rsidR="009A600D">
              <w:rPr>
                <w:rFonts w:asciiTheme="minorHAnsi" w:hAnsiTheme="minorHAnsi" w:cstheme="minorHAnsi"/>
                <w:sz w:val="20"/>
              </w:rPr>
              <w:t xml:space="preserve"> </w:t>
            </w:r>
          </w:p>
          <w:p w14:paraId="21B87083" w14:textId="59594D12" w:rsidR="00EE5981" w:rsidRDefault="00EE5981"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t>The tide tables shall be checked so as we are always working at the lowest tides</w:t>
            </w:r>
            <w:r w:rsidR="000D558C">
              <w:rPr>
                <w:rFonts w:asciiTheme="minorHAnsi" w:hAnsiTheme="minorHAnsi" w:cstheme="minorHAnsi"/>
                <w:sz w:val="20"/>
              </w:rPr>
              <w:t xml:space="preserve">, this will prevent the need of </w:t>
            </w:r>
            <w:r w:rsidR="00D544DB">
              <w:rPr>
                <w:rFonts w:asciiTheme="minorHAnsi" w:hAnsiTheme="minorHAnsi" w:cstheme="minorHAnsi"/>
                <w:sz w:val="20"/>
              </w:rPr>
              <w:t>any plant entering the water.</w:t>
            </w:r>
          </w:p>
          <w:p w14:paraId="4C24BB68" w14:textId="675262A1" w:rsidR="00D87173" w:rsidRDefault="002E5A88"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t>All oversized materials shall be removed from the area to be piled.</w:t>
            </w:r>
          </w:p>
          <w:p w14:paraId="04E9897A" w14:textId="31DF1FBE" w:rsidR="002E5A88" w:rsidRDefault="00E30AAC"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Once the work area is cleared, the piles shall be installed to either </w:t>
            </w:r>
            <w:r w:rsidR="00EA0928">
              <w:rPr>
                <w:rFonts w:asciiTheme="minorHAnsi" w:hAnsiTheme="minorHAnsi" w:cstheme="minorHAnsi"/>
                <w:sz w:val="20"/>
              </w:rPr>
              <w:t xml:space="preserve">side </w:t>
            </w:r>
            <w:r w:rsidR="003C50F0">
              <w:rPr>
                <w:rFonts w:asciiTheme="minorHAnsi" w:hAnsiTheme="minorHAnsi" w:cstheme="minorHAnsi"/>
                <w:sz w:val="20"/>
              </w:rPr>
              <w:t>of the pier</w:t>
            </w:r>
            <w:r w:rsidR="00D544DB">
              <w:rPr>
                <w:rFonts w:asciiTheme="minorHAnsi" w:hAnsiTheme="minorHAnsi" w:cstheme="minorHAnsi"/>
                <w:sz w:val="20"/>
              </w:rPr>
              <w:t xml:space="preserve"> using a piling attachment for the excavator.</w:t>
            </w:r>
          </w:p>
          <w:p w14:paraId="074589BE" w14:textId="5F963759" w:rsidR="005851D7" w:rsidRDefault="00E31998"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t>Once the reach of the excavator is exerted,</w:t>
            </w:r>
            <w:r w:rsidR="0073184F">
              <w:rPr>
                <w:rFonts w:asciiTheme="minorHAnsi" w:hAnsiTheme="minorHAnsi" w:cstheme="minorHAnsi"/>
                <w:sz w:val="20"/>
              </w:rPr>
              <w:t xml:space="preserve"> imported</w:t>
            </w:r>
            <w:r>
              <w:rPr>
                <w:rFonts w:asciiTheme="minorHAnsi" w:hAnsiTheme="minorHAnsi" w:cstheme="minorHAnsi"/>
                <w:sz w:val="20"/>
              </w:rPr>
              <w:t xml:space="preserve"> </w:t>
            </w:r>
            <w:r w:rsidR="00F649F8">
              <w:rPr>
                <w:rFonts w:asciiTheme="minorHAnsi" w:hAnsiTheme="minorHAnsi" w:cstheme="minorHAnsi"/>
                <w:sz w:val="20"/>
              </w:rPr>
              <w:t>crushed stone will be used to infill between the piles to a level that will keep the excavator out of the water</w:t>
            </w:r>
            <w:r w:rsidR="0073184F">
              <w:rPr>
                <w:rFonts w:asciiTheme="minorHAnsi" w:hAnsiTheme="minorHAnsi" w:cstheme="minorHAnsi"/>
                <w:sz w:val="20"/>
              </w:rPr>
              <w:t xml:space="preserve"> and to gain access to piles further out. </w:t>
            </w:r>
          </w:p>
          <w:p w14:paraId="5684A327" w14:textId="35F46952" w:rsidR="0073184F" w:rsidRDefault="001C4FD8"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t>The previous 2 processes will be continued until all piles are installed.</w:t>
            </w:r>
          </w:p>
          <w:p w14:paraId="6274B794" w14:textId="56F8324F" w:rsidR="00AF1B58" w:rsidRDefault="00AF1B58"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lastRenderedPageBreak/>
              <w:t xml:space="preserve">Bracing will then be </w:t>
            </w:r>
            <w:r w:rsidR="002B5264">
              <w:rPr>
                <w:rFonts w:asciiTheme="minorHAnsi" w:hAnsiTheme="minorHAnsi" w:cstheme="minorHAnsi"/>
                <w:sz w:val="20"/>
              </w:rPr>
              <w:t>fabricated to the piles as per drawings provided</w:t>
            </w:r>
          </w:p>
          <w:p w14:paraId="6BF5B867" w14:textId="7378DC81" w:rsidR="00EE5981" w:rsidRDefault="00273DCC" w:rsidP="003621E4">
            <w:pPr>
              <w:numPr>
                <w:ilvl w:val="2"/>
                <w:numId w:val="1"/>
              </w:numPr>
              <w:spacing w:line="300" w:lineRule="atLeast"/>
              <w:rPr>
                <w:rFonts w:asciiTheme="minorHAnsi" w:hAnsiTheme="minorHAnsi" w:cstheme="minorHAnsi"/>
                <w:sz w:val="20"/>
              </w:rPr>
            </w:pPr>
            <w:r>
              <w:rPr>
                <w:rFonts w:asciiTheme="minorHAnsi" w:hAnsiTheme="minorHAnsi" w:cstheme="minorHAnsi"/>
                <w:sz w:val="20"/>
              </w:rPr>
              <w:t>Once bracing is installed</w:t>
            </w:r>
            <w:r w:rsidR="00FF001A">
              <w:rPr>
                <w:rFonts w:asciiTheme="minorHAnsi" w:hAnsiTheme="minorHAnsi" w:cstheme="minorHAnsi"/>
                <w:sz w:val="20"/>
              </w:rPr>
              <w:t xml:space="preserve"> the rest of the backfill will be complete using imported crushed stone, </w:t>
            </w:r>
            <w:r w:rsidR="00DB2BE3">
              <w:rPr>
                <w:rFonts w:asciiTheme="minorHAnsi" w:hAnsiTheme="minorHAnsi" w:cstheme="minorHAnsi"/>
                <w:sz w:val="20"/>
              </w:rPr>
              <w:t>compacting</w:t>
            </w:r>
            <w:r w:rsidR="00FF001A">
              <w:rPr>
                <w:rFonts w:asciiTheme="minorHAnsi" w:hAnsiTheme="minorHAnsi" w:cstheme="minorHAnsi"/>
                <w:sz w:val="20"/>
              </w:rPr>
              <w:t xml:space="preserve"> in 500mm layers using a</w:t>
            </w:r>
            <w:r w:rsidR="00DA57A3">
              <w:rPr>
                <w:rFonts w:asciiTheme="minorHAnsi" w:hAnsiTheme="minorHAnsi" w:cstheme="minorHAnsi"/>
                <w:sz w:val="20"/>
              </w:rPr>
              <w:t xml:space="preserve"> </w:t>
            </w:r>
            <w:r w:rsidR="00845CAD">
              <w:rPr>
                <w:rFonts w:asciiTheme="minorHAnsi" w:hAnsiTheme="minorHAnsi" w:cstheme="minorHAnsi"/>
                <w:sz w:val="20"/>
              </w:rPr>
              <w:t>vibrating roller</w:t>
            </w:r>
          </w:p>
          <w:p w14:paraId="490CA61C" w14:textId="1B5A114A" w:rsidR="00557D3E" w:rsidRDefault="00557D3E" w:rsidP="00557D3E">
            <w:pPr>
              <w:numPr>
                <w:ilvl w:val="2"/>
                <w:numId w:val="1"/>
              </w:numPr>
              <w:spacing w:line="300" w:lineRule="atLeast"/>
              <w:rPr>
                <w:rFonts w:asciiTheme="minorHAnsi" w:hAnsiTheme="minorHAnsi" w:cstheme="minorHAnsi"/>
                <w:sz w:val="20"/>
              </w:rPr>
            </w:pPr>
            <w:r>
              <w:rPr>
                <w:rFonts w:asciiTheme="minorHAnsi" w:hAnsiTheme="minorHAnsi" w:cstheme="minorHAnsi"/>
                <w:sz w:val="20"/>
              </w:rPr>
              <w:t>After reaching the full height of crushed stone required, the concrete pad will then be installed as per drawings.</w:t>
            </w:r>
          </w:p>
          <w:p w14:paraId="264964B1" w14:textId="3E279BC8" w:rsidR="00557D3E" w:rsidRDefault="00557D3E" w:rsidP="00557D3E">
            <w:pPr>
              <w:numPr>
                <w:ilvl w:val="2"/>
                <w:numId w:val="1"/>
              </w:numPr>
              <w:spacing w:line="300" w:lineRule="atLeast"/>
              <w:rPr>
                <w:rFonts w:asciiTheme="minorHAnsi" w:hAnsiTheme="minorHAnsi" w:cstheme="minorHAnsi"/>
                <w:sz w:val="20"/>
              </w:rPr>
            </w:pPr>
            <w:r>
              <w:rPr>
                <w:rFonts w:asciiTheme="minorHAnsi" w:hAnsiTheme="minorHAnsi" w:cstheme="minorHAnsi"/>
                <w:sz w:val="20"/>
              </w:rPr>
              <w:t xml:space="preserve">All furniture </w:t>
            </w:r>
            <w:r w:rsidR="00190E80">
              <w:rPr>
                <w:rFonts w:asciiTheme="minorHAnsi" w:hAnsiTheme="minorHAnsi" w:cstheme="minorHAnsi"/>
                <w:sz w:val="20"/>
              </w:rPr>
              <w:t>to be installed</w:t>
            </w:r>
            <w:r w:rsidR="001F5637">
              <w:rPr>
                <w:rFonts w:asciiTheme="minorHAnsi" w:hAnsiTheme="minorHAnsi" w:cstheme="minorHAnsi"/>
                <w:sz w:val="20"/>
              </w:rPr>
              <w:t xml:space="preserve"> once concrete has cured.</w:t>
            </w:r>
          </w:p>
          <w:p w14:paraId="05590BB1" w14:textId="0AEBD091" w:rsidR="001F5637" w:rsidRPr="00557D3E" w:rsidRDefault="00B97E85" w:rsidP="00557D3E">
            <w:pPr>
              <w:numPr>
                <w:ilvl w:val="2"/>
                <w:numId w:val="1"/>
              </w:numPr>
              <w:spacing w:line="300" w:lineRule="atLeast"/>
              <w:rPr>
                <w:rFonts w:asciiTheme="minorHAnsi" w:hAnsiTheme="minorHAnsi" w:cstheme="minorHAnsi"/>
                <w:sz w:val="20"/>
              </w:rPr>
            </w:pPr>
            <w:r>
              <w:rPr>
                <w:rFonts w:asciiTheme="minorHAnsi" w:hAnsiTheme="minorHAnsi" w:cstheme="minorHAnsi"/>
                <w:sz w:val="20"/>
              </w:rPr>
              <w:t>A safety</w:t>
            </w:r>
            <w:r w:rsidR="007524EF">
              <w:rPr>
                <w:rFonts w:asciiTheme="minorHAnsi" w:hAnsiTheme="minorHAnsi" w:cstheme="minorHAnsi"/>
                <w:sz w:val="20"/>
              </w:rPr>
              <w:t xml:space="preserve"> boat may be required during certain works at </w:t>
            </w:r>
            <w:r>
              <w:rPr>
                <w:rFonts w:asciiTheme="minorHAnsi" w:hAnsiTheme="minorHAnsi" w:cstheme="minorHAnsi"/>
                <w:sz w:val="20"/>
              </w:rPr>
              <w:t>water’s</w:t>
            </w:r>
            <w:r w:rsidR="007524EF">
              <w:rPr>
                <w:rFonts w:asciiTheme="minorHAnsi" w:hAnsiTheme="minorHAnsi" w:cstheme="minorHAnsi"/>
                <w:sz w:val="20"/>
              </w:rPr>
              <w:t xml:space="preserve"> edge.</w:t>
            </w:r>
          </w:p>
          <w:p w14:paraId="1B72E837" w14:textId="43F72690" w:rsidR="007524EF" w:rsidRPr="007C450D" w:rsidRDefault="00B97E85" w:rsidP="007524EF">
            <w:pPr>
              <w:numPr>
                <w:ilvl w:val="2"/>
                <w:numId w:val="1"/>
              </w:numPr>
              <w:spacing w:line="300" w:lineRule="atLeast"/>
              <w:rPr>
                <w:rFonts w:asciiTheme="minorHAnsi" w:hAnsiTheme="minorHAnsi" w:cstheme="minorHAnsi"/>
                <w:sz w:val="20"/>
              </w:rPr>
            </w:pPr>
            <w:r>
              <w:rPr>
                <w:rFonts w:asciiTheme="minorHAnsi" w:hAnsiTheme="minorHAnsi" w:cstheme="minorHAnsi"/>
                <w:sz w:val="20"/>
              </w:rPr>
              <w:t>Once all works are complete</w:t>
            </w:r>
            <w:r w:rsidR="003D4371">
              <w:rPr>
                <w:rFonts w:asciiTheme="minorHAnsi" w:hAnsiTheme="minorHAnsi" w:cstheme="minorHAnsi"/>
                <w:sz w:val="20"/>
              </w:rPr>
              <w:t xml:space="preserve">, the </w:t>
            </w:r>
            <w:r w:rsidR="005D4F23">
              <w:rPr>
                <w:rFonts w:asciiTheme="minorHAnsi" w:hAnsiTheme="minorHAnsi" w:cstheme="minorHAnsi"/>
                <w:sz w:val="20"/>
              </w:rPr>
              <w:t xml:space="preserve">work area will be tidied and handed back to </w:t>
            </w:r>
            <w:r w:rsidR="00391D4E">
              <w:rPr>
                <w:rFonts w:asciiTheme="minorHAnsi" w:hAnsiTheme="minorHAnsi" w:cstheme="minorHAnsi"/>
                <w:sz w:val="20"/>
              </w:rPr>
              <w:t>Dawnfresh</w:t>
            </w:r>
            <w:r w:rsidR="00217D1B">
              <w:rPr>
                <w:rFonts w:asciiTheme="minorHAnsi" w:hAnsiTheme="minorHAnsi" w:cstheme="minorHAnsi"/>
                <w:sz w:val="20"/>
              </w:rPr>
              <w:t>.</w:t>
            </w:r>
          </w:p>
          <w:p w14:paraId="53BB3E57" w14:textId="1B6A3280" w:rsidR="00103D5A" w:rsidRPr="007C450D" w:rsidRDefault="00103D5A" w:rsidP="00391D4E">
            <w:pPr>
              <w:spacing w:line="300" w:lineRule="atLeast"/>
              <w:ind w:left="1247"/>
              <w:rPr>
                <w:rFonts w:asciiTheme="minorHAnsi" w:hAnsiTheme="minorHAnsi" w:cstheme="minorHAnsi"/>
                <w:sz w:val="20"/>
              </w:rPr>
            </w:pPr>
          </w:p>
        </w:tc>
      </w:tr>
      <w:tr w:rsidR="0093623F" w:rsidRPr="00872F8D" w14:paraId="1E0826FF" w14:textId="77777777" w:rsidTr="003621E4">
        <w:trPr>
          <w:tblCellSpacing w:w="20" w:type="dxa"/>
        </w:trPr>
        <w:tc>
          <w:tcPr>
            <w:tcW w:w="673" w:type="dxa"/>
            <w:shd w:val="clear" w:color="auto" w:fill="F2F2F2"/>
          </w:tcPr>
          <w:p w14:paraId="08AD8454" w14:textId="77777777" w:rsidR="0093623F" w:rsidRPr="00872F8D" w:rsidRDefault="0093623F" w:rsidP="0093623F">
            <w:pPr>
              <w:spacing w:before="120" w:after="120"/>
              <w:rPr>
                <w:rFonts w:ascii="Calibri" w:hAnsi="Calibri" w:cs="Arial"/>
                <w:b/>
                <w:i/>
                <w:sz w:val="22"/>
                <w:szCs w:val="22"/>
              </w:rPr>
            </w:pPr>
            <w:r w:rsidRPr="00872F8D">
              <w:rPr>
                <w:rFonts w:ascii="Calibri" w:hAnsi="Calibri" w:cs="Arial"/>
                <w:b/>
                <w:i/>
                <w:sz w:val="22"/>
                <w:szCs w:val="22"/>
              </w:rPr>
              <w:lastRenderedPageBreak/>
              <w:t>2.0</w:t>
            </w:r>
          </w:p>
        </w:tc>
        <w:tc>
          <w:tcPr>
            <w:tcW w:w="9435" w:type="dxa"/>
            <w:gridSpan w:val="5"/>
            <w:shd w:val="clear" w:color="auto" w:fill="F2F2F2"/>
          </w:tcPr>
          <w:p w14:paraId="03BA52D3" w14:textId="77777777" w:rsidR="0093623F" w:rsidRPr="00872F8D" w:rsidRDefault="00CE01C2" w:rsidP="000B62B7">
            <w:pPr>
              <w:spacing w:before="120" w:after="120"/>
              <w:rPr>
                <w:rFonts w:ascii="Calibri" w:hAnsi="Calibri" w:cs="Arial"/>
                <w:b/>
                <w:i/>
                <w:sz w:val="22"/>
                <w:szCs w:val="22"/>
              </w:rPr>
            </w:pPr>
            <w:r w:rsidRPr="00872F8D">
              <w:rPr>
                <w:rFonts w:ascii="Calibri" w:hAnsi="Calibri" w:cs="Arial"/>
                <w:b/>
                <w:i/>
                <w:sz w:val="22"/>
                <w:szCs w:val="22"/>
              </w:rPr>
              <w:t>RESOURCES</w:t>
            </w:r>
          </w:p>
        </w:tc>
      </w:tr>
      <w:tr w:rsidR="00CE01C2" w:rsidRPr="00872F8D" w14:paraId="5BBBFDA5" w14:textId="77777777" w:rsidTr="003621E4">
        <w:trPr>
          <w:tblCellSpacing w:w="20" w:type="dxa"/>
        </w:trPr>
        <w:tc>
          <w:tcPr>
            <w:tcW w:w="673" w:type="dxa"/>
            <w:shd w:val="clear" w:color="auto" w:fill="auto"/>
          </w:tcPr>
          <w:p w14:paraId="39CCBCE9" w14:textId="77777777" w:rsidR="00CE01C2" w:rsidRPr="00872F8D" w:rsidRDefault="00CE01C2" w:rsidP="00BA3CF7">
            <w:pPr>
              <w:spacing w:before="120" w:after="120"/>
              <w:rPr>
                <w:rFonts w:ascii="Calibri" w:hAnsi="Calibri" w:cs="Arial"/>
                <w:b/>
                <w:i/>
                <w:sz w:val="20"/>
              </w:rPr>
            </w:pPr>
            <w:r w:rsidRPr="00872F8D">
              <w:rPr>
                <w:rFonts w:ascii="Calibri" w:hAnsi="Calibri" w:cs="Arial"/>
                <w:b/>
                <w:i/>
                <w:sz w:val="20"/>
              </w:rPr>
              <w:t>2.1</w:t>
            </w:r>
          </w:p>
        </w:tc>
        <w:tc>
          <w:tcPr>
            <w:tcW w:w="9435" w:type="dxa"/>
            <w:gridSpan w:val="5"/>
            <w:shd w:val="clear" w:color="auto" w:fill="auto"/>
          </w:tcPr>
          <w:p w14:paraId="7E77F9ED" w14:textId="616EB504" w:rsidR="00CE01C2" w:rsidRPr="00872F8D" w:rsidRDefault="00CE01C2" w:rsidP="00FD7C21">
            <w:pPr>
              <w:tabs>
                <w:tab w:val="left" w:pos="1240"/>
              </w:tabs>
              <w:spacing w:before="120" w:after="120"/>
              <w:rPr>
                <w:rFonts w:ascii="Calibri" w:hAnsi="Calibri" w:cs="Arial"/>
                <w:b/>
                <w:i/>
                <w:sz w:val="20"/>
              </w:rPr>
            </w:pPr>
            <w:r w:rsidRPr="00872F8D">
              <w:rPr>
                <w:rFonts w:ascii="Calibri" w:hAnsi="Calibri" w:cs="Arial"/>
                <w:b/>
                <w:i/>
                <w:sz w:val="20"/>
              </w:rPr>
              <w:t>Personnel</w:t>
            </w:r>
          </w:p>
        </w:tc>
      </w:tr>
      <w:tr w:rsidR="00CE01C2" w:rsidRPr="00872F8D" w14:paraId="222500A6" w14:textId="77777777" w:rsidTr="003621E4">
        <w:trPr>
          <w:tblCellSpacing w:w="20" w:type="dxa"/>
        </w:trPr>
        <w:tc>
          <w:tcPr>
            <w:tcW w:w="673" w:type="dxa"/>
            <w:shd w:val="clear" w:color="auto" w:fill="auto"/>
          </w:tcPr>
          <w:p w14:paraId="55FE8938" w14:textId="77777777" w:rsidR="00CE01C2" w:rsidRPr="00872F8D" w:rsidRDefault="00CE01C2" w:rsidP="0093623F">
            <w:pPr>
              <w:spacing w:before="120" w:after="120"/>
              <w:rPr>
                <w:rFonts w:ascii="Calibri" w:hAnsi="Calibri" w:cs="Arial"/>
                <w:b/>
                <w:i/>
                <w:sz w:val="20"/>
              </w:rPr>
            </w:pPr>
          </w:p>
        </w:tc>
        <w:tc>
          <w:tcPr>
            <w:tcW w:w="9435" w:type="dxa"/>
            <w:gridSpan w:val="5"/>
            <w:shd w:val="clear" w:color="auto" w:fill="auto"/>
          </w:tcPr>
          <w:p w14:paraId="4A986F49" w14:textId="165883B9" w:rsidR="00F71988" w:rsidRDefault="00F71988" w:rsidP="000B62B7">
            <w:pPr>
              <w:spacing w:before="120" w:after="120"/>
              <w:rPr>
                <w:rFonts w:ascii="Calibri" w:hAnsi="Calibri" w:cs="Arial"/>
                <w:sz w:val="20"/>
              </w:rPr>
            </w:pPr>
            <w:r>
              <w:rPr>
                <w:rFonts w:ascii="Calibri" w:hAnsi="Calibri" w:cs="Arial"/>
                <w:sz w:val="20"/>
              </w:rPr>
              <w:t>1 x Site Manager</w:t>
            </w:r>
          </w:p>
          <w:p w14:paraId="33314747" w14:textId="23862A01" w:rsidR="0055403F" w:rsidRPr="00C87031" w:rsidRDefault="007B25CF" w:rsidP="000B62B7">
            <w:pPr>
              <w:spacing w:before="120" w:after="120"/>
              <w:rPr>
                <w:rFonts w:ascii="Calibri" w:hAnsi="Calibri" w:cs="Arial"/>
                <w:sz w:val="20"/>
              </w:rPr>
            </w:pPr>
            <w:r>
              <w:rPr>
                <w:rFonts w:ascii="Calibri" w:hAnsi="Calibri" w:cs="Arial"/>
                <w:sz w:val="20"/>
              </w:rPr>
              <w:t>1</w:t>
            </w:r>
            <w:r w:rsidR="00C62CE9" w:rsidRPr="00542FF8">
              <w:rPr>
                <w:rFonts w:ascii="Calibri" w:hAnsi="Calibri" w:cs="Arial"/>
                <w:sz w:val="20"/>
              </w:rPr>
              <w:t xml:space="preserve"> </w:t>
            </w:r>
            <w:r w:rsidR="00C62CE9" w:rsidRPr="00C87031">
              <w:rPr>
                <w:rFonts w:ascii="Calibri" w:hAnsi="Calibri" w:cs="Arial"/>
                <w:sz w:val="20"/>
              </w:rPr>
              <w:t>x Supervisor</w:t>
            </w:r>
            <w:r w:rsidR="003C0D0B">
              <w:rPr>
                <w:rFonts w:ascii="Calibri" w:hAnsi="Calibri" w:cs="Arial"/>
                <w:sz w:val="20"/>
              </w:rPr>
              <w:t>s</w:t>
            </w:r>
          </w:p>
          <w:p w14:paraId="20E300DD" w14:textId="66D425E2" w:rsidR="002E41D0" w:rsidRPr="00C87031" w:rsidRDefault="007B25CF" w:rsidP="000B62B7">
            <w:pPr>
              <w:spacing w:before="120" w:after="120"/>
              <w:rPr>
                <w:rFonts w:ascii="Calibri" w:hAnsi="Calibri" w:cs="Arial"/>
                <w:sz w:val="20"/>
              </w:rPr>
            </w:pPr>
            <w:r>
              <w:rPr>
                <w:rFonts w:ascii="Calibri" w:hAnsi="Calibri" w:cs="Arial"/>
                <w:sz w:val="20"/>
              </w:rPr>
              <w:t>Site operatives</w:t>
            </w:r>
          </w:p>
          <w:p w14:paraId="087C430D" w14:textId="3B24922A" w:rsidR="002E41D0" w:rsidRPr="00872F8D" w:rsidRDefault="002E41D0" w:rsidP="007B25CF">
            <w:pPr>
              <w:spacing w:before="120" w:after="120"/>
              <w:rPr>
                <w:rFonts w:ascii="Calibri" w:hAnsi="Calibri" w:cs="Tahoma"/>
                <w:sz w:val="22"/>
                <w:szCs w:val="22"/>
              </w:rPr>
            </w:pPr>
          </w:p>
        </w:tc>
      </w:tr>
      <w:tr w:rsidR="0093623F" w:rsidRPr="00872F8D" w14:paraId="13756EED" w14:textId="77777777" w:rsidTr="003621E4">
        <w:trPr>
          <w:tblCellSpacing w:w="20" w:type="dxa"/>
        </w:trPr>
        <w:tc>
          <w:tcPr>
            <w:tcW w:w="673" w:type="dxa"/>
            <w:shd w:val="clear" w:color="auto" w:fill="auto"/>
          </w:tcPr>
          <w:p w14:paraId="00969941" w14:textId="77777777" w:rsidR="0093623F" w:rsidRPr="00872F8D" w:rsidRDefault="0093623F" w:rsidP="0093623F">
            <w:pPr>
              <w:spacing w:before="120" w:after="120"/>
              <w:rPr>
                <w:rFonts w:ascii="Calibri" w:hAnsi="Calibri" w:cs="Arial"/>
                <w:b/>
                <w:i/>
                <w:sz w:val="20"/>
              </w:rPr>
            </w:pPr>
            <w:r w:rsidRPr="00872F8D">
              <w:rPr>
                <w:rFonts w:ascii="Calibri" w:hAnsi="Calibri" w:cs="Arial"/>
                <w:b/>
                <w:i/>
                <w:sz w:val="20"/>
              </w:rPr>
              <w:t>2.</w:t>
            </w:r>
            <w:r w:rsidR="00CE01C2" w:rsidRPr="00872F8D">
              <w:rPr>
                <w:rFonts w:ascii="Calibri" w:hAnsi="Calibri" w:cs="Arial"/>
                <w:b/>
                <w:i/>
                <w:sz w:val="20"/>
              </w:rPr>
              <w:t>2</w:t>
            </w:r>
          </w:p>
        </w:tc>
        <w:tc>
          <w:tcPr>
            <w:tcW w:w="9435" w:type="dxa"/>
            <w:gridSpan w:val="5"/>
            <w:shd w:val="clear" w:color="auto" w:fill="auto"/>
          </w:tcPr>
          <w:p w14:paraId="2C8207E4" w14:textId="77777777" w:rsidR="0093623F" w:rsidRPr="00872F8D" w:rsidRDefault="0041595D" w:rsidP="000B62B7">
            <w:pPr>
              <w:spacing w:before="120" w:after="120"/>
              <w:rPr>
                <w:rFonts w:ascii="Calibri" w:hAnsi="Calibri" w:cs="Arial"/>
                <w:b/>
                <w:i/>
                <w:sz w:val="20"/>
              </w:rPr>
            </w:pPr>
            <w:r w:rsidRPr="00872F8D">
              <w:rPr>
                <w:rFonts w:ascii="Calibri" w:hAnsi="Calibri" w:cs="Arial"/>
                <w:b/>
                <w:i/>
                <w:sz w:val="20"/>
              </w:rPr>
              <w:t>Plant, Equipment and Tools</w:t>
            </w:r>
          </w:p>
        </w:tc>
      </w:tr>
      <w:tr w:rsidR="00C62CE9" w:rsidRPr="00872F8D" w14:paraId="7B9B378B" w14:textId="77777777" w:rsidTr="003621E4">
        <w:trPr>
          <w:tblCellSpacing w:w="20" w:type="dxa"/>
        </w:trPr>
        <w:tc>
          <w:tcPr>
            <w:tcW w:w="673" w:type="dxa"/>
            <w:shd w:val="clear" w:color="auto" w:fill="auto"/>
          </w:tcPr>
          <w:p w14:paraId="1B2D48D0" w14:textId="77777777" w:rsidR="00C62CE9" w:rsidRPr="00872F8D" w:rsidRDefault="00C62CE9" w:rsidP="0093623F">
            <w:pPr>
              <w:spacing w:before="120" w:after="120"/>
              <w:rPr>
                <w:rFonts w:ascii="Calibri" w:hAnsi="Calibri" w:cs="Arial"/>
                <w:b/>
                <w:i/>
                <w:sz w:val="20"/>
              </w:rPr>
            </w:pPr>
          </w:p>
        </w:tc>
        <w:tc>
          <w:tcPr>
            <w:tcW w:w="9435" w:type="dxa"/>
            <w:gridSpan w:val="5"/>
            <w:shd w:val="clear" w:color="auto" w:fill="auto"/>
          </w:tcPr>
          <w:p w14:paraId="32E11791" w14:textId="0CEBD7C7" w:rsidR="00422D76" w:rsidRPr="00422D76" w:rsidRDefault="00422D76" w:rsidP="00422D76">
            <w:pPr>
              <w:pStyle w:val="ListParagraph"/>
              <w:numPr>
                <w:ilvl w:val="0"/>
                <w:numId w:val="12"/>
              </w:numPr>
              <w:spacing w:before="120" w:after="120"/>
              <w:rPr>
                <w:rFonts w:ascii="Calibri" w:hAnsi="Calibri" w:cs="Arial"/>
                <w:sz w:val="20"/>
              </w:rPr>
            </w:pPr>
            <w:r w:rsidRPr="00422D76">
              <w:rPr>
                <w:rFonts w:ascii="Calibri" w:hAnsi="Calibri" w:cs="Arial"/>
                <w:sz w:val="20"/>
              </w:rPr>
              <w:t xml:space="preserve">20T Excavator </w:t>
            </w:r>
          </w:p>
          <w:p w14:paraId="7D7DB0BA" w14:textId="143158A4" w:rsidR="00C62CE9" w:rsidRDefault="0079512C" w:rsidP="00422D76">
            <w:pPr>
              <w:pStyle w:val="ListParagraph"/>
              <w:numPr>
                <w:ilvl w:val="0"/>
                <w:numId w:val="15"/>
              </w:numPr>
              <w:spacing w:before="120" w:after="120"/>
              <w:rPr>
                <w:rFonts w:ascii="Calibri" w:hAnsi="Calibri" w:cs="Arial"/>
                <w:sz w:val="20"/>
              </w:rPr>
            </w:pPr>
            <w:r>
              <w:rPr>
                <w:rFonts w:ascii="Calibri" w:hAnsi="Calibri" w:cs="Arial"/>
                <w:sz w:val="20"/>
              </w:rPr>
              <w:t>Piling attachment for excavator</w:t>
            </w:r>
          </w:p>
          <w:p w14:paraId="704CF418" w14:textId="529AE1C6" w:rsidR="0079512C" w:rsidRDefault="0079512C" w:rsidP="00422D76">
            <w:pPr>
              <w:pStyle w:val="ListParagraph"/>
              <w:numPr>
                <w:ilvl w:val="0"/>
                <w:numId w:val="15"/>
              </w:numPr>
              <w:spacing w:before="120" w:after="120"/>
              <w:rPr>
                <w:rFonts w:ascii="Calibri" w:hAnsi="Calibri" w:cs="Arial"/>
                <w:sz w:val="20"/>
              </w:rPr>
            </w:pPr>
            <w:r>
              <w:rPr>
                <w:rFonts w:ascii="Calibri" w:hAnsi="Calibri" w:cs="Arial"/>
                <w:sz w:val="20"/>
              </w:rPr>
              <w:t>Concrete skip</w:t>
            </w:r>
          </w:p>
          <w:p w14:paraId="334F1311" w14:textId="24131382" w:rsidR="0079512C" w:rsidRPr="00422D76" w:rsidRDefault="00B86143" w:rsidP="00422D76">
            <w:pPr>
              <w:pStyle w:val="ListParagraph"/>
              <w:numPr>
                <w:ilvl w:val="0"/>
                <w:numId w:val="15"/>
              </w:numPr>
              <w:spacing w:before="120" w:after="120"/>
              <w:rPr>
                <w:rFonts w:ascii="Calibri" w:hAnsi="Calibri" w:cs="Arial"/>
                <w:sz w:val="20"/>
              </w:rPr>
            </w:pPr>
            <w:r>
              <w:rPr>
                <w:rFonts w:ascii="Calibri" w:hAnsi="Calibri" w:cs="Arial"/>
                <w:sz w:val="20"/>
              </w:rPr>
              <w:t>Relevant power tools</w:t>
            </w:r>
          </w:p>
        </w:tc>
      </w:tr>
      <w:tr w:rsidR="00C62CE9" w:rsidRPr="00872F8D" w14:paraId="4DC68A85" w14:textId="77777777" w:rsidTr="003621E4">
        <w:trPr>
          <w:tblCellSpacing w:w="20" w:type="dxa"/>
        </w:trPr>
        <w:tc>
          <w:tcPr>
            <w:tcW w:w="673" w:type="dxa"/>
            <w:shd w:val="clear" w:color="auto" w:fill="auto"/>
          </w:tcPr>
          <w:p w14:paraId="0CAED92E" w14:textId="77777777" w:rsidR="00C62CE9" w:rsidRPr="00872F8D" w:rsidRDefault="00C62CE9" w:rsidP="0093623F">
            <w:pPr>
              <w:spacing w:before="120" w:after="120"/>
              <w:rPr>
                <w:rFonts w:ascii="Calibri" w:hAnsi="Calibri" w:cs="Arial"/>
                <w:b/>
                <w:i/>
                <w:sz w:val="20"/>
              </w:rPr>
            </w:pPr>
            <w:r w:rsidRPr="00872F8D">
              <w:rPr>
                <w:rFonts w:ascii="Calibri" w:hAnsi="Calibri" w:cs="Arial"/>
                <w:b/>
                <w:i/>
                <w:sz w:val="20"/>
              </w:rPr>
              <w:t>2.3</w:t>
            </w:r>
          </w:p>
        </w:tc>
        <w:tc>
          <w:tcPr>
            <w:tcW w:w="9435" w:type="dxa"/>
            <w:gridSpan w:val="5"/>
            <w:shd w:val="clear" w:color="auto" w:fill="auto"/>
          </w:tcPr>
          <w:p w14:paraId="2ACE7761" w14:textId="77777777" w:rsidR="00C62CE9" w:rsidRPr="00872F8D" w:rsidRDefault="00C62CE9" w:rsidP="000B62B7">
            <w:pPr>
              <w:spacing w:before="120" w:after="120"/>
              <w:rPr>
                <w:rFonts w:ascii="Calibri" w:hAnsi="Calibri" w:cs="Arial"/>
                <w:b/>
                <w:i/>
                <w:sz w:val="20"/>
              </w:rPr>
            </w:pPr>
            <w:r w:rsidRPr="00872F8D">
              <w:rPr>
                <w:rFonts w:ascii="Calibri" w:hAnsi="Calibri" w:cs="Arial"/>
                <w:b/>
                <w:i/>
                <w:sz w:val="20"/>
              </w:rPr>
              <w:t>PPE</w:t>
            </w:r>
          </w:p>
        </w:tc>
      </w:tr>
      <w:tr w:rsidR="00C62CE9" w:rsidRPr="00872F8D" w14:paraId="2789CA8B" w14:textId="77777777" w:rsidTr="003621E4">
        <w:trPr>
          <w:tblCellSpacing w:w="20" w:type="dxa"/>
        </w:trPr>
        <w:tc>
          <w:tcPr>
            <w:tcW w:w="673" w:type="dxa"/>
            <w:shd w:val="clear" w:color="auto" w:fill="auto"/>
          </w:tcPr>
          <w:p w14:paraId="54BCF8B1" w14:textId="77777777" w:rsidR="00C62CE9" w:rsidRPr="00872F8D" w:rsidRDefault="00C62CE9" w:rsidP="0093623F">
            <w:pPr>
              <w:spacing w:before="120" w:after="120"/>
              <w:rPr>
                <w:rFonts w:ascii="Calibri" w:hAnsi="Calibri" w:cs="Arial"/>
                <w:i/>
                <w:sz w:val="20"/>
              </w:rPr>
            </w:pPr>
          </w:p>
        </w:tc>
        <w:tc>
          <w:tcPr>
            <w:tcW w:w="9435" w:type="dxa"/>
            <w:gridSpan w:val="5"/>
            <w:shd w:val="clear" w:color="auto" w:fill="auto"/>
          </w:tcPr>
          <w:p w14:paraId="709D791C"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High Visibility Clothing</w:t>
            </w:r>
          </w:p>
          <w:p w14:paraId="643C2D11"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Eye Protection specific for the task</w:t>
            </w:r>
          </w:p>
          <w:p w14:paraId="7399D5CA"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 xml:space="preserve">Ankle height Safety Boots with steel toecaps </w:t>
            </w:r>
          </w:p>
          <w:p w14:paraId="6FABA6CF" w14:textId="42CABE87" w:rsidR="008B293D" w:rsidRPr="00542FF8" w:rsidRDefault="008B293D" w:rsidP="008B293D">
            <w:pPr>
              <w:numPr>
                <w:ilvl w:val="0"/>
                <w:numId w:val="8"/>
              </w:numPr>
              <w:rPr>
                <w:rFonts w:ascii="Calibri" w:hAnsi="Calibri" w:cs="Arial"/>
                <w:sz w:val="20"/>
              </w:rPr>
            </w:pPr>
            <w:r w:rsidRPr="00542FF8">
              <w:rPr>
                <w:rFonts w:ascii="Calibri" w:hAnsi="Calibri" w:cs="Arial"/>
                <w:sz w:val="20"/>
              </w:rPr>
              <w:t>Safety Helmet</w:t>
            </w:r>
          </w:p>
          <w:p w14:paraId="272B39EE"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 xml:space="preserve">General Purpose work Gloves and other gloves specific for the task </w:t>
            </w:r>
          </w:p>
          <w:p w14:paraId="5AC350CA" w14:textId="77777777" w:rsidR="008B293D" w:rsidRPr="00542FF8" w:rsidRDefault="008B293D" w:rsidP="008B293D">
            <w:pPr>
              <w:numPr>
                <w:ilvl w:val="0"/>
                <w:numId w:val="8"/>
              </w:numPr>
              <w:rPr>
                <w:rFonts w:ascii="Calibri" w:hAnsi="Calibri" w:cs="Arial"/>
                <w:sz w:val="20"/>
              </w:rPr>
            </w:pPr>
            <w:r w:rsidRPr="00542FF8">
              <w:rPr>
                <w:rFonts w:ascii="Calibri" w:hAnsi="Calibri" w:cs="Arial"/>
                <w:sz w:val="20"/>
              </w:rPr>
              <w:t>Hearing Protection when required for the task</w:t>
            </w:r>
          </w:p>
          <w:p w14:paraId="7DF3F74C" w14:textId="77777777" w:rsidR="00C62CE9" w:rsidRDefault="008B293D" w:rsidP="00282B35">
            <w:pPr>
              <w:numPr>
                <w:ilvl w:val="0"/>
                <w:numId w:val="8"/>
              </w:numPr>
              <w:rPr>
                <w:rFonts w:ascii="Calibri" w:hAnsi="Calibri" w:cs="Arial"/>
                <w:sz w:val="20"/>
              </w:rPr>
            </w:pPr>
            <w:r w:rsidRPr="00542FF8">
              <w:rPr>
                <w:rFonts w:ascii="Calibri" w:hAnsi="Calibri" w:cs="Arial"/>
                <w:sz w:val="20"/>
              </w:rPr>
              <w:t>Dust Masks</w:t>
            </w:r>
            <w:r w:rsidR="00C87031">
              <w:rPr>
                <w:rFonts w:ascii="Calibri" w:hAnsi="Calibri" w:cs="Arial"/>
                <w:sz w:val="20"/>
              </w:rPr>
              <w:t xml:space="preserve"> (FFP3)</w:t>
            </w:r>
            <w:r w:rsidRPr="00542FF8">
              <w:rPr>
                <w:rFonts w:ascii="Calibri" w:hAnsi="Calibri" w:cs="Arial"/>
                <w:sz w:val="20"/>
              </w:rPr>
              <w:t xml:space="preserve"> when required for the task</w:t>
            </w:r>
          </w:p>
          <w:p w14:paraId="07501D89" w14:textId="087313E0" w:rsidR="008960F7" w:rsidRPr="00282B35" w:rsidRDefault="008960F7" w:rsidP="00282B35">
            <w:pPr>
              <w:numPr>
                <w:ilvl w:val="0"/>
                <w:numId w:val="8"/>
              </w:numPr>
              <w:rPr>
                <w:rFonts w:ascii="Calibri" w:hAnsi="Calibri" w:cs="Arial"/>
                <w:sz w:val="20"/>
              </w:rPr>
            </w:pPr>
            <w:r>
              <w:rPr>
                <w:rFonts w:ascii="Calibri" w:hAnsi="Calibri" w:cs="Arial"/>
                <w:sz w:val="20"/>
              </w:rPr>
              <w:t>Life jackets</w:t>
            </w:r>
          </w:p>
        </w:tc>
      </w:tr>
      <w:tr w:rsidR="00C62CE9" w:rsidRPr="00872F8D" w14:paraId="062699F1" w14:textId="77777777" w:rsidTr="003621E4">
        <w:trPr>
          <w:tblCellSpacing w:w="20" w:type="dxa"/>
        </w:trPr>
        <w:tc>
          <w:tcPr>
            <w:tcW w:w="673" w:type="dxa"/>
            <w:shd w:val="clear" w:color="auto" w:fill="F2F2F2"/>
          </w:tcPr>
          <w:p w14:paraId="6C2BEBB1" w14:textId="77777777" w:rsidR="00C62CE9" w:rsidRPr="00872F8D" w:rsidRDefault="00C62CE9" w:rsidP="0093623F">
            <w:pPr>
              <w:spacing w:before="120" w:after="120"/>
              <w:rPr>
                <w:rFonts w:ascii="Calibri" w:hAnsi="Calibri" w:cs="Arial"/>
                <w:b/>
                <w:i/>
                <w:sz w:val="22"/>
                <w:szCs w:val="22"/>
              </w:rPr>
            </w:pPr>
            <w:r w:rsidRPr="00872F8D">
              <w:rPr>
                <w:rFonts w:ascii="Calibri" w:hAnsi="Calibri" w:cs="Arial"/>
                <w:b/>
                <w:i/>
                <w:sz w:val="22"/>
                <w:szCs w:val="22"/>
              </w:rPr>
              <w:t>4.O</w:t>
            </w:r>
          </w:p>
        </w:tc>
        <w:tc>
          <w:tcPr>
            <w:tcW w:w="9435" w:type="dxa"/>
            <w:gridSpan w:val="5"/>
            <w:shd w:val="clear" w:color="auto" w:fill="F2F2F2"/>
          </w:tcPr>
          <w:p w14:paraId="6BFDE427" w14:textId="77777777" w:rsidR="00C62CE9" w:rsidRPr="00872F8D" w:rsidRDefault="00C62CE9" w:rsidP="000B62B7">
            <w:pPr>
              <w:spacing w:before="120" w:after="120"/>
              <w:rPr>
                <w:rFonts w:ascii="Calibri" w:hAnsi="Calibri" w:cs="Arial"/>
                <w:b/>
                <w:i/>
                <w:sz w:val="22"/>
                <w:szCs w:val="22"/>
              </w:rPr>
            </w:pPr>
            <w:r w:rsidRPr="00872F8D">
              <w:rPr>
                <w:rFonts w:ascii="Calibri" w:hAnsi="Calibri" w:cs="Arial"/>
                <w:b/>
                <w:i/>
                <w:sz w:val="22"/>
                <w:szCs w:val="22"/>
              </w:rPr>
              <w:t>SUPPORTING DOCUMENTATION</w:t>
            </w:r>
          </w:p>
        </w:tc>
      </w:tr>
      <w:tr w:rsidR="00C62CE9" w:rsidRPr="00872F8D" w14:paraId="7D5E9CAF" w14:textId="77777777" w:rsidTr="003621E4">
        <w:trPr>
          <w:tblCellSpacing w:w="20" w:type="dxa"/>
        </w:trPr>
        <w:tc>
          <w:tcPr>
            <w:tcW w:w="673" w:type="dxa"/>
            <w:shd w:val="clear" w:color="auto" w:fill="auto"/>
          </w:tcPr>
          <w:p w14:paraId="11EC6A13" w14:textId="77777777" w:rsidR="00C62CE9" w:rsidRPr="00872F8D" w:rsidRDefault="00C62CE9" w:rsidP="0093623F">
            <w:pPr>
              <w:spacing w:before="120" w:after="120"/>
              <w:rPr>
                <w:rFonts w:ascii="Calibri" w:hAnsi="Calibri" w:cs="Arial"/>
                <w:i/>
                <w:sz w:val="20"/>
              </w:rPr>
            </w:pPr>
          </w:p>
        </w:tc>
        <w:tc>
          <w:tcPr>
            <w:tcW w:w="9435" w:type="dxa"/>
            <w:gridSpan w:val="5"/>
            <w:shd w:val="clear" w:color="auto" w:fill="auto"/>
          </w:tcPr>
          <w:p w14:paraId="35AE253B" w14:textId="221DBFEA" w:rsidR="00C62CE9" w:rsidRDefault="002E41D0" w:rsidP="000B62B7">
            <w:pPr>
              <w:spacing w:before="120" w:after="120"/>
              <w:rPr>
                <w:rFonts w:ascii="Calibri" w:hAnsi="Calibri" w:cs="Arial"/>
                <w:sz w:val="20"/>
              </w:rPr>
            </w:pPr>
            <w:r w:rsidRPr="00542FF8">
              <w:rPr>
                <w:rFonts w:ascii="Calibri" w:hAnsi="Calibri" w:cs="Arial"/>
                <w:sz w:val="20"/>
              </w:rPr>
              <w:t xml:space="preserve">Site diary and </w:t>
            </w:r>
            <w:r w:rsidR="0055403F">
              <w:rPr>
                <w:rFonts w:ascii="Calibri" w:hAnsi="Calibri" w:cs="Arial"/>
                <w:sz w:val="20"/>
              </w:rPr>
              <w:t>task briefings</w:t>
            </w:r>
            <w:r w:rsidRPr="00542FF8">
              <w:rPr>
                <w:rFonts w:ascii="Calibri" w:hAnsi="Calibri" w:cs="Arial"/>
                <w:sz w:val="20"/>
              </w:rPr>
              <w:t xml:space="preserve"> to be carried out on a daily basis.</w:t>
            </w:r>
          </w:p>
          <w:p w14:paraId="48405410" w14:textId="08FEE959" w:rsidR="008960F7" w:rsidRPr="00542FF8" w:rsidRDefault="008960F7" w:rsidP="008960F7">
            <w:pPr>
              <w:spacing w:before="120" w:after="120"/>
              <w:rPr>
                <w:rFonts w:ascii="Calibri" w:hAnsi="Calibri" w:cs="Arial"/>
                <w:sz w:val="20"/>
              </w:rPr>
            </w:pPr>
            <w:r>
              <w:rPr>
                <w:rFonts w:ascii="Calibri" w:hAnsi="Calibri" w:cs="Arial"/>
                <w:sz w:val="20"/>
              </w:rPr>
              <w:t>Tide tables</w:t>
            </w:r>
          </w:p>
          <w:p w14:paraId="74D72976" w14:textId="2C088D96" w:rsidR="00103D5A" w:rsidRPr="00542FF8" w:rsidRDefault="007F1B53" w:rsidP="000B62B7">
            <w:pPr>
              <w:spacing w:before="120" w:after="120"/>
              <w:rPr>
                <w:rFonts w:ascii="Calibri" w:hAnsi="Calibri" w:cs="Arial"/>
                <w:sz w:val="20"/>
              </w:rPr>
            </w:pPr>
            <w:r>
              <w:rPr>
                <w:rFonts w:ascii="Calibri" w:hAnsi="Calibri" w:cs="Arial"/>
                <w:sz w:val="20"/>
              </w:rPr>
              <w:lastRenderedPageBreak/>
              <w:t>Drawings provided by WRD</w:t>
            </w:r>
          </w:p>
        </w:tc>
      </w:tr>
      <w:tr w:rsidR="00C62CE9" w:rsidRPr="00872F8D" w14:paraId="6761EAEB" w14:textId="77777777" w:rsidTr="003621E4">
        <w:trPr>
          <w:tblCellSpacing w:w="20" w:type="dxa"/>
        </w:trPr>
        <w:tc>
          <w:tcPr>
            <w:tcW w:w="673" w:type="dxa"/>
            <w:shd w:val="clear" w:color="auto" w:fill="F2F2F2"/>
          </w:tcPr>
          <w:p w14:paraId="31ADD97D" w14:textId="77777777" w:rsidR="00C62CE9" w:rsidRPr="00872F8D" w:rsidRDefault="00C62CE9" w:rsidP="0093623F">
            <w:pPr>
              <w:spacing w:before="120" w:after="120"/>
              <w:rPr>
                <w:rFonts w:ascii="Calibri" w:hAnsi="Calibri" w:cs="Arial"/>
                <w:b/>
                <w:i/>
                <w:sz w:val="22"/>
                <w:szCs w:val="22"/>
              </w:rPr>
            </w:pPr>
            <w:r w:rsidRPr="00872F8D">
              <w:rPr>
                <w:rFonts w:ascii="Calibri" w:hAnsi="Calibri" w:cs="Arial"/>
                <w:b/>
                <w:i/>
                <w:sz w:val="22"/>
                <w:szCs w:val="22"/>
              </w:rPr>
              <w:lastRenderedPageBreak/>
              <w:t>5.0</w:t>
            </w:r>
          </w:p>
        </w:tc>
        <w:tc>
          <w:tcPr>
            <w:tcW w:w="9435" w:type="dxa"/>
            <w:gridSpan w:val="5"/>
            <w:shd w:val="clear" w:color="auto" w:fill="F2F2F2"/>
          </w:tcPr>
          <w:p w14:paraId="757D6A3F" w14:textId="77777777" w:rsidR="00C62CE9" w:rsidRPr="00872F8D" w:rsidRDefault="00C62CE9" w:rsidP="000B62B7">
            <w:pPr>
              <w:spacing w:before="120" w:after="120"/>
              <w:rPr>
                <w:rFonts w:ascii="Calibri" w:hAnsi="Calibri" w:cs="Arial"/>
                <w:b/>
                <w:i/>
                <w:sz w:val="22"/>
                <w:szCs w:val="22"/>
              </w:rPr>
            </w:pPr>
            <w:r w:rsidRPr="00872F8D">
              <w:rPr>
                <w:rFonts w:ascii="Calibri" w:hAnsi="Calibri" w:cs="Arial"/>
                <w:b/>
                <w:i/>
                <w:sz w:val="22"/>
                <w:szCs w:val="22"/>
              </w:rPr>
              <w:t>HEALTH, SAFETY AND ENVIRONMENT</w:t>
            </w:r>
          </w:p>
        </w:tc>
      </w:tr>
      <w:tr w:rsidR="00C62CE9" w:rsidRPr="00872F8D" w14:paraId="4604A0BB" w14:textId="77777777" w:rsidTr="003621E4">
        <w:trPr>
          <w:tblCellSpacing w:w="20" w:type="dxa"/>
        </w:trPr>
        <w:tc>
          <w:tcPr>
            <w:tcW w:w="673" w:type="dxa"/>
            <w:shd w:val="clear" w:color="auto" w:fill="auto"/>
          </w:tcPr>
          <w:p w14:paraId="327E3946" w14:textId="77777777" w:rsidR="00C62CE9" w:rsidRPr="00872F8D" w:rsidRDefault="00C62CE9" w:rsidP="0093623F">
            <w:pPr>
              <w:spacing w:before="120" w:after="120"/>
              <w:rPr>
                <w:rFonts w:ascii="Calibri" w:hAnsi="Calibri" w:cs="Arial"/>
                <w:b/>
                <w:i/>
                <w:sz w:val="20"/>
              </w:rPr>
            </w:pPr>
            <w:r w:rsidRPr="00872F8D">
              <w:rPr>
                <w:rFonts w:ascii="Calibri" w:hAnsi="Calibri" w:cs="Arial"/>
                <w:b/>
                <w:i/>
                <w:sz w:val="20"/>
              </w:rPr>
              <w:t>5.1</w:t>
            </w:r>
          </w:p>
        </w:tc>
        <w:tc>
          <w:tcPr>
            <w:tcW w:w="9435" w:type="dxa"/>
            <w:gridSpan w:val="5"/>
            <w:shd w:val="clear" w:color="auto" w:fill="auto"/>
          </w:tcPr>
          <w:p w14:paraId="2F680E98" w14:textId="77777777" w:rsidR="00C62CE9" w:rsidRPr="00872F8D" w:rsidRDefault="00C62CE9" w:rsidP="000B62B7">
            <w:pPr>
              <w:spacing w:before="120" w:after="120"/>
              <w:rPr>
                <w:rFonts w:ascii="Calibri" w:hAnsi="Calibri" w:cs="Arial"/>
                <w:b/>
                <w:i/>
                <w:sz w:val="20"/>
              </w:rPr>
            </w:pPr>
            <w:r w:rsidRPr="00872F8D">
              <w:rPr>
                <w:rFonts w:ascii="Calibri" w:hAnsi="Calibri" w:cs="Arial"/>
                <w:b/>
                <w:i/>
                <w:sz w:val="20"/>
              </w:rPr>
              <w:t>Risk Assessments</w:t>
            </w:r>
          </w:p>
        </w:tc>
      </w:tr>
      <w:tr w:rsidR="00C62CE9" w:rsidRPr="00872F8D" w14:paraId="21D02A79" w14:textId="77777777" w:rsidTr="003621E4">
        <w:trPr>
          <w:tblCellSpacing w:w="20" w:type="dxa"/>
        </w:trPr>
        <w:tc>
          <w:tcPr>
            <w:tcW w:w="673" w:type="dxa"/>
            <w:shd w:val="clear" w:color="auto" w:fill="auto"/>
          </w:tcPr>
          <w:p w14:paraId="3A96F2A9" w14:textId="77777777" w:rsidR="00C62CE9" w:rsidRPr="00872F8D" w:rsidRDefault="00C62CE9" w:rsidP="0093623F">
            <w:pPr>
              <w:spacing w:before="120" w:after="120"/>
              <w:rPr>
                <w:rFonts w:ascii="Calibri" w:hAnsi="Calibri" w:cs="Arial"/>
                <w:i/>
                <w:sz w:val="20"/>
              </w:rPr>
            </w:pPr>
          </w:p>
        </w:tc>
        <w:tc>
          <w:tcPr>
            <w:tcW w:w="9435" w:type="dxa"/>
            <w:gridSpan w:val="5"/>
            <w:shd w:val="clear" w:color="auto" w:fill="auto"/>
          </w:tcPr>
          <w:p w14:paraId="4BE8173C" w14:textId="4C34D314" w:rsidR="00103D5A" w:rsidRPr="00542FF8" w:rsidRDefault="00103D5A" w:rsidP="008B293D">
            <w:pPr>
              <w:spacing w:before="120" w:after="120"/>
              <w:rPr>
                <w:rFonts w:ascii="Calibri" w:hAnsi="Calibri" w:cs="Arial"/>
                <w:sz w:val="20"/>
              </w:rPr>
            </w:pPr>
          </w:p>
        </w:tc>
      </w:tr>
      <w:tr w:rsidR="00C62CE9" w:rsidRPr="00872F8D" w14:paraId="1FA86AAF" w14:textId="77777777" w:rsidTr="003621E4">
        <w:trPr>
          <w:tblCellSpacing w:w="20" w:type="dxa"/>
        </w:trPr>
        <w:tc>
          <w:tcPr>
            <w:tcW w:w="673" w:type="dxa"/>
            <w:shd w:val="clear" w:color="auto" w:fill="auto"/>
          </w:tcPr>
          <w:p w14:paraId="49FA16FC" w14:textId="77777777" w:rsidR="00C62CE9" w:rsidRPr="00872F8D" w:rsidRDefault="00C62CE9" w:rsidP="0093623F">
            <w:pPr>
              <w:spacing w:before="120" w:after="120"/>
              <w:rPr>
                <w:rFonts w:ascii="Calibri" w:hAnsi="Calibri" w:cs="Arial"/>
                <w:b/>
                <w:i/>
                <w:sz w:val="20"/>
              </w:rPr>
            </w:pPr>
            <w:r w:rsidRPr="00872F8D">
              <w:rPr>
                <w:rFonts w:ascii="Calibri" w:hAnsi="Calibri" w:cs="Arial"/>
                <w:b/>
                <w:i/>
                <w:sz w:val="20"/>
              </w:rPr>
              <w:t>5.2</w:t>
            </w:r>
          </w:p>
        </w:tc>
        <w:tc>
          <w:tcPr>
            <w:tcW w:w="9435" w:type="dxa"/>
            <w:gridSpan w:val="5"/>
            <w:shd w:val="clear" w:color="auto" w:fill="auto"/>
          </w:tcPr>
          <w:p w14:paraId="1A508FC6" w14:textId="77777777" w:rsidR="00C62CE9" w:rsidRPr="00872F8D" w:rsidRDefault="00C62CE9" w:rsidP="000B62B7">
            <w:pPr>
              <w:spacing w:before="120" w:after="120"/>
              <w:rPr>
                <w:rFonts w:ascii="Calibri" w:hAnsi="Calibri" w:cs="Arial"/>
                <w:b/>
                <w:i/>
                <w:sz w:val="20"/>
              </w:rPr>
            </w:pPr>
            <w:r w:rsidRPr="00872F8D">
              <w:rPr>
                <w:rFonts w:ascii="Calibri" w:hAnsi="Calibri" w:cs="Arial"/>
                <w:b/>
                <w:i/>
                <w:sz w:val="20"/>
              </w:rPr>
              <w:t>Hazardous substances</w:t>
            </w:r>
          </w:p>
        </w:tc>
      </w:tr>
      <w:tr w:rsidR="00C62CE9" w:rsidRPr="00872F8D" w14:paraId="6D259953" w14:textId="77777777" w:rsidTr="003621E4">
        <w:trPr>
          <w:tblCellSpacing w:w="20" w:type="dxa"/>
        </w:trPr>
        <w:tc>
          <w:tcPr>
            <w:tcW w:w="673" w:type="dxa"/>
            <w:shd w:val="clear" w:color="auto" w:fill="auto"/>
          </w:tcPr>
          <w:p w14:paraId="1B11878E" w14:textId="77777777" w:rsidR="00C62CE9" w:rsidRPr="00872F8D" w:rsidRDefault="00C62CE9" w:rsidP="0093623F">
            <w:pPr>
              <w:spacing w:before="120" w:after="120"/>
              <w:rPr>
                <w:rFonts w:ascii="Calibri" w:hAnsi="Calibri" w:cs="Arial"/>
                <w:i/>
                <w:sz w:val="20"/>
              </w:rPr>
            </w:pPr>
          </w:p>
        </w:tc>
        <w:tc>
          <w:tcPr>
            <w:tcW w:w="9435" w:type="dxa"/>
            <w:gridSpan w:val="5"/>
            <w:shd w:val="clear" w:color="auto" w:fill="auto"/>
          </w:tcPr>
          <w:p w14:paraId="3C7DD388" w14:textId="77777777" w:rsidR="00C62CE9" w:rsidRDefault="00264112" w:rsidP="000B62B7">
            <w:pPr>
              <w:spacing w:before="120" w:after="120"/>
              <w:rPr>
                <w:rFonts w:ascii="Calibri" w:hAnsi="Calibri" w:cs="Arial"/>
                <w:i/>
                <w:sz w:val="20"/>
              </w:rPr>
            </w:pPr>
            <w:r w:rsidRPr="00872F8D">
              <w:rPr>
                <w:rFonts w:ascii="Calibri" w:hAnsi="Calibri" w:cs="Arial"/>
                <w:i/>
                <w:sz w:val="20"/>
              </w:rPr>
              <w:t xml:space="preserve">Petrol and Diesel  </w:t>
            </w:r>
          </w:p>
          <w:p w14:paraId="35A3E64F" w14:textId="7D58E979" w:rsidR="007F1B53" w:rsidRDefault="007F1B53" w:rsidP="000B62B7">
            <w:pPr>
              <w:spacing w:before="120" w:after="120"/>
              <w:rPr>
                <w:rFonts w:ascii="Calibri" w:hAnsi="Calibri" w:cs="Arial"/>
                <w:i/>
                <w:sz w:val="20"/>
              </w:rPr>
            </w:pPr>
            <w:r>
              <w:rPr>
                <w:rFonts w:ascii="Calibri" w:hAnsi="Calibri" w:cs="Arial"/>
                <w:i/>
                <w:sz w:val="20"/>
              </w:rPr>
              <w:t>Concrete</w:t>
            </w:r>
          </w:p>
          <w:p w14:paraId="0A8A0D1C" w14:textId="566359EE" w:rsidR="004864D0" w:rsidRPr="00872F8D" w:rsidRDefault="004864D0" w:rsidP="000B62B7">
            <w:pPr>
              <w:spacing w:before="120" w:after="120"/>
              <w:rPr>
                <w:rFonts w:ascii="Calibri" w:hAnsi="Calibri" w:cs="Arial"/>
                <w:i/>
                <w:sz w:val="20"/>
              </w:rPr>
            </w:pPr>
          </w:p>
        </w:tc>
      </w:tr>
      <w:tr w:rsidR="00C62CE9" w:rsidRPr="00872F8D" w14:paraId="7C85A650" w14:textId="77777777" w:rsidTr="003621E4">
        <w:trPr>
          <w:tblCellSpacing w:w="20" w:type="dxa"/>
        </w:trPr>
        <w:tc>
          <w:tcPr>
            <w:tcW w:w="673" w:type="dxa"/>
            <w:shd w:val="clear" w:color="auto" w:fill="auto"/>
          </w:tcPr>
          <w:p w14:paraId="56780128" w14:textId="77777777" w:rsidR="00C62CE9" w:rsidRPr="00872F8D" w:rsidRDefault="00C62CE9" w:rsidP="0093623F">
            <w:pPr>
              <w:spacing w:before="120" w:after="120"/>
              <w:rPr>
                <w:rFonts w:ascii="Calibri" w:hAnsi="Calibri" w:cs="Arial"/>
                <w:b/>
                <w:i/>
                <w:sz w:val="20"/>
              </w:rPr>
            </w:pPr>
            <w:r w:rsidRPr="00872F8D">
              <w:rPr>
                <w:rFonts w:ascii="Calibri" w:hAnsi="Calibri" w:cs="Arial"/>
                <w:b/>
                <w:i/>
                <w:sz w:val="20"/>
              </w:rPr>
              <w:t>5.3</w:t>
            </w:r>
          </w:p>
        </w:tc>
        <w:tc>
          <w:tcPr>
            <w:tcW w:w="9435" w:type="dxa"/>
            <w:gridSpan w:val="5"/>
            <w:shd w:val="clear" w:color="auto" w:fill="auto"/>
          </w:tcPr>
          <w:p w14:paraId="54D14D0C" w14:textId="77777777" w:rsidR="00C62CE9" w:rsidRPr="00872F8D" w:rsidRDefault="00C62CE9" w:rsidP="000B62B7">
            <w:pPr>
              <w:spacing w:before="120" w:after="120"/>
              <w:rPr>
                <w:rFonts w:ascii="Calibri" w:hAnsi="Calibri" w:cs="Arial"/>
                <w:b/>
                <w:i/>
                <w:sz w:val="20"/>
              </w:rPr>
            </w:pPr>
            <w:r w:rsidRPr="00872F8D">
              <w:rPr>
                <w:rFonts w:ascii="Calibri" w:hAnsi="Calibri" w:cs="Arial"/>
                <w:b/>
                <w:i/>
                <w:sz w:val="20"/>
              </w:rPr>
              <w:t>Environmental Issues</w:t>
            </w:r>
          </w:p>
        </w:tc>
      </w:tr>
      <w:tr w:rsidR="00C62CE9" w:rsidRPr="00872F8D" w14:paraId="384F2248" w14:textId="77777777" w:rsidTr="003621E4">
        <w:trPr>
          <w:tblCellSpacing w:w="20" w:type="dxa"/>
        </w:trPr>
        <w:tc>
          <w:tcPr>
            <w:tcW w:w="673" w:type="dxa"/>
            <w:shd w:val="clear" w:color="auto" w:fill="auto"/>
          </w:tcPr>
          <w:p w14:paraId="2E4A4CEA" w14:textId="77777777" w:rsidR="00C62CE9" w:rsidRPr="00872F8D" w:rsidRDefault="00C62CE9" w:rsidP="0093623F">
            <w:pPr>
              <w:spacing w:before="120" w:after="120"/>
              <w:rPr>
                <w:rFonts w:ascii="Calibri" w:hAnsi="Calibri" w:cs="Arial"/>
                <w:b/>
                <w:i/>
                <w:sz w:val="20"/>
              </w:rPr>
            </w:pPr>
          </w:p>
        </w:tc>
        <w:tc>
          <w:tcPr>
            <w:tcW w:w="9435" w:type="dxa"/>
            <w:gridSpan w:val="5"/>
            <w:shd w:val="clear" w:color="auto" w:fill="auto"/>
          </w:tcPr>
          <w:p w14:paraId="73757E9A" w14:textId="1F70A83A" w:rsidR="00C62CE9" w:rsidRPr="001F50C0" w:rsidRDefault="00C62CE9" w:rsidP="003A33F8">
            <w:pPr>
              <w:spacing w:before="120" w:after="120"/>
              <w:rPr>
                <w:rFonts w:ascii="Calibri" w:hAnsi="Calibri" w:cs="Arial"/>
                <w:sz w:val="20"/>
              </w:rPr>
            </w:pPr>
            <w:r w:rsidRPr="001F50C0">
              <w:rPr>
                <w:rFonts w:ascii="Calibri" w:hAnsi="Calibri" w:cs="Arial"/>
                <w:sz w:val="20"/>
              </w:rPr>
              <w:t xml:space="preserve">Spill kit available within </w:t>
            </w:r>
            <w:r w:rsidR="0055403F">
              <w:rPr>
                <w:rFonts w:ascii="Calibri" w:hAnsi="Calibri" w:cs="Arial"/>
                <w:sz w:val="20"/>
              </w:rPr>
              <w:t>company vans</w:t>
            </w:r>
            <w:r w:rsidRPr="001F50C0">
              <w:rPr>
                <w:rFonts w:ascii="Calibri" w:hAnsi="Calibri" w:cs="Arial"/>
                <w:sz w:val="20"/>
              </w:rPr>
              <w:t>.  In the event of a spillage – spills are to be cleaned up using the spill kit.  Used spill kits are to be returned to the Yard and placed in the Special Waste Bin.  A replacement spill kit is then to be requested from your Supervisor.  Any spill no matter how small should</w:t>
            </w:r>
            <w:r w:rsidR="00264112" w:rsidRPr="001F50C0">
              <w:rPr>
                <w:rFonts w:ascii="Calibri" w:hAnsi="Calibri" w:cs="Arial"/>
                <w:sz w:val="20"/>
              </w:rPr>
              <w:t xml:space="preserve"> be reported to your Supervisor and to </w:t>
            </w:r>
            <w:r w:rsidR="003A33F8" w:rsidRPr="001F50C0">
              <w:rPr>
                <w:rFonts w:ascii="Calibri" w:hAnsi="Calibri" w:cs="Arial"/>
                <w:sz w:val="20"/>
              </w:rPr>
              <w:t>Client</w:t>
            </w:r>
            <w:r w:rsidR="00264112" w:rsidRPr="001F50C0">
              <w:rPr>
                <w:rFonts w:ascii="Calibri" w:hAnsi="Calibri" w:cs="Arial"/>
                <w:sz w:val="20"/>
              </w:rPr>
              <w:t xml:space="preserve"> immediately.  </w:t>
            </w:r>
          </w:p>
          <w:p w14:paraId="45686849" w14:textId="77777777" w:rsidR="00103D5A" w:rsidRDefault="002E41D0" w:rsidP="00153363">
            <w:pPr>
              <w:spacing w:before="120" w:after="120"/>
              <w:rPr>
                <w:rFonts w:ascii="Calibri" w:hAnsi="Calibri" w:cs="Arial"/>
                <w:sz w:val="20"/>
              </w:rPr>
            </w:pPr>
            <w:r w:rsidRPr="001F50C0">
              <w:rPr>
                <w:rFonts w:ascii="Calibri" w:hAnsi="Calibri" w:cs="Arial"/>
                <w:sz w:val="20"/>
              </w:rPr>
              <w:t xml:space="preserve">Ensure refueling takes place in a designated refueling area at a minimum of </w:t>
            </w:r>
            <w:r w:rsidR="009040EB">
              <w:rPr>
                <w:rFonts w:ascii="Calibri" w:hAnsi="Calibri" w:cs="Arial"/>
                <w:sz w:val="20"/>
              </w:rPr>
              <w:t>2</w:t>
            </w:r>
            <w:r w:rsidRPr="001F50C0">
              <w:rPr>
                <w:rFonts w:ascii="Calibri" w:hAnsi="Calibri" w:cs="Arial"/>
                <w:sz w:val="20"/>
              </w:rPr>
              <w:t>0m from any watercourse</w:t>
            </w:r>
          </w:p>
          <w:p w14:paraId="250F9585" w14:textId="0459DB2C" w:rsidR="00153363" w:rsidRDefault="00153363" w:rsidP="00153363">
            <w:pPr>
              <w:spacing w:before="120" w:after="120"/>
              <w:rPr>
                <w:rFonts w:ascii="Calibri" w:hAnsi="Calibri" w:cs="Arial"/>
                <w:sz w:val="20"/>
              </w:rPr>
            </w:pPr>
            <w:r w:rsidRPr="00153363">
              <w:rPr>
                <w:rFonts w:ascii="Calibri" w:hAnsi="Calibri" w:cs="Arial"/>
                <w:sz w:val="20"/>
              </w:rPr>
              <w:t>Use of concrete within a marine environment, Method statement to be followed to prevent the potential of concrete spillage</w:t>
            </w:r>
          </w:p>
          <w:p w14:paraId="1335E2C5" w14:textId="77777777" w:rsidR="00153363" w:rsidRDefault="00153363" w:rsidP="00153363">
            <w:pPr>
              <w:spacing w:before="120" w:after="120"/>
              <w:rPr>
                <w:rFonts w:ascii="Calibri" w:hAnsi="Calibri" w:cs="Arial"/>
                <w:b/>
                <w:sz w:val="20"/>
              </w:rPr>
            </w:pPr>
          </w:p>
          <w:p w14:paraId="7D86D2BA" w14:textId="63F398B2" w:rsidR="00642B39" w:rsidRPr="001F50C0" w:rsidRDefault="00642B39" w:rsidP="00153363">
            <w:pPr>
              <w:spacing w:before="120" w:after="120"/>
              <w:rPr>
                <w:rFonts w:ascii="Calibri" w:hAnsi="Calibri" w:cs="Arial"/>
                <w:b/>
                <w:sz w:val="20"/>
              </w:rPr>
            </w:pPr>
          </w:p>
        </w:tc>
      </w:tr>
      <w:tr w:rsidR="00C62CE9" w:rsidRPr="00872F8D" w14:paraId="2304D215" w14:textId="77777777" w:rsidTr="003621E4">
        <w:trPr>
          <w:tblCellSpacing w:w="20" w:type="dxa"/>
        </w:trPr>
        <w:tc>
          <w:tcPr>
            <w:tcW w:w="673" w:type="dxa"/>
            <w:shd w:val="clear" w:color="auto" w:fill="F2F2F2"/>
          </w:tcPr>
          <w:p w14:paraId="4EE2EF9C" w14:textId="77777777" w:rsidR="00C62CE9" w:rsidRPr="00872F8D" w:rsidRDefault="00C62CE9" w:rsidP="00BA3CF7">
            <w:pPr>
              <w:spacing w:before="120" w:after="120"/>
              <w:rPr>
                <w:rFonts w:ascii="Calibri" w:hAnsi="Calibri" w:cs="Arial"/>
                <w:b/>
                <w:i/>
                <w:sz w:val="22"/>
                <w:szCs w:val="22"/>
              </w:rPr>
            </w:pPr>
            <w:r w:rsidRPr="00872F8D">
              <w:rPr>
                <w:rFonts w:ascii="Calibri" w:hAnsi="Calibri" w:cs="Arial"/>
                <w:b/>
                <w:i/>
                <w:sz w:val="22"/>
                <w:szCs w:val="22"/>
              </w:rPr>
              <w:t>6.0</w:t>
            </w:r>
          </w:p>
        </w:tc>
        <w:tc>
          <w:tcPr>
            <w:tcW w:w="9435" w:type="dxa"/>
            <w:gridSpan w:val="5"/>
            <w:shd w:val="clear" w:color="auto" w:fill="F2F2F2"/>
          </w:tcPr>
          <w:p w14:paraId="730F0A23" w14:textId="280DF625" w:rsidR="00C62CE9" w:rsidRPr="00872F8D" w:rsidRDefault="0055403F" w:rsidP="00BA3CF7">
            <w:pPr>
              <w:spacing w:before="120" w:after="120"/>
              <w:rPr>
                <w:rFonts w:ascii="Calibri" w:hAnsi="Calibri" w:cs="Arial"/>
                <w:b/>
                <w:i/>
                <w:sz w:val="22"/>
                <w:szCs w:val="22"/>
              </w:rPr>
            </w:pPr>
            <w:r>
              <w:rPr>
                <w:rFonts w:ascii="Calibri" w:hAnsi="Calibri" w:cs="Arial"/>
                <w:b/>
                <w:i/>
                <w:sz w:val="22"/>
                <w:szCs w:val="22"/>
              </w:rPr>
              <w:t xml:space="preserve">WELFARE </w:t>
            </w:r>
            <w:r w:rsidR="001E4E92">
              <w:rPr>
                <w:rFonts w:ascii="Calibri" w:hAnsi="Calibri" w:cs="Arial"/>
                <w:b/>
                <w:i/>
                <w:sz w:val="22"/>
                <w:szCs w:val="22"/>
              </w:rPr>
              <w:t xml:space="preserve">&amp; FIRST AID ARRANGEMENTS </w:t>
            </w:r>
          </w:p>
        </w:tc>
      </w:tr>
      <w:tr w:rsidR="00C62CE9" w:rsidRPr="00872F8D" w14:paraId="1BEE99EF" w14:textId="77777777" w:rsidTr="003621E4">
        <w:trPr>
          <w:tblCellSpacing w:w="20" w:type="dxa"/>
        </w:trPr>
        <w:tc>
          <w:tcPr>
            <w:tcW w:w="673" w:type="dxa"/>
            <w:shd w:val="clear" w:color="auto" w:fill="auto"/>
          </w:tcPr>
          <w:p w14:paraId="0AFC42BA" w14:textId="77777777" w:rsidR="00C62CE9" w:rsidRPr="00872F8D" w:rsidRDefault="00C62CE9" w:rsidP="0093623F">
            <w:pPr>
              <w:spacing w:before="120" w:after="120"/>
              <w:rPr>
                <w:rFonts w:ascii="Calibri" w:hAnsi="Calibri" w:cs="Arial"/>
                <w:b/>
                <w:i/>
                <w:sz w:val="20"/>
              </w:rPr>
            </w:pPr>
          </w:p>
        </w:tc>
        <w:tc>
          <w:tcPr>
            <w:tcW w:w="9435" w:type="dxa"/>
            <w:gridSpan w:val="5"/>
            <w:shd w:val="clear" w:color="auto" w:fill="auto"/>
          </w:tcPr>
          <w:p w14:paraId="0A989DE9" w14:textId="39E1C2E9" w:rsidR="00103D5A" w:rsidRPr="003621E4" w:rsidRDefault="00103D5A" w:rsidP="003A33F8">
            <w:pPr>
              <w:spacing w:before="120" w:after="120"/>
              <w:rPr>
                <w:rFonts w:ascii="Calibri" w:hAnsi="Calibri" w:cs="Arial"/>
                <w:iCs/>
                <w:sz w:val="20"/>
              </w:rPr>
            </w:pPr>
          </w:p>
        </w:tc>
      </w:tr>
      <w:tr w:rsidR="00C62CE9" w:rsidRPr="00872F8D" w14:paraId="427C9385" w14:textId="77777777" w:rsidTr="003621E4">
        <w:trPr>
          <w:tblCellSpacing w:w="20" w:type="dxa"/>
        </w:trPr>
        <w:tc>
          <w:tcPr>
            <w:tcW w:w="673" w:type="dxa"/>
            <w:shd w:val="clear" w:color="auto" w:fill="F2F2F2"/>
          </w:tcPr>
          <w:p w14:paraId="2B9438B2" w14:textId="77777777" w:rsidR="00C62CE9" w:rsidRPr="00872F8D" w:rsidRDefault="00C62CE9" w:rsidP="0093623F">
            <w:pPr>
              <w:spacing w:before="120" w:after="120"/>
              <w:rPr>
                <w:rFonts w:ascii="Calibri" w:hAnsi="Calibri" w:cs="Arial"/>
                <w:b/>
                <w:i/>
                <w:sz w:val="22"/>
                <w:szCs w:val="22"/>
              </w:rPr>
            </w:pPr>
            <w:r w:rsidRPr="00872F8D">
              <w:rPr>
                <w:rFonts w:ascii="Calibri" w:hAnsi="Calibri" w:cs="Arial"/>
                <w:b/>
                <w:i/>
                <w:sz w:val="22"/>
                <w:szCs w:val="22"/>
              </w:rPr>
              <w:t>7.0</w:t>
            </w:r>
          </w:p>
        </w:tc>
        <w:tc>
          <w:tcPr>
            <w:tcW w:w="9435" w:type="dxa"/>
            <w:gridSpan w:val="5"/>
            <w:shd w:val="clear" w:color="auto" w:fill="F2F2F2"/>
          </w:tcPr>
          <w:p w14:paraId="704FDA74" w14:textId="77777777" w:rsidR="00C62CE9" w:rsidRPr="00872F8D" w:rsidRDefault="00C62CE9" w:rsidP="000B62B7">
            <w:pPr>
              <w:spacing w:before="120" w:after="120"/>
              <w:rPr>
                <w:rFonts w:ascii="Calibri" w:hAnsi="Calibri" w:cs="Arial"/>
                <w:b/>
                <w:i/>
                <w:sz w:val="22"/>
                <w:szCs w:val="22"/>
              </w:rPr>
            </w:pPr>
            <w:r w:rsidRPr="00872F8D">
              <w:rPr>
                <w:rFonts w:ascii="Calibri" w:hAnsi="Calibri" w:cs="Arial"/>
                <w:b/>
                <w:i/>
                <w:sz w:val="22"/>
                <w:szCs w:val="22"/>
              </w:rPr>
              <w:t>EMERGENCY ARRANGEMENTS</w:t>
            </w:r>
          </w:p>
        </w:tc>
      </w:tr>
      <w:tr w:rsidR="00C62CE9" w:rsidRPr="00872F8D" w14:paraId="362F7845" w14:textId="77777777" w:rsidTr="003621E4">
        <w:trPr>
          <w:tblCellSpacing w:w="20" w:type="dxa"/>
        </w:trPr>
        <w:tc>
          <w:tcPr>
            <w:tcW w:w="673" w:type="dxa"/>
            <w:shd w:val="clear" w:color="auto" w:fill="auto"/>
          </w:tcPr>
          <w:p w14:paraId="40342710" w14:textId="77777777" w:rsidR="00C62CE9" w:rsidRPr="00872F8D" w:rsidRDefault="00C62CE9" w:rsidP="0093623F">
            <w:pPr>
              <w:spacing w:before="120" w:after="120"/>
              <w:rPr>
                <w:rFonts w:ascii="Calibri" w:hAnsi="Calibri" w:cs="Arial"/>
                <w:b/>
                <w:i/>
                <w:sz w:val="20"/>
              </w:rPr>
            </w:pPr>
          </w:p>
        </w:tc>
        <w:tc>
          <w:tcPr>
            <w:tcW w:w="9435" w:type="dxa"/>
            <w:gridSpan w:val="5"/>
            <w:shd w:val="clear" w:color="auto" w:fill="auto"/>
          </w:tcPr>
          <w:p w14:paraId="2BCB712C" w14:textId="77777777" w:rsidR="008B293D" w:rsidRDefault="008B293D" w:rsidP="008B293D">
            <w:pPr>
              <w:ind w:left="66"/>
              <w:rPr>
                <w:rFonts w:ascii="Calibri" w:hAnsi="Calibri" w:cs="Arial"/>
                <w:sz w:val="20"/>
              </w:rPr>
            </w:pPr>
            <w:r w:rsidRPr="00872F8D">
              <w:rPr>
                <w:rFonts w:ascii="Calibri" w:hAnsi="Calibri" w:cs="Arial"/>
                <w:sz w:val="20"/>
              </w:rPr>
              <w:t>In the event of any accident/incident the Client must be informed as soon as possible.</w:t>
            </w:r>
          </w:p>
          <w:p w14:paraId="36C16F17" w14:textId="77777777" w:rsidR="00542FF8" w:rsidRPr="00872F8D" w:rsidRDefault="00542FF8" w:rsidP="008B293D">
            <w:pPr>
              <w:ind w:left="66"/>
              <w:rPr>
                <w:rFonts w:ascii="Calibri" w:hAnsi="Calibri" w:cs="Arial"/>
                <w:sz w:val="20"/>
              </w:rPr>
            </w:pPr>
          </w:p>
          <w:p w14:paraId="35CF917C" w14:textId="77777777" w:rsidR="008B293D" w:rsidRDefault="008B293D" w:rsidP="008B293D">
            <w:pPr>
              <w:ind w:left="66"/>
              <w:rPr>
                <w:rFonts w:ascii="Calibri" w:hAnsi="Calibri" w:cs="Arial"/>
                <w:sz w:val="20"/>
              </w:rPr>
            </w:pPr>
            <w:r w:rsidRPr="00872F8D">
              <w:rPr>
                <w:rFonts w:ascii="Calibri" w:hAnsi="Calibri" w:cs="Arial"/>
                <w:sz w:val="20"/>
              </w:rPr>
              <w:t xml:space="preserve">All incidents must be reported to </w:t>
            </w:r>
            <w:r w:rsidR="001B3DB6">
              <w:rPr>
                <w:rFonts w:ascii="Calibri" w:hAnsi="Calibri" w:cs="Arial"/>
                <w:sz w:val="20"/>
              </w:rPr>
              <w:t>McLaren of Craig Plant &amp; Contracting Ltd</w:t>
            </w:r>
            <w:r w:rsidRPr="00872F8D">
              <w:rPr>
                <w:rFonts w:ascii="Calibri" w:hAnsi="Calibri" w:cs="Arial"/>
                <w:sz w:val="20"/>
              </w:rPr>
              <w:t xml:space="preserve"> as soon as possible and via Clients specific information route.</w:t>
            </w:r>
          </w:p>
          <w:p w14:paraId="770D0A80" w14:textId="77777777" w:rsidR="00542FF8" w:rsidRPr="00872F8D" w:rsidRDefault="00542FF8" w:rsidP="008B293D">
            <w:pPr>
              <w:ind w:left="66"/>
              <w:rPr>
                <w:rFonts w:ascii="Calibri" w:hAnsi="Calibri" w:cs="Arial"/>
                <w:sz w:val="20"/>
              </w:rPr>
            </w:pPr>
          </w:p>
          <w:p w14:paraId="4A58C324" w14:textId="77777777" w:rsidR="008B293D" w:rsidRPr="00872F8D" w:rsidRDefault="008B293D" w:rsidP="008B293D">
            <w:pPr>
              <w:ind w:left="66"/>
              <w:rPr>
                <w:rFonts w:ascii="Calibri" w:hAnsi="Calibri" w:cs="Arial"/>
                <w:sz w:val="20"/>
              </w:rPr>
            </w:pPr>
            <w:r w:rsidRPr="00872F8D">
              <w:rPr>
                <w:rFonts w:ascii="Calibri" w:hAnsi="Calibri" w:cs="Arial"/>
                <w:sz w:val="20"/>
              </w:rPr>
              <w:t xml:space="preserve">The supervisor will be the main point of contact during any accident/incident. </w:t>
            </w:r>
          </w:p>
          <w:p w14:paraId="4A43129F" w14:textId="77777777" w:rsidR="008B293D" w:rsidRDefault="008B293D" w:rsidP="008B293D">
            <w:pPr>
              <w:ind w:left="66"/>
              <w:rPr>
                <w:rFonts w:ascii="Calibri" w:hAnsi="Calibri"/>
                <w:sz w:val="20"/>
              </w:rPr>
            </w:pPr>
            <w:r w:rsidRPr="00872F8D">
              <w:rPr>
                <w:rFonts w:ascii="Calibri" w:hAnsi="Calibri"/>
                <w:sz w:val="20"/>
              </w:rPr>
              <w:t xml:space="preserve">A first aid kit will be </w:t>
            </w:r>
            <w:r w:rsidRPr="00872F8D">
              <w:rPr>
                <w:rFonts w:ascii="Calibri" w:hAnsi="Calibri"/>
                <w:bCs/>
                <w:sz w:val="20"/>
              </w:rPr>
              <w:t>available on the worksite</w:t>
            </w:r>
            <w:r w:rsidRPr="00872F8D">
              <w:rPr>
                <w:rFonts w:ascii="Calibri" w:hAnsi="Calibri"/>
                <w:sz w:val="20"/>
              </w:rPr>
              <w:t>.</w:t>
            </w:r>
          </w:p>
          <w:p w14:paraId="1038C610" w14:textId="77777777" w:rsidR="00CC7212" w:rsidRDefault="00CC7212" w:rsidP="008B293D">
            <w:pPr>
              <w:ind w:left="66"/>
              <w:rPr>
                <w:rFonts w:ascii="Calibri" w:hAnsi="Calibri"/>
                <w:sz w:val="20"/>
              </w:rPr>
            </w:pPr>
          </w:p>
          <w:p w14:paraId="662B6271" w14:textId="47A66328" w:rsidR="00BF42F2" w:rsidRDefault="00BF42F2" w:rsidP="00BF42F2">
            <w:pPr>
              <w:ind w:left="66"/>
              <w:rPr>
                <w:rFonts w:ascii="Calibri" w:hAnsi="Calibri"/>
                <w:b/>
                <w:bCs/>
                <w:sz w:val="20"/>
              </w:rPr>
            </w:pPr>
            <w:r w:rsidRPr="00BF42F2">
              <w:rPr>
                <w:rFonts w:ascii="Calibri" w:hAnsi="Calibri"/>
                <w:b/>
                <w:bCs/>
                <w:sz w:val="20"/>
              </w:rPr>
              <w:t xml:space="preserve">Rescue </w:t>
            </w:r>
            <w:r>
              <w:rPr>
                <w:rFonts w:ascii="Calibri" w:hAnsi="Calibri"/>
                <w:b/>
                <w:bCs/>
                <w:sz w:val="20"/>
              </w:rPr>
              <w:t>P</w:t>
            </w:r>
            <w:r w:rsidRPr="00BF42F2">
              <w:rPr>
                <w:rFonts w:ascii="Calibri" w:hAnsi="Calibri"/>
                <w:b/>
                <w:bCs/>
                <w:sz w:val="20"/>
              </w:rPr>
              <w:t xml:space="preserve">lan </w:t>
            </w:r>
          </w:p>
          <w:p w14:paraId="1BF44162" w14:textId="77777777" w:rsidR="00A3172F" w:rsidRPr="00BF42F2" w:rsidRDefault="00A3172F" w:rsidP="00BF42F2">
            <w:pPr>
              <w:ind w:left="66"/>
              <w:rPr>
                <w:rFonts w:ascii="Calibri" w:hAnsi="Calibri"/>
                <w:b/>
                <w:bCs/>
                <w:sz w:val="20"/>
              </w:rPr>
            </w:pPr>
          </w:p>
          <w:p w14:paraId="3E6B4539" w14:textId="03C7043F" w:rsidR="00BF42F2" w:rsidRDefault="00BF42F2" w:rsidP="000757BD">
            <w:pPr>
              <w:pStyle w:val="ListParagraph"/>
              <w:numPr>
                <w:ilvl w:val="0"/>
                <w:numId w:val="13"/>
              </w:numPr>
              <w:rPr>
                <w:rFonts w:ascii="Calibri" w:hAnsi="Calibri"/>
                <w:sz w:val="20"/>
              </w:rPr>
            </w:pPr>
            <w:r w:rsidRPr="000757BD">
              <w:rPr>
                <w:rFonts w:ascii="Calibri" w:hAnsi="Calibri"/>
                <w:sz w:val="20"/>
              </w:rPr>
              <w:t>Ensure prior to works that there is a working fully charged mobile</w:t>
            </w:r>
            <w:r w:rsidR="00834F41">
              <w:rPr>
                <w:rFonts w:ascii="Calibri" w:hAnsi="Calibri"/>
                <w:sz w:val="20"/>
              </w:rPr>
              <w:t xml:space="preserve"> phone</w:t>
            </w:r>
            <w:r w:rsidRPr="000757BD">
              <w:rPr>
                <w:rFonts w:ascii="Calibri" w:hAnsi="Calibri"/>
                <w:sz w:val="20"/>
              </w:rPr>
              <w:t xml:space="preserve"> in the event of an incident.</w:t>
            </w:r>
          </w:p>
          <w:p w14:paraId="6A16E4BF" w14:textId="30D882D8" w:rsidR="00F74355" w:rsidRPr="000757BD" w:rsidRDefault="00F74355" w:rsidP="000757BD">
            <w:pPr>
              <w:pStyle w:val="ListParagraph"/>
              <w:numPr>
                <w:ilvl w:val="0"/>
                <w:numId w:val="13"/>
              </w:numPr>
              <w:rPr>
                <w:rFonts w:ascii="Calibri" w:hAnsi="Calibri"/>
                <w:sz w:val="20"/>
              </w:rPr>
            </w:pPr>
            <w:r>
              <w:rPr>
                <w:rFonts w:ascii="Calibri" w:hAnsi="Calibri"/>
                <w:sz w:val="20"/>
              </w:rPr>
              <w:lastRenderedPageBreak/>
              <w:t>Where mobile phone signal is not present, there are to</w:t>
            </w:r>
            <w:r w:rsidR="0099608B">
              <w:rPr>
                <w:rFonts w:ascii="Calibri" w:hAnsi="Calibri"/>
                <w:sz w:val="20"/>
              </w:rPr>
              <w:t xml:space="preserve"> be walkie talkies available to</w:t>
            </w:r>
            <w:r w:rsidR="00731383">
              <w:rPr>
                <w:rFonts w:ascii="Calibri" w:hAnsi="Calibri"/>
                <w:sz w:val="20"/>
              </w:rPr>
              <w:t xml:space="preserve"> contact </w:t>
            </w:r>
            <w:r w:rsidR="00482A5D">
              <w:rPr>
                <w:rFonts w:ascii="Calibri" w:hAnsi="Calibri"/>
                <w:sz w:val="20"/>
              </w:rPr>
              <w:t xml:space="preserve">the site office </w:t>
            </w:r>
            <w:r w:rsidR="005563D6">
              <w:rPr>
                <w:rFonts w:ascii="Calibri" w:hAnsi="Calibri"/>
                <w:sz w:val="20"/>
              </w:rPr>
              <w:t>who can call emergency services.</w:t>
            </w:r>
          </w:p>
          <w:p w14:paraId="100B1C8A" w14:textId="6456FCF6" w:rsidR="00CC7212" w:rsidRPr="000757BD" w:rsidRDefault="00BF42F2" w:rsidP="000757BD">
            <w:pPr>
              <w:pStyle w:val="ListParagraph"/>
              <w:numPr>
                <w:ilvl w:val="0"/>
                <w:numId w:val="13"/>
              </w:numPr>
              <w:rPr>
                <w:rFonts w:ascii="Calibri" w:hAnsi="Calibri"/>
                <w:sz w:val="20"/>
              </w:rPr>
            </w:pPr>
            <w:r w:rsidRPr="000757BD">
              <w:rPr>
                <w:rFonts w:ascii="Calibri" w:hAnsi="Calibri"/>
                <w:sz w:val="20"/>
              </w:rPr>
              <w:t>McLaren will ensure that all operatives are competent for the requirements of an emergency situation.</w:t>
            </w:r>
          </w:p>
          <w:p w14:paraId="0F5B5E04" w14:textId="77777777" w:rsidR="00CC7212" w:rsidRDefault="00CC7212" w:rsidP="008B293D">
            <w:pPr>
              <w:ind w:left="66"/>
              <w:rPr>
                <w:rFonts w:ascii="Calibri" w:hAnsi="Calibri" w:cs="Arial"/>
                <w:b/>
                <w:sz w:val="20"/>
                <w:u w:val="single"/>
              </w:rPr>
            </w:pPr>
          </w:p>
          <w:p w14:paraId="0A2E2FBD" w14:textId="047A91FB" w:rsidR="002E41D0" w:rsidRDefault="008B293D" w:rsidP="008B293D">
            <w:pPr>
              <w:ind w:left="66"/>
              <w:rPr>
                <w:rFonts w:ascii="Calibri" w:hAnsi="Calibri" w:cs="Arial"/>
                <w:b/>
                <w:sz w:val="20"/>
                <w:u w:val="single"/>
              </w:rPr>
            </w:pPr>
            <w:r w:rsidRPr="00872F8D">
              <w:rPr>
                <w:rFonts w:ascii="Calibri" w:hAnsi="Calibri" w:cs="Arial"/>
                <w:b/>
                <w:sz w:val="20"/>
                <w:u w:val="single"/>
              </w:rPr>
              <w:t>EMERGENCY SERVICES DIAL 999</w:t>
            </w:r>
          </w:p>
          <w:p w14:paraId="28EA0E33" w14:textId="12F84B49" w:rsidR="00C90977" w:rsidRPr="00872F8D" w:rsidRDefault="00C90977" w:rsidP="008B293D">
            <w:pPr>
              <w:ind w:left="66"/>
              <w:rPr>
                <w:rFonts w:ascii="Calibri" w:hAnsi="Calibri"/>
                <w:sz w:val="20"/>
              </w:rPr>
            </w:pPr>
          </w:p>
        </w:tc>
      </w:tr>
      <w:tr w:rsidR="001B3DB6" w:rsidRPr="00872F8D" w14:paraId="6DB51565" w14:textId="77777777" w:rsidTr="003621E4">
        <w:trPr>
          <w:trHeight w:val="510"/>
          <w:tblCellSpacing w:w="20" w:type="dxa"/>
        </w:trPr>
        <w:tc>
          <w:tcPr>
            <w:tcW w:w="673" w:type="dxa"/>
            <w:tcBorders>
              <w:top w:val="inset" w:sz="6" w:space="0" w:color="auto"/>
              <w:left w:val="inset" w:sz="6" w:space="0" w:color="auto"/>
              <w:bottom w:val="inset" w:sz="6" w:space="0" w:color="auto"/>
              <w:right w:val="inset" w:sz="6" w:space="0" w:color="auto"/>
            </w:tcBorders>
            <w:shd w:val="clear" w:color="auto" w:fill="F2F2F2"/>
          </w:tcPr>
          <w:p w14:paraId="5625BC51" w14:textId="77777777" w:rsidR="001B3DB6" w:rsidRPr="00872F8D" w:rsidRDefault="001B3DB6" w:rsidP="001B3DB6">
            <w:pPr>
              <w:ind w:left="66"/>
              <w:rPr>
                <w:rFonts w:ascii="Calibri" w:hAnsi="Calibri" w:cs="Arial"/>
                <w:sz w:val="20"/>
              </w:rPr>
            </w:pPr>
          </w:p>
        </w:tc>
        <w:tc>
          <w:tcPr>
            <w:tcW w:w="9435" w:type="dxa"/>
            <w:gridSpan w:val="5"/>
            <w:tcBorders>
              <w:top w:val="inset" w:sz="6" w:space="0" w:color="auto"/>
              <w:left w:val="inset" w:sz="6" w:space="0" w:color="auto"/>
              <w:bottom w:val="inset" w:sz="6" w:space="0" w:color="auto"/>
              <w:right w:val="inset" w:sz="6" w:space="0" w:color="auto"/>
            </w:tcBorders>
            <w:shd w:val="clear" w:color="auto" w:fill="F2F2F2"/>
          </w:tcPr>
          <w:p w14:paraId="00B653AF" w14:textId="77777777" w:rsidR="001B3DB6" w:rsidRPr="00872F8D" w:rsidRDefault="001B3DB6" w:rsidP="001B3DB6">
            <w:pPr>
              <w:rPr>
                <w:rFonts w:ascii="Calibri" w:hAnsi="Calibri" w:cs="Arial"/>
                <w:sz w:val="20"/>
              </w:rPr>
            </w:pPr>
            <w:r w:rsidRPr="00872F8D">
              <w:rPr>
                <w:rFonts w:ascii="Calibri" w:hAnsi="Calibri" w:cs="Arial"/>
                <w:b/>
                <w:i/>
                <w:sz w:val="20"/>
              </w:rPr>
              <w:t>EMERGENCY CONTACT LIST</w:t>
            </w:r>
          </w:p>
        </w:tc>
      </w:tr>
      <w:tr w:rsidR="001B3DB6" w:rsidRPr="00872F8D" w14:paraId="1A05C01E"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F2F2F2"/>
          </w:tcPr>
          <w:p w14:paraId="5702C611" w14:textId="77777777" w:rsidR="001B3DB6" w:rsidRPr="00872F8D" w:rsidRDefault="001B3DB6" w:rsidP="001B3DB6">
            <w:pPr>
              <w:ind w:left="66"/>
              <w:rPr>
                <w:rFonts w:ascii="Calibri" w:hAnsi="Calibri" w:cs="Arial"/>
                <w:b/>
                <w:i/>
                <w:sz w:val="20"/>
              </w:rPr>
            </w:pPr>
            <w:r>
              <w:rPr>
                <w:rFonts w:ascii="Calibri" w:hAnsi="Calibri" w:cs="Arial"/>
                <w:b/>
                <w:i/>
                <w:sz w:val="20"/>
              </w:rPr>
              <w:t>Position</w:t>
            </w:r>
          </w:p>
        </w:tc>
        <w:tc>
          <w:tcPr>
            <w:tcW w:w="3370" w:type="dxa"/>
            <w:gridSpan w:val="2"/>
            <w:tcBorders>
              <w:top w:val="inset" w:sz="6" w:space="0" w:color="auto"/>
              <w:left w:val="inset" w:sz="6" w:space="0" w:color="auto"/>
              <w:bottom w:val="inset" w:sz="6" w:space="0" w:color="auto"/>
              <w:right w:val="inset" w:sz="6" w:space="0" w:color="auto"/>
            </w:tcBorders>
            <w:shd w:val="clear" w:color="auto" w:fill="F2F2F2"/>
          </w:tcPr>
          <w:p w14:paraId="207561A7" w14:textId="77777777" w:rsidR="001B3DB6" w:rsidRPr="00872F8D" w:rsidRDefault="001B3DB6" w:rsidP="001B3DB6">
            <w:pPr>
              <w:ind w:left="66"/>
              <w:rPr>
                <w:rFonts w:ascii="Calibri" w:hAnsi="Calibri" w:cs="Arial"/>
                <w:b/>
                <w:i/>
                <w:sz w:val="20"/>
              </w:rPr>
            </w:pPr>
            <w:r>
              <w:rPr>
                <w:rFonts w:ascii="Calibri" w:hAnsi="Calibri" w:cs="Arial"/>
                <w:b/>
                <w:i/>
                <w:sz w:val="20"/>
              </w:rPr>
              <w:t xml:space="preserve">Name </w:t>
            </w:r>
          </w:p>
        </w:tc>
        <w:tc>
          <w:tcPr>
            <w:tcW w:w="3349" w:type="dxa"/>
            <w:tcBorders>
              <w:top w:val="inset" w:sz="6" w:space="0" w:color="auto"/>
              <w:left w:val="inset" w:sz="6" w:space="0" w:color="auto"/>
              <w:bottom w:val="inset" w:sz="6" w:space="0" w:color="auto"/>
              <w:right w:val="inset" w:sz="6" w:space="0" w:color="auto"/>
            </w:tcBorders>
            <w:shd w:val="clear" w:color="auto" w:fill="F2F2F2"/>
          </w:tcPr>
          <w:p w14:paraId="52301796" w14:textId="77777777" w:rsidR="001B3DB6" w:rsidRPr="00872F8D" w:rsidRDefault="001B3DB6" w:rsidP="001B3DB6">
            <w:pPr>
              <w:ind w:left="66"/>
              <w:rPr>
                <w:rFonts w:ascii="Calibri" w:hAnsi="Calibri" w:cs="Arial"/>
                <w:b/>
                <w:i/>
                <w:sz w:val="20"/>
              </w:rPr>
            </w:pPr>
            <w:r w:rsidRPr="001B3DB6">
              <w:rPr>
                <w:rFonts w:ascii="Calibri" w:hAnsi="Calibri" w:cs="Arial"/>
                <w:b/>
                <w:i/>
                <w:sz w:val="20"/>
              </w:rPr>
              <w:t>Main Contact Number</w:t>
            </w:r>
          </w:p>
        </w:tc>
      </w:tr>
      <w:tr w:rsidR="001B3DB6" w:rsidRPr="00872F8D" w14:paraId="026018C0"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69A80494" w14:textId="48A778F3" w:rsidR="001B3DB6" w:rsidRDefault="001B3DB6"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6DC49F1E" w14:textId="1CC18F69" w:rsidR="001B3DB6" w:rsidRDefault="001B3DB6" w:rsidP="001B3DB6">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2B193DAE" w14:textId="21CEFCB6" w:rsidR="001B3DB6" w:rsidRPr="001B3DB6" w:rsidRDefault="001B3DB6" w:rsidP="001B3DB6">
            <w:pPr>
              <w:ind w:left="66"/>
              <w:rPr>
                <w:rFonts w:ascii="Calibri" w:hAnsi="Calibri" w:cs="Arial"/>
                <w:b/>
                <w:i/>
                <w:sz w:val="20"/>
              </w:rPr>
            </w:pPr>
          </w:p>
        </w:tc>
      </w:tr>
      <w:tr w:rsidR="001B3DB6" w:rsidRPr="00872F8D" w14:paraId="2BD64BE5"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3BA23DBD" w14:textId="02A8A223" w:rsidR="001B3DB6" w:rsidRDefault="001B3DB6"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5A275A25" w14:textId="5BD7D8E5" w:rsidR="001B3DB6" w:rsidRDefault="001B3DB6" w:rsidP="001B3DB6">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32BA3028" w14:textId="77777777" w:rsidR="001B3DB6" w:rsidRPr="001B3DB6" w:rsidRDefault="001B3DB6" w:rsidP="001B3DB6">
            <w:pPr>
              <w:ind w:left="66"/>
              <w:rPr>
                <w:rFonts w:ascii="Calibri" w:hAnsi="Calibri" w:cs="Arial"/>
                <w:b/>
                <w:i/>
                <w:sz w:val="20"/>
              </w:rPr>
            </w:pPr>
          </w:p>
        </w:tc>
      </w:tr>
      <w:tr w:rsidR="001B3DB6" w:rsidRPr="00872F8D" w14:paraId="7C4B2799" w14:textId="77777777" w:rsidTr="003621E4">
        <w:trPr>
          <w:trHeight w:val="510"/>
          <w:tblCellSpacing w:w="20" w:type="dxa"/>
        </w:trPr>
        <w:tc>
          <w:tcPr>
            <w:tcW w:w="3349" w:type="dxa"/>
            <w:gridSpan w:val="3"/>
            <w:tcBorders>
              <w:top w:val="inset" w:sz="6" w:space="0" w:color="auto"/>
              <w:left w:val="inset" w:sz="6" w:space="0" w:color="auto"/>
              <w:bottom w:val="inset" w:sz="6" w:space="0" w:color="auto"/>
              <w:right w:val="inset" w:sz="6" w:space="0" w:color="auto"/>
            </w:tcBorders>
            <w:shd w:val="clear" w:color="auto" w:fill="auto"/>
          </w:tcPr>
          <w:p w14:paraId="572A501B" w14:textId="0C447F79" w:rsidR="001B3DB6" w:rsidRDefault="001B3DB6" w:rsidP="001B3DB6">
            <w:pPr>
              <w:ind w:left="66"/>
              <w:rPr>
                <w:rFonts w:ascii="Calibri" w:hAnsi="Calibri" w:cs="Arial"/>
                <w:b/>
                <w:i/>
                <w:sz w:val="20"/>
              </w:rPr>
            </w:pPr>
          </w:p>
        </w:tc>
        <w:tc>
          <w:tcPr>
            <w:tcW w:w="3370" w:type="dxa"/>
            <w:gridSpan w:val="2"/>
            <w:tcBorders>
              <w:top w:val="inset" w:sz="6" w:space="0" w:color="auto"/>
              <w:left w:val="inset" w:sz="6" w:space="0" w:color="auto"/>
              <w:bottom w:val="inset" w:sz="6" w:space="0" w:color="auto"/>
              <w:right w:val="inset" w:sz="6" w:space="0" w:color="auto"/>
            </w:tcBorders>
            <w:shd w:val="clear" w:color="auto" w:fill="auto"/>
          </w:tcPr>
          <w:p w14:paraId="0D4FF354" w14:textId="1A60BD22" w:rsidR="00465D9C" w:rsidRDefault="00465D9C" w:rsidP="00465D9C">
            <w:pPr>
              <w:ind w:left="66"/>
              <w:rPr>
                <w:rFonts w:ascii="Calibri" w:hAnsi="Calibri" w:cs="Arial"/>
                <w:b/>
                <w:i/>
                <w:sz w:val="20"/>
              </w:rPr>
            </w:pPr>
          </w:p>
        </w:tc>
        <w:tc>
          <w:tcPr>
            <w:tcW w:w="3349" w:type="dxa"/>
            <w:tcBorders>
              <w:top w:val="inset" w:sz="6" w:space="0" w:color="auto"/>
              <w:left w:val="inset" w:sz="6" w:space="0" w:color="auto"/>
              <w:bottom w:val="inset" w:sz="6" w:space="0" w:color="auto"/>
              <w:right w:val="inset" w:sz="6" w:space="0" w:color="auto"/>
            </w:tcBorders>
            <w:shd w:val="clear" w:color="auto" w:fill="auto"/>
          </w:tcPr>
          <w:p w14:paraId="4F3696FC" w14:textId="76280D07" w:rsidR="001B3DB6" w:rsidRPr="001B3DB6" w:rsidRDefault="001B3DB6" w:rsidP="001B3DB6">
            <w:pPr>
              <w:ind w:left="66"/>
              <w:rPr>
                <w:rFonts w:ascii="Calibri" w:hAnsi="Calibri" w:cs="Arial"/>
                <w:b/>
                <w:i/>
                <w:sz w:val="20"/>
              </w:rPr>
            </w:pPr>
          </w:p>
        </w:tc>
      </w:tr>
      <w:tr w:rsidR="003621E4" w:rsidRPr="00872F8D" w14:paraId="29C7512E" w14:textId="77777777" w:rsidTr="003621E4">
        <w:trPr>
          <w:trHeight w:val="510"/>
          <w:tblCellSpacing w:w="20" w:type="dxa"/>
        </w:trPr>
        <w:tc>
          <w:tcPr>
            <w:tcW w:w="673" w:type="dxa"/>
            <w:tcBorders>
              <w:top w:val="inset" w:sz="6" w:space="0" w:color="auto"/>
              <w:left w:val="inset" w:sz="6" w:space="0" w:color="auto"/>
              <w:bottom w:val="inset" w:sz="6" w:space="0" w:color="auto"/>
              <w:right w:val="inset" w:sz="6" w:space="0" w:color="auto"/>
            </w:tcBorders>
            <w:shd w:val="clear" w:color="auto" w:fill="F2F2F2"/>
          </w:tcPr>
          <w:p w14:paraId="72FAB8EA" w14:textId="77777777" w:rsidR="003621E4" w:rsidRDefault="003621E4" w:rsidP="003621E4">
            <w:pPr>
              <w:ind w:left="66"/>
              <w:rPr>
                <w:rFonts w:ascii="Calibri" w:hAnsi="Calibri" w:cs="Arial"/>
                <w:b/>
                <w:i/>
                <w:sz w:val="20"/>
              </w:rPr>
            </w:pPr>
          </w:p>
        </w:tc>
        <w:tc>
          <w:tcPr>
            <w:tcW w:w="9435" w:type="dxa"/>
            <w:gridSpan w:val="5"/>
            <w:tcBorders>
              <w:top w:val="inset" w:sz="6" w:space="0" w:color="auto"/>
              <w:left w:val="inset" w:sz="6" w:space="0" w:color="auto"/>
              <w:bottom w:val="inset" w:sz="6" w:space="0" w:color="auto"/>
              <w:right w:val="inset" w:sz="6" w:space="0" w:color="auto"/>
            </w:tcBorders>
            <w:shd w:val="clear" w:color="auto" w:fill="F2F2F2"/>
          </w:tcPr>
          <w:p w14:paraId="47AF43C2" w14:textId="363F7579" w:rsidR="003621E4" w:rsidRPr="001B3DB6" w:rsidRDefault="003621E4" w:rsidP="003621E4">
            <w:pPr>
              <w:ind w:left="66"/>
              <w:rPr>
                <w:rFonts w:ascii="Calibri" w:hAnsi="Calibri" w:cs="Arial"/>
                <w:b/>
                <w:i/>
                <w:sz w:val="20"/>
              </w:rPr>
            </w:pPr>
            <w:r>
              <w:rPr>
                <w:rFonts w:ascii="Calibri" w:hAnsi="Calibri" w:cs="Arial"/>
                <w:b/>
                <w:i/>
                <w:sz w:val="20"/>
              </w:rPr>
              <w:t>OPERATIVES SIGNING SHEET</w:t>
            </w:r>
          </w:p>
        </w:tc>
      </w:tr>
      <w:tr w:rsidR="0093623F" w:rsidRPr="00872F8D" w14:paraId="790B76C1" w14:textId="77777777" w:rsidTr="003621E4">
        <w:trPr>
          <w:tblCellSpacing w:w="20" w:type="dxa"/>
        </w:trPr>
        <w:tc>
          <w:tcPr>
            <w:tcW w:w="3225" w:type="dxa"/>
            <w:gridSpan w:val="2"/>
            <w:shd w:val="clear" w:color="auto" w:fill="F2F2F2"/>
          </w:tcPr>
          <w:p w14:paraId="73B3ED9B" w14:textId="77777777" w:rsidR="0093623F" w:rsidRPr="00872F8D" w:rsidRDefault="0093623F" w:rsidP="00EE23DB">
            <w:pPr>
              <w:spacing w:before="120" w:after="120" w:line="300" w:lineRule="atLeast"/>
              <w:jc w:val="center"/>
              <w:rPr>
                <w:rFonts w:ascii="Calibri" w:hAnsi="Calibri" w:cs="Arial"/>
                <w:b/>
                <w:i/>
                <w:sz w:val="20"/>
              </w:rPr>
            </w:pPr>
            <w:r w:rsidRPr="00872F8D">
              <w:rPr>
                <w:rFonts w:ascii="Calibri" w:hAnsi="Calibri" w:cs="Arial"/>
                <w:b/>
                <w:i/>
                <w:sz w:val="20"/>
              </w:rPr>
              <w:t>SIGNATURE</w:t>
            </w:r>
          </w:p>
        </w:tc>
        <w:tc>
          <w:tcPr>
            <w:tcW w:w="3244" w:type="dxa"/>
            <w:gridSpan w:val="2"/>
            <w:shd w:val="clear" w:color="auto" w:fill="F2F2F2"/>
          </w:tcPr>
          <w:p w14:paraId="58AF5575" w14:textId="77777777" w:rsidR="0093623F" w:rsidRPr="00872F8D" w:rsidRDefault="0093623F" w:rsidP="00EE23DB">
            <w:pPr>
              <w:spacing w:before="120" w:after="120" w:line="300" w:lineRule="atLeast"/>
              <w:jc w:val="center"/>
              <w:rPr>
                <w:rFonts w:ascii="Calibri" w:hAnsi="Calibri" w:cs="Arial"/>
                <w:b/>
                <w:i/>
                <w:sz w:val="20"/>
              </w:rPr>
            </w:pPr>
            <w:r w:rsidRPr="00872F8D">
              <w:rPr>
                <w:rFonts w:ascii="Calibri" w:hAnsi="Calibri" w:cs="Arial"/>
                <w:b/>
                <w:i/>
                <w:sz w:val="20"/>
              </w:rPr>
              <w:t>PRINT NAME</w:t>
            </w:r>
          </w:p>
        </w:tc>
        <w:tc>
          <w:tcPr>
            <w:tcW w:w="3599" w:type="dxa"/>
            <w:gridSpan w:val="2"/>
            <w:shd w:val="clear" w:color="auto" w:fill="F2F2F2"/>
          </w:tcPr>
          <w:p w14:paraId="596E56F9" w14:textId="77777777" w:rsidR="0093623F" w:rsidRPr="00872F8D" w:rsidRDefault="0093623F" w:rsidP="00EE23DB">
            <w:pPr>
              <w:spacing w:before="120" w:after="120" w:line="300" w:lineRule="atLeast"/>
              <w:jc w:val="center"/>
              <w:rPr>
                <w:rFonts w:ascii="Calibri" w:hAnsi="Calibri" w:cs="Arial"/>
                <w:b/>
                <w:i/>
                <w:sz w:val="20"/>
              </w:rPr>
            </w:pPr>
            <w:r w:rsidRPr="00872F8D">
              <w:rPr>
                <w:rFonts w:ascii="Calibri" w:hAnsi="Calibri" w:cs="Arial"/>
                <w:b/>
                <w:i/>
                <w:sz w:val="20"/>
              </w:rPr>
              <w:t>DATE</w:t>
            </w:r>
          </w:p>
        </w:tc>
      </w:tr>
      <w:tr w:rsidR="0093623F" w:rsidRPr="00872F8D" w14:paraId="7DC17B5A" w14:textId="77777777" w:rsidTr="003621E4">
        <w:trPr>
          <w:tblCellSpacing w:w="20" w:type="dxa"/>
        </w:trPr>
        <w:tc>
          <w:tcPr>
            <w:tcW w:w="3225" w:type="dxa"/>
            <w:gridSpan w:val="2"/>
            <w:shd w:val="clear" w:color="auto" w:fill="auto"/>
          </w:tcPr>
          <w:p w14:paraId="15901483" w14:textId="77777777" w:rsidR="0093623F" w:rsidRPr="00872F8D" w:rsidRDefault="0093623F" w:rsidP="00EE23DB">
            <w:pPr>
              <w:spacing w:before="120" w:after="120" w:line="300" w:lineRule="atLeast"/>
              <w:jc w:val="center"/>
              <w:rPr>
                <w:rFonts w:ascii="Calibri" w:hAnsi="Calibri" w:cs="Arial"/>
                <w:b/>
                <w:i/>
                <w:sz w:val="20"/>
              </w:rPr>
            </w:pPr>
          </w:p>
        </w:tc>
        <w:tc>
          <w:tcPr>
            <w:tcW w:w="3244" w:type="dxa"/>
            <w:gridSpan w:val="2"/>
            <w:shd w:val="clear" w:color="auto" w:fill="auto"/>
          </w:tcPr>
          <w:p w14:paraId="536FACD9" w14:textId="77777777" w:rsidR="0093623F" w:rsidRPr="00872F8D" w:rsidRDefault="0093623F" w:rsidP="00EE23DB">
            <w:pPr>
              <w:spacing w:before="120" w:after="120" w:line="300" w:lineRule="atLeast"/>
              <w:jc w:val="center"/>
              <w:rPr>
                <w:rFonts w:ascii="Calibri" w:hAnsi="Calibri" w:cs="Arial"/>
                <w:b/>
                <w:i/>
                <w:sz w:val="20"/>
              </w:rPr>
            </w:pPr>
          </w:p>
        </w:tc>
        <w:tc>
          <w:tcPr>
            <w:tcW w:w="3599" w:type="dxa"/>
            <w:gridSpan w:val="2"/>
            <w:shd w:val="clear" w:color="auto" w:fill="auto"/>
          </w:tcPr>
          <w:p w14:paraId="7E46D0B4" w14:textId="77777777" w:rsidR="0093623F" w:rsidRPr="00872F8D" w:rsidRDefault="0093623F" w:rsidP="00EE23DB">
            <w:pPr>
              <w:spacing w:before="120" w:after="120" w:line="300" w:lineRule="atLeast"/>
              <w:jc w:val="center"/>
              <w:rPr>
                <w:rFonts w:ascii="Calibri" w:hAnsi="Calibri" w:cs="Arial"/>
                <w:b/>
                <w:i/>
                <w:sz w:val="20"/>
              </w:rPr>
            </w:pPr>
          </w:p>
        </w:tc>
      </w:tr>
      <w:tr w:rsidR="0093623F" w:rsidRPr="00872F8D" w14:paraId="6EE4C4C7" w14:textId="77777777" w:rsidTr="003621E4">
        <w:trPr>
          <w:tblCellSpacing w:w="20" w:type="dxa"/>
        </w:trPr>
        <w:tc>
          <w:tcPr>
            <w:tcW w:w="3225" w:type="dxa"/>
            <w:gridSpan w:val="2"/>
            <w:shd w:val="clear" w:color="auto" w:fill="auto"/>
          </w:tcPr>
          <w:p w14:paraId="02A6368B" w14:textId="77777777" w:rsidR="0093623F" w:rsidRPr="00872F8D" w:rsidRDefault="0093623F" w:rsidP="00EE23DB">
            <w:pPr>
              <w:spacing w:before="120" w:after="120" w:line="300" w:lineRule="atLeast"/>
              <w:jc w:val="center"/>
              <w:rPr>
                <w:rFonts w:ascii="Calibri" w:hAnsi="Calibri" w:cs="Arial"/>
                <w:b/>
                <w:i/>
                <w:sz w:val="20"/>
              </w:rPr>
            </w:pPr>
          </w:p>
        </w:tc>
        <w:tc>
          <w:tcPr>
            <w:tcW w:w="3244" w:type="dxa"/>
            <w:gridSpan w:val="2"/>
            <w:shd w:val="clear" w:color="auto" w:fill="auto"/>
          </w:tcPr>
          <w:p w14:paraId="3D8715F0" w14:textId="77777777" w:rsidR="0093623F" w:rsidRPr="00872F8D" w:rsidRDefault="0093623F" w:rsidP="00EE23DB">
            <w:pPr>
              <w:spacing w:before="120" w:after="120" w:line="300" w:lineRule="atLeast"/>
              <w:jc w:val="center"/>
              <w:rPr>
                <w:rFonts w:ascii="Calibri" w:hAnsi="Calibri" w:cs="Arial"/>
                <w:b/>
                <w:i/>
                <w:sz w:val="20"/>
              </w:rPr>
            </w:pPr>
          </w:p>
        </w:tc>
        <w:tc>
          <w:tcPr>
            <w:tcW w:w="3599" w:type="dxa"/>
            <w:gridSpan w:val="2"/>
            <w:shd w:val="clear" w:color="auto" w:fill="auto"/>
          </w:tcPr>
          <w:p w14:paraId="02616ED0" w14:textId="77777777" w:rsidR="0093623F" w:rsidRPr="00872F8D" w:rsidRDefault="0093623F" w:rsidP="00EE23DB">
            <w:pPr>
              <w:spacing w:before="120" w:after="120" w:line="300" w:lineRule="atLeast"/>
              <w:jc w:val="center"/>
              <w:rPr>
                <w:rFonts w:ascii="Calibri" w:hAnsi="Calibri" w:cs="Arial"/>
                <w:b/>
                <w:i/>
                <w:sz w:val="20"/>
              </w:rPr>
            </w:pPr>
          </w:p>
        </w:tc>
      </w:tr>
      <w:tr w:rsidR="0093623F" w:rsidRPr="00872F8D" w14:paraId="7137AF39" w14:textId="77777777" w:rsidTr="003621E4">
        <w:trPr>
          <w:tblCellSpacing w:w="20" w:type="dxa"/>
        </w:trPr>
        <w:tc>
          <w:tcPr>
            <w:tcW w:w="3225" w:type="dxa"/>
            <w:gridSpan w:val="2"/>
            <w:shd w:val="clear" w:color="auto" w:fill="auto"/>
          </w:tcPr>
          <w:p w14:paraId="595DEE5F" w14:textId="77777777" w:rsidR="0093623F" w:rsidRPr="00872F8D" w:rsidRDefault="0093623F" w:rsidP="00EE23DB">
            <w:pPr>
              <w:spacing w:before="120" w:after="120" w:line="300" w:lineRule="atLeast"/>
              <w:jc w:val="center"/>
              <w:rPr>
                <w:rFonts w:ascii="Calibri" w:hAnsi="Calibri" w:cs="Arial"/>
                <w:b/>
                <w:i/>
                <w:sz w:val="20"/>
              </w:rPr>
            </w:pPr>
          </w:p>
        </w:tc>
        <w:tc>
          <w:tcPr>
            <w:tcW w:w="3244" w:type="dxa"/>
            <w:gridSpan w:val="2"/>
            <w:shd w:val="clear" w:color="auto" w:fill="auto"/>
          </w:tcPr>
          <w:p w14:paraId="038E8875" w14:textId="77777777" w:rsidR="0093623F" w:rsidRPr="00872F8D" w:rsidRDefault="0093623F" w:rsidP="00EE23DB">
            <w:pPr>
              <w:spacing w:before="120" w:after="120" w:line="300" w:lineRule="atLeast"/>
              <w:jc w:val="center"/>
              <w:rPr>
                <w:rFonts w:ascii="Calibri" w:hAnsi="Calibri" w:cs="Arial"/>
                <w:b/>
                <w:i/>
                <w:sz w:val="20"/>
              </w:rPr>
            </w:pPr>
          </w:p>
        </w:tc>
        <w:tc>
          <w:tcPr>
            <w:tcW w:w="3599" w:type="dxa"/>
            <w:gridSpan w:val="2"/>
            <w:shd w:val="clear" w:color="auto" w:fill="auto"/>
          </w:tcPr>
          <w:p w14:paraId="0E15B118" w14:textId="77777777" w:rsidR="0093623F" w:rsidRPr="00872F8D" w:rsidRDefault="0093623F" w:rsidP="00EE23DB">
            <w:pPr>
              <w:spacing w:before="120" w:after="120" w:line="300" w:lineRule="atLeast"/>
              <w:jc w:val="center"/>
              <w:rPr>
                <w:rFonts w:ascii="Calibri" w:hAnsi="Calibri" w:cs="Arial"/>
                <w:b/>
                <w:i/>
                <w:sz w:val="20"/>
              </w:rPr>
            </w:pPr>
          </w:p>
        </w:tc>
      </w:tr>
      <w:tr w:rsidR="00103D5A" w:rsidRPr="00872F8D" w14:paraId="3AF2674F" w14:textId="77777777" w:rsidTr="003621E4">
        <w:trPr>
          <w:tblCellSpacing w:w="20" w:type="dxa"/>
        </w:trPr>
        <w:tc>
          <w:tcPr>
            <w:tcW w:w="3225" w:type="dxa"/>
            <w:gridSpan w:val="2"/>
            <w:shd w:val="clear" w:color="auto" w:fill="auto"/>
          </w:tcPr>
          <w:p w14:paraId="54EB1992" w14:textId="77777777" w:rsidR="00103D5A" w:rsidRPr="00872F8D" w:rsidRDefault="00103D5A" w:rsidP="00EE23DB">
            <w:pPr>
              <w:spacing w:before="120" w:after="120" w:line="300" w:lineRule="atLeast"/>
              <w:jc w:val="center"/>
              <w:rPr>
                <w:rFonts w:ascii="Calibri" w:hAnsi="Calibri" w:cs="Arial"/>
                <w:b/>
                <w:i/>
                <w:sz w:val="20"/>
              </w:rPr>
            </w:pPr>
          </w:p>
        </w:tc>
        <w:tc>
          <w:tcPr>
            <w:tcW w:w="3244" w:type="dxa"/>
            <w:gridSpan w:val="2"/>
            <w:shd w:val="clear" w:color="auto" w:fill="auto"/>
          </w:tcPr>
          <w:p w14:paraId="5A40DDBD" w14:textId="77777777" w:rsidR="00103D5A" w:rsidRPr="00872F8D" w:rsidRDefault="00103D5A" w:rsidP="00EE23DB">
            <w:pPr>
              <w:spacing w:before="120" w:after="120" w:line="300" w:lineRule="atLeast"/>
              <w:jc w:val="center"/>
              <w:rPr>
                <w:rFonts w:ascii="Calibri" w:hAnsi="Calibri" w:cs="Arial"/>
                <w:b/>
                <w:i/>
                <w:sz w:val="20"/>
              </w:rPr>
            </w:pPr>
          </w:p>
        </w:tc>
        <w:tc>
          <w:tcPr>
            <w:tcW w:w="3599" w:type="dxa"/>
            <w:gridSpan w:val="2"/>
            <w:shd w:val="clear" w:color="auto" w:fill="auto"/>
          </w:tcPr>
          <w:p w14:paraId="0587847D" w14:textId="77777777" w:rsidR="00103D5A" w:rsidRPr="00872F8D" w:rsidRDefault="00103D5A" w:rsidP="00EE23DB">
            <w:pPr>
              <w:spacing w:before="120" w:after="120" w:line="300" w:lineRule="atLeast"/>
              <w:jc w:val="center"/>
              <w:rPr>
                <w:rFonts w:ascii="Calibri" w:hAnsi="Calibri" w:cs="Arial"/>
                <w:b/>
                <w:i/>
                <w:sz w:val="20"/>
              </w:rPr>
            </w:pPr>
          </w:p>
        </w:tc>
      </w:tr>
    </w:tbl>
    <w:p w14:paraId="49EC7660" w14:textId="68F9F5BE" w:rsidR="005520F3" w:rsidRDefault="005520F3" w:rsidP="00E258F6">
      <w:pPr>
        <w:pStyle w:val="BodyTextIndent"/>
        <w:spacing w:line="300" w:lineRule="atLeast"/>
        <w:ind w:left="0" w:firstLine="0"/>
        <w:rPr>
          <w:rFonts w:ascii="Calibri" w:hAnsi="Calibri" w:cs="Arial"/>
          <w:i/>
        </w:rPr>
      </w:pPr>
    </w:p>
    <w:sectPr w:rsidR="005520F3" w:rsidSect="00EC1468">
      <w:headerReference w:type="default" r:id="rId11"/>
      <w:footerReference w:type="default" r:id="rId12"/>
      <w:pgSz w:w="11906" w:h="16838" w:code="9"/>
      <w:pgMar w:top="720" w:right="1134" w:bottom="170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DA0A" w14:textId="77777777" w:rsidR="001774E5" w:rsidRDefault="001774E5">
      <w:r>
        <w:separator/>
      </w:r>
    </w:p>
  </w:endnote>
  <w:endnote w:type="continuationSeparator" w:id="0">
    <w:p w14:paraId="581122BD" w14:textId="77777777" w:rsidR="001774E5" w:rsidRDefault="0017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6D" w14:textId="77777777" w:rsidR="003621E4" w:rsidRDefault="003621E4" w:rsidP="003621E4">
    <w:pPr>
      <w:pStyle w:val="BodyTextIndent"/>
      <w:spacing w:line="300" w:lineRule="atLeast"/>
      <w:rPr>
        <w:rFonts w:ascii="Calibri" w:hAnsi="Calibri" w:cs="Arial"/>
        <w:i/>
      </w:rPr>
    </w:pPr>
    <w:r w:rsidRPr="00872F8D">
      <w:rPr>
        <w:rFonts w:ascii="Calibri" w:hAnsi="Calibri" w:cs="Arial"/>
        <w:i/>
      </w:rPr>
      <w:t>NOTE:</w:t>
    </w:r>
    <w:r w:rsidRPr="00872F8D">
      <w:rPr>
        <w:rFonts w:ascii="Calibri" w:hAnsi="Calibri" w:cs="Arial"/>
        <w:i/>
      </w:rPr>
      <w:tab/>
      <w:t>ANY VARIATIONS TO THIS METHOD STATEMENT ARE TO BE CHECKED BY THE ORIGINATOR ONLY PRIOR TO ANY WORK COMMENCING.</w:t>
    </w:r>
    <w:r>
      <w:rPr>
        <w:rFonts w:ascii="Calibri" w:hAnsi="Calibri" w:cs="Arial"/>
        <w:i/>
      </w:rPr>
      <w:br/>
    </w:r>
  </w:p>
  <w:p w14:paraId="7C3B2CBC" w14:textId="77777777" w:rsidR="003621E4" w:rsidRDefault="0036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7C7F" w14:textId="77777777" w:rsidR="001774E5" w:rsidRDefault="001774E5">
      <w:r>
        <w:separator/>
      </w:r>
    </w:p>
  </w:footnote>
  <w:footnote w:type="continuationSeparator" w:id="0">
    <w:p w14:paraId="542A47A0" w14:textId="77777777" w:rsidR="001774E5" w:rsidRDefault="0017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631"/>
      <w:gridCol w:w="748"/>
      <w:gridCol w:w="1417"/>
    </w:tblGrid>
    <w:tr w:rsidR="001B3DB6" w14:paraId="0D2C003D" w14:textId="77777777" w:rsidTr="00CE311B">
      <w:trPr>
        <w:trHeight w:val="1272"/>
      </w:trPr>
      <w:tc>
        <w:tcPr>
          <w:tcW w:w="2410" w:type="dxa"/>
          <w:tcBorders>
            <w:top w:val="single" w:sz="4" w:space="0" w:color="auto"/>
            <w:left w:val="single" w:sz="4" w:space="0" w:color="auto"/>
            <w:bottom w:val="single" w:sz="4" w:space="0" w:color="auto"/>
            <w:right w:val="single" w:sz="4" w:space="0" w:color="auto"/>
          </w:tcBorders>
          <w:vAlign w:val="center"/>
        </w:tcPr>
        <w:p w14:paraId="28F83E9D" w14:textId="6CCBB86B" w:rsidR="001F50C0" w:rsidRPr="00542FF8" w:rsidRDefault="001B3DB6" w:rsidP="001B3DB6">
          <w:pPr>
            <w:pStyle w:val="Header"/>
            <w:jc w:val="center"/>
            <w:rPr>
              <w:rFonts w:ascii="Calibri" w:hAnsi="Calibri" w:cs="Calibri"/>
              <w:b/>
              <w:i/>
              <w:szCs w:val="24"/>
            </w:rPr>
          </w:pPr>
          <w:r w:rsidRPr="00542FF8">
            <w:rPr>
              <w:rFonts w:ascii="Calibri" w:hAnsi="Calibri" w:cs="Calibri"/>
              <w:b/>
              <w:i/>
              <w:szCs w:val="24"/>
            </w:rPr>
            <w:t>METHOD STATEMENT</w:t>
          </w:r>
        </w:p>
        <w:p w14:paraId="5686D3B1" w14:textId="747F8B7E" w:rsidR="001B3DB6" w:rsidRPr="00FD75CC" w:rsidRDefault="00A27D34" w:rsidP="001B3DB6">
          <w:pPr>
            <w:pStyle w:val="Header"/>
            <w:jc w:val="center"/>
            <w:rPr>
              <w:rFonts w:ascii="Tahoma" w:hAnsi="Tahoma" w:cs="Tahoma"/>
              <w:b/>
              <w:bCs/>
              <w:i/>
              <w:sz w:val="20"/>
              <w:lang w:val="en-GB"/>
            </w:rPr>
          </w:pPr>
          <w:r>
            <w:rPr>
              <w:rFonts w:ascii="Tahoma" w:hAnsi="Tahoma" w:cs="Tahoma"/>
              <w:b/>
              <w:bCs/>
              <w:i/>
              <w:sz w:val="20"/>
              <w:lang w:val="en-GB"/>
            </w:rPr>
            <w:t>Open trench cable</w:t>
          </w:r>
          <w:r w:rsidR="00FD75CC" w:rsidRPr="00FD75CC">
            <w:rPr>
              <w:rFonts w:ascii="Tahoma" w:hAnsi="Tahoma" w:cs="Tahoma"/>
              <w:b/>
              <w:bCs/>
              <w:i/>
              <w:sz w:val="20"/>
              <w:lang w:val="en-GB"/>
            </w:rPr>
            <w:t xml:space="preserve"> installation</w:t>
          </w:r>
        </w:p>
      </w:tc>
      <w:tc>
        <w:tcPr>
          <w:tcW w:w="5631" w:type="dxa"/>
          <w:tcBorders>
            <w:top w:val="single" w:sz="4" w:space="0" w:color="auto"/>
            <w:left w:val="single" w:sz="4" w:space="0" w:color="auto"/>
            <w:bottom w:val="single" w:sz="4" w:space="0" w:color="auto"/>
            <w:right w:val="single" w:sz="4" w:space="0" w:color="auto"/>
          </w:tcBorders>
          <w:vAlign w:val="center"/>
          <w:hideMark/>
        </w:tcPr>
        <w:p w14:paraId="0D741228" w14:textId="5250410D" w:rsidR="001F50C0" w:rsidRPr="00320697" w:rsidRDefault="008725CF" w:rsidP="001F50C0">
          <w:pPr>
            <w:pStyle w:val="Header"/>
            <w:jc w:val="center"/>
            <w:rPr>
              <w:rFonts w:ascii="Calibri" w:hAnsi="Calibri" w:cs="Calibri"/>
              <w:b/>
              <w:szCs w:val="24"/>
            </w:rPr>
          </w:pPr>
          <w:r>
            <w:rPr>
              <w:rFonts w:ascii="Courier New" w:hAnsi="Courier New" w:cs="Courier New"/>
              <w:sz w:val="20"/>
              <w:lang w:eastAsia="en-GB"/>
            </w:rPr>
            <w:br/>
          </w:r>
          <w:r>
            <w:rPr>
              <w:rFonts w:ascii="Verdana" w:hAnsi="Verdana"/>
              <w:sz w:val="20"/>
              <w:lang w:eastAsia="en-GB"/>
            </w:rPr>
            <w:t> </w:t>
          </w:r>
          <w:r>
            <w:rPr>
              <w:rFonts w:ascii="Verdana" w:hAnsi="Verdana"/>
              <w:noProof/>
              <w:color w:val="0000FF"/>
              <w:sz w:val="20"/>
              <w:lang w:eastAsia="en-GB"/>
            </w:rPr>
            <w:drawing>
              <wp:inline distT="0" distB="0" distL="0" distR="0" wp14:anchorId="0B4076C0" wp14:editId="227E7004">
                <wp:extent cx="2361537" cy="792495"/>
                <wp:effectExtent l="0" t="0" r="1270" b="7620"/>
                <wp:docPr id="2" name="Picture 2">
                  <a:hlinkClick xmlns:a="http://schemas.openxmlformats.org/drawingml/2006/main" r:id="rId1" tooltip="&quot;McLaren Plan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73121" cy="796382"/>
                        </a:xfrm>
                        <a:prstGeom prst="rect">
                          <a:avLst/>
                        </a:prstGeom>
                        <a:noFill/>
                        <a:ln>
                          <a:noFill/>
                        </a:ln>
                      </pic:spPr>
                    </pic:pic>
                  </a:graphicData>
                </a:graphic>
              </wp:inline>
            </w:drawing>
          </w:r>
          <w:r>
            <w:rPr>
              <w:rFonts w:ascii="Courier New" w:hAnsi="Courier New" w:cs="Courier New"/>
              <w:sz w:val="20"/>
              <w:lang w:eastAsia="en-GB"/>
            </w:rPr>
            <w:br/>
          </w:r>
        </w:p>
        <w:p w14:paraId="38E94EBD" w14:textId="77777777" w:rsidR="001F50C0" w:rsidRPr="00320697" w:rsidRDefault="001F50C0" w:rsidP="001F50C0">
          <w:pPr>
            <w:pStyle w:val="Header"/>
            <w:jc w:val="center"/>
            <w:rPr>
              <w:rFonts w:ascii="Calibri" w:hAnsi="Calibri" w:cs="Calibri"/>
              <w:b/>
              <w:szCs w:val="24"/>
            </w:rPr>
          </w:pPr>
        </w:p>
      </w:tc>
      <w:tc>
        <w:tcPr>
          <w:tcW w:w="748" w:type="dxa"/>
          <w:tcBorders>
            <w:top w:val="single" w:sz="4" w:space="0" w:color="auto"/>
            <w:left w:val="single" w:sz="4" w:space="0" w:color="auto"/>
            <w:bottom w:val="single" w:sz="4" w:space="0" w:color="auto"/>
            <w:right w:val="nil"/>
          </w:tcBorders>
          <w:vAlign w:val="center"/>
          <w:hideMark/>
        </w:tcPr>
        <w:p w14:paraId="697E8A11" w14:textId="77777777" w:rsidR="001F50C0" w:rsidRPr="00320697" w:rsidRDefault="001F50C0" w:rsidP="001F50C0">
          <w:pPr>
            <w:pStyle w:val="Header"/>
            <w:jc w:val="both"/>
            <w:rPr>
              <w:rFonts w:ascii="Calibri" w:hAnsi="Calibri" w:cs="Calibri"/>
              <w:i/>
              <w:sz w:val="16"/>
              <w:szCs w:val="16"/>
            </w:rPr>
          </w:pPr>
          <w:r w:rsidRPr="00320697">
            <w:rPr>
              <w:rFonts w:ascii="Calibri" w:hAnsi="Calibri" w:cs="Calibri"/>
              <w:i/>
              <w:sz w:val="16"/>
              <w:szCs w:val="16"/>
            </w:rPr>
            <w:t>Code:</w:t>
          </w:r>
        </w:p>
        <w:p w14:paraId="36838D1C" w14:textId="77777777" w:rsidR="001F50C0" w:rsidRPr="00320697" w:rsidRDefault="001F50C0" w:rsidP="001F50C0">
          <w:pPr>
            <w:pStyle w:val="Header"/>
            <w:jc w:val="both"/>
            <w:rPr>
              <w:rFonts w:ascii="Calibri" w:hAnsi="Calibri" w:cs="Calibri"/>
              <w:i/>
              <w:sz w:val="16"/>
              <w:szCs w:val="16"/>
            </w:rPr>
          </w:pPr>
          <w:r w:rsidRPr="00320697">
            <w:rPr>
              <w:rFonts w:ascii="Calibri" w:hAnsi="Calibri" w:cs="Calibri"/>
              <w:i/>
              <w:sz w:val="16"/>
              <w:szCs w:val="16"/>
            </w:rPr>
            <w:t>Edition:</w:t>
          </w:r>
        </w:p>
        <w:p w14:paraId="6FC94A54" w14:textId="77777777" w:rsidR="001F50C0" w:rsidRPr="00320697" w:rsidRDefault="001F50C0" w:rsidP="001F50C0">
          <w:pPr>
            <w:pStyle w:val="Header"/>
            <w:jc w:val="both"/>
            <w:rPr>
              <w:rFonts w:ascii="Calibri" w:hAnsi="Calibri" w:cs="Calibri"/>
              <w:i/>
              <w:sz w:val="16"/>
              <w:szCs w:val="16"/>
            </w:rPr>
          </w:pPr>
          <w:r w:rsidRPr="00320697">
            <w:rPr>
              <w:rFonts w:ascii="Calibri" w:hAnsi="Calibri" w:cs="Calibri"/>
              <w:i/>
              <w:sz w:val="16"/>
              <w:szCs w:val="16"/>
            </w:rPr>
            <w:t>Page:</w:t>
          </w:r>
        </w:p>
      </w:tc>
      <w:tc>
        <w:tcPr>
          <w:tcW w:w="1417" w:type="dxa"/>
          <w:tcBorders>
            <w:top w:val="single" w:sz="4" w:space="0" w:color="auto"/>
            <w:left w:val="nil"/>
            <w:bottom w:val="single" w:sz="4" w:space="0" w:color="auto"/>
            <w:right w:val="single" w:sz="4" w:space="0" w:color="auto"/>
          </w:tcBorders>
          <w:vAlign w:val="center"/>
          <w:hideMark/>
        </w:tcPr>
        <w:p w14:paraId="18356C95" w14:textId="52889793" w:rsidR="001F50C0" w:rsidRPr="00320697" w:rsidRDefault="001B3DB6" w:rsidP="001F50C0">
          <w:pPr>
            <w:pStyle w:val="Header"/>
            <w:jc w:val="right"/>
            <w:rPr>
              <w:rFonts w:ascii="Calibri" w:hAnsi="Calibri" w:cs="Calibri"/>
              <w:i/>
              <w:sz w:val="14"/>
              <w:szCs w:val="14"/>
            </w:rPr>
          </w:pPr>
          <w:r w:rsidRPr="00320697">
            <w:rPr>
              <w:rFonts w:ascii="Calibri" w:hAnsi="Calibri" w:cs="Calibri"/>
              <w:i/>
              <w:color w:val="000000"/>
              <w:sz w:val="14"/>
              <w:szCs w:val="14"/>
            </w:rPr>
            <w:t>MS0</w:t>
          </w:r>
          <w:r w:rsidR="00777AD9">
            <w:rPr>
              <w:rFonts w:ascii="Calibri" w:hAnsi="Calibri" w:cs="Calibri"/>
              <w:i/>
              <w:color w:val="000000"/>
              <w:sz w:val="14"/>
              <w:szCs w:val="14"/>
            </w:rPr>
            <w:t>2</w:t>
          </w:r>
        </w:p>
        <w:p w14:paraId="5493518A" w14:textId="77777777" w:rsidR="001F50C0" w:rsidRPr="00320697" w:rsidRDefault="001F50C0" w:rsidP="001F50C0">
          <w:pPr>
            <w:pStyle w:val="Header"/>
            <w:jc w:val="right"/>
            <w:rPr>
              <w:rFonts w:ascii="Calibri" w:hAnsi="Calibri" w:cs="Calibri"/>
              <w:i/>
              <w:sz w:val="14"/>
              <w:szCs w:val="14"/>
            </w:rPr>
          </w:pPr>
          <w:r w:rsidRPr="00320697">
            <w:rPr>
              <w:rFonts w:ascii="Calibri" w:hAnsi="Calibri" w:cs="Calibri"/>
              <w:i/>
              <w:sz w:val="14"/>
              <w:szCs w:val="14"/>
            </w:rPr>
            <w:t>1.0</w:t>
          </w:r>
        </w:p>
        <w:p w14:paraId="32AC0AED" w14:textId="77777777" w:rsidR="001F50C0" w:rsidRPr="00320697" w:rsidRDefault="001F50C0" w:rsidP="001F50C0">
          <w:pPr>
            <w:pStyle w:val="Header"/>
            <w:jc w:val="right"/>
            <w:rPr>
              <w:rFonts w:ascii="Calibri" w:hAnsi="Calibri" w:cs="Calibri"/>
              <w:i/>
              <w:sz w:val="14"/>
              <w:szCs w:val="14"/>
            </w:rPr>
          </w:pPr>
          <w:r w:rsidRPr="00320697">
            <w:rPr>
              <w:rStyle w:val="PageNumber"/>
              <w:rFonts w:ascii="Calibri" w:hAnsi="Calibri" w:cs="Calibri"/>
              <w:i/>
              <w:sz w:val="14"/>
              <w:szCs w:val="14"/>
            </w:rPr>
            <w:fldChar w:fldCharType="begin"/>
          </w:r>
          <w:r w:rsidRPr="00320697">
            <w:rPr>
              <w:rStyle w:val="PageNumber"/>
              <w:rFonts w:ascii="Calibri" w:hAnsi="Calibri" w:cs="Calibri"/>
              <w:i/>
              <w:sz w:val="14"/>
              <w:szCs w:val="14"/>
            </w:rPr>
            <w:instrText xml:space="preserve"> PAGE </w:instrText>
          </w:r>
          <w:r w:rsidRPr="00320697">
            <w:rPr>
              <w:rStyle w:val="PageNumber"/>
              <w:rFonts w:ascii="Calibri" w:hAnsi="Calibri" w:cs="Calibri"/>
              <w:i/>
              <w:sz w:val="14"/>
              <w:szCs w:val="14"/>
            </w:rPr>
            <w:fldChar w:fldCharType="separate"/>
          </w:r>
          <w:r w:rsidRPr="00320697">
            <w:rPr>
              <w:rStyle w:val="PageNumber"/>
              <w:rFonts w:ascii="Calibri" w:hAnsi="Calibri" w:cs="Calibri"/>
              <w:i/>
              <w:noProof/>
              <w:sz w:val="14"/>
              <w:szCs w:val="14"/>
            </w:rPr>
            <w:t>8</w:t>
          </w:r>
          <w:r w:rsidRPr="00320697">
            <w:rPr>
              <w:rStyle w:val="PageNumber"/>
              <w:rFonts w:ascii="Calibri" w:hAnsi="Calibri" w:cs="Calibri"/>
              <w:i/>
              <w:sz w:val="14"/>
              <w:szCs w:val="14"/>
            </w:rPr>
            <w:fldChar w:fldCharType="end"/>
          </w:r>
          <w:r w:rsidRPr="00320697">
            <w:rPr>
              <w:rFonts w:ascii="Calibri" w:hAnsi="Calibri" w:cs="Calibri"/>
              <w:i/>
              <w:sz w:val="14"/>
              <w:szCs w:val="14"/>
            </w:rPr>
            <w:t>/</w:t>
          </w:r>
          <w:r w:rsidRPr="00320697">
            <w:rPr>
              <w:rFonts w:ascii="Calibri" w:hAnsi="Calibri" w:cs="Calibri"/>
              <w:i/>
              <w:sz w:val="14"/>
              <w:szCs w:val="14"/>
            </w:rPr>
            <w:fldChar w:fldCharType="begin"/>
          </w:r>
          <w:r w:rsidRPr="00320697">
            <w:rPr>
              <w:rFonts w:ascii="Calibri" w:hAnsi="Calibri" w:cs="Calibri"/>
              <w:i/>
              <w:sz w:val="14"/>
              <w:szCs w:val="14"/>
            </w:rPr>
            <w:instrText xml:space="preserve"> NUMPAGES </w:instrText>
          </w:r>
          <w:r w:rsidRPr="00320697">
            <w:rPr>
              <w:rFonts w:ascii="Calibri" w:hAnsi="Calibri" w:cs="Calibri"/>
              <w:i/>
              <w:sz w:val="14"/>
              <w:szCs w:val="14"/>
            </w:rPr>
            <w:fldChar w:fldCharType="separate"/>
          </w:r>
          <w:r w:rsidRPr="00320697">
            <w:rPr>
              <w:rFonts w:ascii="Calibri" w:hAnsi="Calibri" w:cs="Calibri"/>
              <w:i/>
              <w:noProof/>
              <w:sz w:val="14"/>
              <w:szCs w:val="14"/>
            </w:rPr>
            <w:t>8</w:t>
          </w:r>
          <w:r w:rsidRPr="00320697">
            <w:rPr>
              <w:rFonts w:ascii="Calibri" w:hAnsi="Calibri" w:cs="Calibri"/>
              <w:i/>
              <w:sz w:val="14"/>
              <w:szCs w:val="14"/>
            </w:rPr>
            <w:fldChar w:fldCharType="end"/>
          </w:r>
        </w:p>
      </w:tc>
    </w:tr>
  </w:tbl>
  <w:p w14:paraId="6C11EB57" w14:textId="77777777" w:rsidR="00E61EE7" w:rsidRPr="001F50C0" w:rsidRDefault="00E61EE7" w:rsidP="001F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355"/>
    <w:multiLevelType w:val="hybridMultilevel"/>
    <w:tmpl w:val="0B82E8E2"/>
    <w:lvl w:ilvl="0" w:tplc="02AA977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90812"/>
    <w:multiLevelType w:val="hybridMultilevel"/>
    <w:tmpl w:val="AB64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96EC1"/>
    <w:multiLevelType w:val="hybridMultilevel"/>
    <w:tmpl w:val="8A6E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D39DC"/>
    <w:multiLevelType w:val="hybridMultilevel"/>
    <w:tmpl w:val="E216245A"/>
    <w:lvl w:ilvl="0" w:tplc="8CD2C5A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34D96"/>
    <w:multiLevelType w:val="multilevel"/>
    <w:tmpl w:val="806E7E1A"/>
    <w:lvl w:ilvl="0">
      <w:start w:val="1"/>
      <w:numFmt w:val="decimal"/>
      <w:lvlText w:val="%1."/>
      <w:lvlJc w:val="left"/>
      <w:pPr>
        <w:tabs>
          <w:tab w:val="num" w:pos="360"/>
        </w:tabs>
        <w:ind w:left="360" w:hanging="360"/>
      </w:pPr>
      <w:rPr>
        <w:rFonts w:hint="default"/>
        <w:b/>
        <w:i/>
        <w:sz w:val="22"/>
        <w:szCs w:val="22"/>
      </w:rPr>
    </w:lvl>
    <w:lvl w:ilvl="1">
      <w:start w:val="1"/>
      <w:numFmt w:val="decimal"/>
      <w:lvlText w:val="%1.%2"/>
      <w:lvlJc w:val="left"/>
      <w:pPr>
        <w:tabs>
          <w:tab w:val="num" w:pos="851"/>
        </w:tabs>
        <w:ind w:left="851" w:hanging="511"/>
      </w:pPr>
      <w:rPr>
        <w:rFonts w:hint="default"/>
        <w:b/>
        <w:i/>
        <w:color w:val="auto"/>
        <w:sz w:val="20"/>
        <w:szCs w:val="20"/>
      </w:rPr>
    </w:lvl>
    <w:lvl w:ilvl="2">
      <w:start w:val="1"/>
      <w:numFmt w:val="lowerLetter"/>
      <w:lvlText w:val="%3."/>
      <w:lvlJc w:val="left"/>
      <w:pPr>
        <w:tabs>
          <w:tab w:val="num" w:pos="1247"/>
        </w:tabs>
        <w:ind w:left="1247" w:hanging="396"/>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51D5834"/>
    <w:multiLevelType w:val="hybridMultilevel"/>
    <w:tmpl w:val="8C2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82875"/>
    <w:multiLevelType w:val="hybridMultilevel"/>
    <w:tmpl w:val="3CEA31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E4740"/>
    <w:multiLevelType w:val="hybridMultilevel"/>
    <w:tmpl w:val="6444F91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C6751C5"/>
    <w:multiLevelType w:val="hybridMultilevel"/>
    <w:tmpl w:val="7718578E"/>
    <w:lvl w:ilvl="0" w:tplc="3C7A7B50">
      <w:start w:val="1"/>
      <w:numFmt w:val="bullet"/>
      <w:lvlText w:val=""/>
      <w:lvlJc w:val="left"/>
      <w:pPr>
        <w:tabs>
          <w:tab w:val="num" w:pos="357"/>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62B3D"/>
    <w:multiLevelType w:val="hybridMultilevel"/>
    <w:tmpl w:val="BFB40E20"/>
    <w:lvl w:ilvl="0" w:tplc="889AF398">
      <w:numFmt w:val="bullet"/>
      <w:lvlText w:val="•"/>
      <w:lvlJc w:val="left"/>
      <w:pPr>
        <w:ind w:left="714" w:hanging="648"/>
      </w:pPr>
      <w:rPr>
        <w:rFonts w:ascii="Calibri" w:eastAsia="Times New Roman" w:hAnsi="Calibri"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15:restartNumberingAfterBreak="0">
    <w:nsid w:val="53FA5844"/>
    <w:multiLevelType w:val="hybridMultilevel"/>
    <w:tmpl w:val="08782DD4"/>
    <w:lvl w:ilvl="0" w:tplc="58D66A2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04CC2"/>
    <w:multiLevelType w:val="hybridMultilevel"/>
    <w:tmpl w:val="E1EE24FC"/>
    <w:lvl w:ilvl="0" w:tplc="38883BB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3A67F63"/>
    <w:multiLevelType w:val="hybridMultilevel"/>
    <w:tmpl w:val="AB044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E43E9E"/>
    <w:multiLevelType w:val="hybridMultilevel"/>
    <w:tmpl w:val="0AC6CC96"/>
    <w:lvl w:ilvl="0" w:tplc="02AA977A">
      <w:start w:val="1"/>
      <w:numFmt w:val="bullet"/>
      <w:lvlText w:val=""/>
      <w:lvlJc w:val="left"/>
      <w:pPr>
        <w:tabs>
          <w:tab w:val="num" w:pos="717"/>
        </w:tabs>
        <w:ind w:left="717" w:hanging="360"/>
      </w:pPr>
      <w:rPr>
        <w:rFonts w:ascii="Symbol" w:hAnsi="Symbol" w:hint="default"/>
        <w:color w:val="auto"/>
      </w:rPr>
    </w:lvl>
    <w:lvl w:ilvl="1" w:tplc="02AA977A">
      <w:start w:val="1"/>
      <w:numFmt w:val="bullet"/>
      <w:lvlText w:val=""/>
      <w:lvlJc w:val="left"/>
      <w:pPr>
        <w:tabs>
          <w:tab w:val="num" w:pos="1797"/>
        </w:tabs>
        <w:ind w:left="1797" w:hanging="360"/>
      </w:pPr>
      <w:rPr>
        <w:rFonts w:ascii="Symbol" w:hAnsi="Symbol" w:hint="default"/>
        <w:color w:val="auto"/>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7CD5466D"/>
    <w:multiLevelType w:val="hybridMultilevel"/>
    <w:tmpl w:val="11CAB13C"/>
    <w:lvl w:ilvl="0" w:tplc="08090001">
      <w:start w:val="1"/>
      <w:numFmt w:val="bullet"/>
      <w:lvlText w:val=""/>
      <w:lvlJc w:val="left"/>
      <w:pPr>
        <w:tabs>
          <w:tab w:val="num" w:pos="-132"/>
        </w:tabs>
        <w:ind w:left="-132" w:hanging="360"/>
      </w:pPr>
      <w:rPr>
        <w:rFonts w:ascii="Symbol" w:hAnsi="Symbol" w:hint="default"/>
      </w:rPr>
    </w:lvl>
    <w:lvl w:ilvl="1" w:tplc="04090001">
      <w:start w:val="1"/>
      <w:numFmt w:val="bullet"/>
      <w:lvlText w:val=""/>
      <w:lvlJc w:val="left"/>
      <w:pPr>
        <w:tabs>
          <w:tab w:val="num" w:pos="588"/>
        </w:tabs>
        <w:ind w:left="588" w:hanging="360"/>
      </w:pPr>
      <w:rPr>
        <w:rFonts w:ascii="Symbol" w:hAnsi="Symbol" w:hint="default"/>
      </w:rPr>
    </w:lvl>
    <w:lvl w:ilvl="2" w:tplc="08090005">
      <w:start w:val="1"/>
      <w:numFmt w:val="bullet"/>
      <w:lvlText w:val=""/>
      <w:lvlJc w:val="left"/>
      <w:pPr>
        <w:tabs>
          <w:tab w:val="num" w:pos="1308"/>
        </w:tabs>
        <w:ind w:left="1308" w:hanging="360"/>
      </w:pPr>
      <w:rPr>
        <w:rFonts w:ascii="Wingdings" w:hAnsi="Wingdings" w:hint="default"/>
      </w:rPr>
    </w:lvl>
    <w:lvl w:ilvl="3" w:tplc="08090001" w:tentative="1">
      <w:start w:val="1"/>
      <w:numFmt w:val="bullet"/>
      <w:lvlText w:val=""/>
      <w:lvlJc w:val="left"/>
      <w:pPr>
        <w:tabs>
          <w:tab w:val="num" w:pos="2028"/>
        </w:tabs>
        <w:ind w:left="2028" w:hanging="360"/>
      </w:pPr>
      <w:rPr>
        <w:rFonts w:ascii="Symbol" w:hAnsi="Symbol" w:hint="default"/>
      </w:rPr>
    </w:lvl>
    <w:lvl w:ilvl="4" w:tplc="08090003" w:tentative="1">
      <w:start w:val="1"/>
      <w:numFmt w:val="bullet"/>
      <w:lvlText w:val="o"/>
      <w:lvlJc w:val="left"/>
      <w:pPr>
        <w:tabs>
          <w:tab w:val="num" w:pos="2748"/>
        </w:tabs>
        <w:ind w:left="2748" w:hanging="360"/>
      </w:pPr>
      <w:rPr>
        <w:rFonts w:ascii="Courier New" w:hAnsi="Courier New" w:cs="Courier New" w:hint="default"/>
      </w:rPr>
    </w:lvl>
    <w:lvl w:ilvl="5" w:tplc="08090005" w:tentative="1">
      <w:start w:val="1"/>
      <w:numFmt w:val="bullet"/>
      <w:lvlText w:val=""/>
      <w:lvlJc w:val="left"/>
      <w:pPr>
        <w:tabs>
          <w:tab w:val="num" w:pos="3468"/>
        </w:tabs>
        <w:ind w:left="3468" w:hanging="360"/>
      </w:pPr>
      <w:rPr>
        <w:rFonts w:ascii="Wingdings" w:hAnsi="Wingdings" w:hint="default"/>
      </w:rPr>
    </w:lvl>
    <w:lvl w:ilvl="6" w:tplc="08090001" w:tentative="1">
      <w:start w:val="1"/>
      <w:numFmt w:val="bullet"/>
      <w:lvlText w:val=""/>
      <w:lvlJc w:val="left"/>
      <w:pPr>
        <w:tabs>
          <w:tab w:val="num" w:pos="4188"/>
        </w:tabs>
        <w:ind w:left="4188" w:hanging="360"/>
      </w:pPr>
      <w:rPr>
        <w:rFonts w:ascii="Symbol" w:hAnsi="Symbol" w:hint="default"/>
      </w:rPr>
    </w:lvl>
    <w:lvl w:ilvl="7" w:tplc="08090003" w:tentative="1">
      <w:start w:val="1"/>
      <w:numFmt w:val="bullet"/>
      <w:lvlText w:val="o"/>
      <w:lvlJc w:val="left"/>
      <w:pPr>
        <w:tabs>
          <w:tab w:val="num" w:pos="4908"/>
        </w:tabs>
        <w:ind w:left="4908" w:hanging="360"/>
      </w:pPr>
      <w:rPr>
        <w:rFonts w:ascii="Courier New" w:hAnsi="Courier New" w:cs="Courier New" w:hint="default"/>
      </w:rPr>
    </w:lvl>
    <w:lvl w:ilvl="8" w:tplc="08090005" w:tentative="1">
      <w:start w:val="1"/>
      <w:numFmt w:val="bullet"/>
      <w:lvlText w:val=""/>
      <w:lvlJc w:val="left"/>
      <w:pPr>
        <w:tabs>
          <w:tab w:val="num" w:pos="5628"/>
        </w:tabs>
        <w:ind w:left="5628" w:hanging="360"/>
      </w:pPr>
      <w:rPr>
        <w:rFonts w:ascii="Wingdings" w:hAnsi="Wingdings" w:hint="default"/>
      </w:rPr>
    </w:lvl>
  </w:abstractNum>
  <w:num w:numId="1" w16cid:durableId="388917709">
    <w:abstractNumId w:val="4"/>
  </w:num>
  <w:num w:numId="2" w16cid:durableId="1178428112">
    <w:abstractNumId w:val="8"/>
  </w:num>
  <w:num w:numId="3" w16cid:durableId="400521649">
    <w:abstractNumId w:val="3"/>
  </w:num>
  <w:num w:numId="4" w16cid:durableId="1048527833">
    <w:abstractNumId w:val="10"/>
  </w:num>
  <w:num w:numId="5" w16cid:durableId="142936956">
    <w:abstractNumId w:val="13"/>
  </w:num>
  <w:num w:numId="6" w16cid:durableId="1257709817">
    <w:abstractNumId w:val="0"/>
  </w:num>
  <w:num w:numId="7" w16cid:durableId="1954633972">
    <w:abstractNumId w:val="14"/>
  </w:num>
  <w:num w:numId="8" w16cid:durableId="846673128">
    <w:abstractNumId w:val="2"/>
  </w:num>
  <w:num w:numId="9" w16cid:durableId="269317284">
    <w:abstractNumId w:val="11"/>
  </w:num>
  <w:num w:numId="10" w16cid:durableId="350762732">
    <w:abstractNumId w:val="5"/>
  </w:num>
  <w:num w:numId="11" w16cid:durableId="728263940">
    <w:abstractNumId w:val="6"/>
  </w:num>
  <w:num w:numId="12" w16cid:durableId="323701759">
    <w:abstractNumId w:val="12"/>
  </w:num>
  <w:num w:numId="13" w16cid:durableId="1072393441">
    <w:abstractNumId w:val="7"/>
  </w:num>
  <w:num w:numId="14" w16cid:durableId="1485514455">
    <w:abstractNumId w:val="9"/>
  </w:num>
  <w:num w:numId="15" w16cid:durableId="30902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28"/>
    <w:rsid w:val="00011FDB"/>
    <w:rsid w:val="000152FF"/>
    <w:rsid w:val="000174B1"/>
    <w:rsid w:val="0003399F"/>
    <w:rsid w:val="00036AC8"/>
    <w:rsid w:val="00040459"/>
    <w:rsid w:val="000476E6"/>
    <w:rsid w:val="00070B0F"/>
    <w:rsid w:val="000754F3"/>
    <w:rsid w:val="000757BD"/>
    <w:rsid w:val="0008309B"/>
    <w:rsid w:val="00091208"/>
    <w:rsid w:val="000956FE"/>
    <w:rsid w:val="000B046E"/>
    <w:rsid w:val="000B62B7"/>
    <w:rsid w:val="000D558C"/>
    <w:rsid w:val="000F6230"/>
    <w:rsid w:val="000F644D"/>
    <w:rsid w:val="00103D5A"/>
    <w:rsid w:val="001267CD"/>
    <w:rsid w:val="0013681D"/>
    <w:rsid w:val="0014287E"/>
    <w:rsid w:val="001429E1"/>
    <w:rsid w:val="00145BB8"/>
    <w:rsid w:val="00153363"/>
    <w:rsid w:val="00153884"/>
    <w:rsid w:val="00170577"/>
    <w:rsid w:val="001774E5"/>
    <w:rsid w:val="00190E80"/>
    <w:rsid w:val="001A37C8"/>
    <w:rsid w:val="001A643D"/>
    <w:rsid w:val="001B3DB6"/>
    <w:rsid w:val="001B685A"/>
    <w:rsid w:val="001C4FD8"/>
    <w:rsid w:val="001C77EE"/>
    <w:rsid w:val="001D062F"/>
    <w:rsid w:val="001D20D7"/>
    <w:rsid w:val="001E4E92"/>
    <w:rsid w:val="001F50C0"/>
    <w:rsid w:val="001F5637"/>
    <w:rsid w:val="00207BDD"/>
    <w:rsid w:val="00216443"/>
    <w:rsid w:val="00217D1B"/>
    <w:rsid w:val="00234F48"/>
    <w:rsid w:val="00264112"/>
    <w:rsid w:val="002712A5"/>
    <w:rsid w:val="00273DCC"/>
    <w:rsid w:val="00282B35"/>
    <w:rsid w:val="002B5264"/>
    <w:rsid w:val="002E41D0"/>
    <w:rsid w:val="002E5A88"/>
    <w:rsid w:val="00303349"/>
    <w:rsid w:val="00313A4F"/>
    <w:rsid w:val="00320697"/>
    <w:rsid w:val="00332D63"/>
    <w:rsid w:val="00336D83"/>
    <w:rsid w:val="00341F86"/>
    <w:rsid w:val="00355A3C"/>
    <w:rsid w:val="00357533"/>
    <w:rsid w:val="003621E4"/>
    <w:rsid w:val="0037160B"/>
    <w:rsid w:val="00380213"/>
    <w:rsid w:val="003914A7"/>
    <w:rsid w:val="00391D4E"/>
    <w:rsid w:val="00397993"/>
    <w:rsid w:val="00397E68"/>
    <w:rsid w:val="003A33F8"/>
    <w:rsid w:val="003C0D0B"/>
    <w:rsid w:val="003C50F0"/>
    <w:rsid w:val="003C6A63"/>
    <w:rsid w:val="003D4371"/>
    <w:rsid w:val="003F5467"/>
    <w:rsid w:val="004044AF"/>
    <w:rsid w:val="00405334"/>
    <w:rsid w:val="0041595D"/>
    <w:rsid w:val="00422D76"/>
    <w:rsid w:val="004252C7"/>
    <w:rsid w:val="0042786B"/>
    <w:rsid w:val="00435FBA"/>
    <w:rsid w:val="00437AED"/>
    <w:rsid w:val="0044165E"/>
    <w:rsid w:val="00443357"/>
    <w:rsid w:val="00443C27"/>
    <w:rsid w:val="00465D9C"/>
    <w:rsid w:val="00470838"/>
    <w:rsid w:val="00482A5D"/>
    <w:rsid w:val="0048562C"/>
    <w:rsid w:val="004864D0"/>
    <w:rsid w:val="004956D6"/>
    <w:rsid w:val="004B4816"/>
    <w:rsid w:val="004B53ED"/>
    <w:rsid w:val="004B54E5"/>
    <w:rsid w:val="004B7206"/>
    <w:rsid w:val="004C5072"/>
    <w:rsid w:val="004D5EC8"/>
    <w:rsid w:val="004E0BCE"/>
    <w:rsid w:val="004F1522"/>
    <w:rsid w:val="00520F5A"/>
    <w:rsid w:val="005264C8"/>
    <w:rsid w:val="00535E9F"/>
    <w:rsid w:val="00542FF8"/>
    <w:rsid w:val="005464FE"/>
    <w:rsid w:val="005520F3"/>
    <w:rsid w:val="0055403F"/>
    <w:rsid w:val="005560B7"/>
    <w:rsid w:val="005563D6"/>
    <w:rsid w:val="0055669C"/>
    <w:rsid w:val="00557D3E"/>
    <w:rsid w:val="00561B87"/>
    <w:rsid w:val="00581CFE"/>
    <w:rsid w:val="005851D7"/>
    <w:rsid w:val="005A5907"/>
    <w:rsid w:val="005B4431"/>
    <w:rsid w:val="005B7CCB"/>
    <w:rsid w:val="005C0706"/>
    <w:rsid w:val="005C0966"/>
    <w:rsid w:val="005C18EB"/>
    <w:rsid w:val="005D162C"/>
    <w:rsid w:val="005D4F23"/>
    <w:rsid w:val="005E6845"/>
    <w:rsid w:val="00602380"/>
    <w:rsid w:val="0060434F"/>
    <w:rsid w:val="00605A67"/>
    <w:rsid w:val="00621545"/>
    <w:rsid w:val="006227E6"/>
    <w:rsid w:val="00642B39"/>
    <w:rsid w:val="006450BE"/>
    <w:rsid w:val="0068795E"/>
    <w:rsid w:val="006B728E"/>
    <w:rsid w:val="006C374C"/>
    <w:rsid w:val="006E0B47"/>
    <w:rsid w:val="006E4029"/>
    <w:rsid w:val="006E508C"/>
    <w:rsid w:val="006E5735"/>
    <w:rsid w:val="006F1FF1"/>
    <w:rsid w:val="006F5584"/>
    <w:rsid w:val="00704F1E"/>
    <w:rsid w:val="00730C18"/>
    <w:rsid w:val="00731383"/>
    <w:rsid w:val="0073184F"/>
    <w:rsid w:val="00743D2B"/>
    <w:rsid w:val="00750E48"/>
    <w:rsid w:val="007524EF"/>
    <w:rsid w:val="00754C0D"/>
    <w:rsid w:val="007726D6"/>
    <w:rsid w:val="00772E73"/>
    <w:rsid w:val="00777AD9"/>
    <w:rsid w:val="0079512C"/>
    <w:rsid w:val="007B25CF"/>
    <w:rsid w:val="007B41B4"/>
    <w:rsid w:val="007C450D"/>
    <w:rsid w:val="007C5088"/>
    <w:rsid w:val="007C797E"/>
    <w:rsid w:val="007F1B53"/>
    <w:rsid w:val="007F3715"/>
    <w:rsid w:val="007F42C7"/>
    <w:rsid w:val="00834F41"/>
    <w:rsid w:val="00835F96"/>
    <w:rsid w:val="008401DA"/>
    <w:rsid w:val="00840740"/>
    <w:rsid w:val="00845CAD"/>
    <w:rsid w:val="00863BF5"/>
    <w:rsid w:val="00870807"/>
    <w:rsid w:val="008725CF"/>
    <w:rsid w:val="00872F8D"/>
    <w:rsid w:val="008960F7"/>
    <w:rsid w:val="008A5152"/>
    <w:rsid w:val="008B293D"/>
    <w:rsid w:val="008C1E52"/>
    <w:rsid w:val="008C5F64"/>
    <w:rsid w:val="008E5FA2"/>
    <w:rsid w:val="008E7F8D"/>
    <w:rsid w:val="009040EB"/>
    <w:rsid w:val="009120B8"/>
    <w:rsid w:val="00914398"/>
    <w:rsid w:val="0091728A"/>
    <w:rsid w:val="0093171E"/>
    <w:rsid w:val="00931DDF"/>
    <w:rsid w:val="0093623F"/>
    <w:rsid w:val="00956A3B"/>
    <w:rsid w:val="00961CEA"/>
    <w:rsid w:val="00993D9F"/>
    <w:rsid w:val="0099608B"/>
    <w:rsid w:val="009A0504"/>
    <w:rsid w:val="009A600D"/>
    <w:rsid w:val="009C4B9C"/>
    <w:rsid w:val="009C5242"/>
    <w:rsid w:val="00A0170C"/>
    <w:rsid w:val="00A06FBA"/>
    <w:rsid w:val="00A07BD8"/>
    <w:rsid w:val="00A15834"/>
    <w:rsid w:val="00A206E6"/>
    <w:rsid w:val="00A217EE"/>
    <w:rsid w:val="00A251A5"/>
    <w:rsid w:val="00A27D34"/>
    <w:rsid w:val="00A301D2"/>
    <w:rsid w:val="00A3172F"/>
    <w:rsid w:val="00A76BC9"/>
    <w:rsid w:val="00A819A1"/>
    <w:rsid w:val="00A910EF"/>
    <w:rsid w:val="00A97A9D"/>
    <w:rsid w:val="00AC2214"/>
    <w:rsid w:val="00AC3CB4"/>
    <w:rsid w:val="00AC4AD1"/>
    <w:rsid w:val="00AD5927"/>
    <w:rsid w:val="00AE51D3"/>
    <w:rsid w:val="00AF1B58"/>
    <w:rsid w:val="00AF4054"/>
    <w:rsid w:val="00B01DB6"/>
    <w:rsid w:val="00B11D9A"/>
    <w:rsid w:val="00B32397"/>
    <w:rsid w:val="00B35E1A"/>
    <w:rsid w:val="00B46D7A"/>
    <w:rsid w:val="00B5419D"/>
    <w:rsid w:val="00B634EC"/>
    <w:rsid w:val="00B86143"/>
    <w:rsid w:val="00B94AA5"/>
    <w:rsid w:val="00B97E85"/>
    <w:rsid w:val="00BA3CF7"/>
    <w:rsid w:val="00BB2AD3"/>
    <w:rsid w:val="00BC05D3"/>
    <w:rsid w:val="00BC2B06"/>
    <w:rsid w:val="00BD0738"/>
    <w:rsid w:val="00BD6D03"/>
    <w:rsid w:val="00BE1EBE"/>
    <w:rsid w:val="00BF42F2"/>
    <w:rsid w:val="00C01ABA"/>
    <w:rsid w:val="00C0361D"/>
    <w:rsid w:val="00C16D6F"/>
    <w:rsid w:val="00C23967"/>
    <w:rsid w:val="00C273DC"/>
    <w:rsid w:val="00C3300F"/>
    <w:rsid w:val="00C35A7E"/>
    <w:rsid w:val="00C37B2A"/>
    <w:rsid w:val="00C41A2E"/>
    <w:rsid w:val="00C45EA4"/>
    <w:rsid w:val="00C474B1"/>
    <w:rsid w:val="00C548D9"/>
    <w:rsid w:val="00C55BA6"/>
    <w:rsid w:val="00C62CE9"/>
    <w:rsid w:val="00C703E7"/>
    <w:rsid w:val="00C819ED"/>
    <w:rsid w:val="00C82FB9"/>
    <w:rsid w:val="00C84454"/>
    <w:rsid w:val="00C84DE2"/>
    <w:rsid w:val="00C87031"/>
    <w:rsid w:val="00C90977"/>
    <w:rsid w:val="00CA0545"/>
    <w:rsid w:val="00CC7212"/>
    <w:rsid w:val="00CE01C2"/>
    <w:rsid w:val="00CE311B"/>
    <w:rsid w:val="00CE528B"/>
    <w:rsid w:val="00D108B3"/>
    <w:rsid w:val="00D15059"/>
    <w:rsid w:val="00D2443D"/>
    <w:rsid w:val="00D304C3"/>
    <w:rsid w:val="00D3103F"/>
    <w:rsid w:val="00D32628"/>
    <w:rsid w:val="00D50206"/>
    <w:rsid w:val="00D5402D"/>
    <w:rsid w:val="00D544DB"/>
    <w:rsid w:val="00D605A5"/>
    <w:rsid w:val="00D74A1D"/>
    <w:rsid w:val="00D763CE"/>
    <w:rsid w:val="00D864D5"/>
    <w:rsid w:val="00D87173"/>
    <w:rsid w:val="00D95841"/>
    <w:rsid w:val="00DA1E6E"/>
    <w:rsid w:val="00DA57A3"/>
    <w:rsid w:val="00DB1DDF"/>
    <w:rsid w:val="00DB2BE3"/>
    <w:rsid w:val="00DB32C9"/>
    <w:rsid w:val="00DC6B6A"/>
    <w:rsid w:val="00DE5725"/>
    <w:rsid w:val="00DF08D0"/>
    <w:rsid w:val="00DF5AF1"/>
    <w:rsid w:val="00E02D2B"/>
    <w:rsid w:val="00E06B4B"/>
    <w:rsid w:val="00E1062A"/>
    <w:rsid w:val="00E23FBA"/>
    <w:rsid w:val="00E258F6"/>
    <w:rsid w:val="00E30AAC"/>
    <w:rsid w:val="00E31998"/>
    <w:rsid w:val="00E321D0"/>
    <w:rsid w:val="00E3704B"/>
    <w:rsid w:val="00E46458"/>
    <w:rsid w:val="00E55F1D"/>
    <w:rsid w:val="00E61EE7"/>
    <w:rsid w:val="00E632CA"/>
    <w:rsid w:val="00E634FE"/>
    <w:rsid w:val="00E66525"/>
    <w:rsid w:val="00E6796E"/>
    <w:rsid w:val="00E73D83"/>
    <w:rsid w:val="00E87A36"/>
    <w:rsid w:val="00EA0928"/>
    <w:rsid w:val="00EB33E0"/>
    <w:rsid w:val="00EB5FD4"/>
    <w:rsid w:val="00EB7E42"/>
    <w:rsid w:val="00EC1468"/>
    <w:rsid w:val="00EE23DB"/>
    <w:rsid w:val="00EE5981"/>
    <w:rsid w:val="00EF3AD4"/>
    <w:rsid w:val="00EF4D27"/>
    <w:rsid w:val="00F21CB4"/>
    <w:rsid w:val="00F22046"/>
    <w:rsid w:val="00F2609D"/>
    <w:rsid w:val="00F35D04"/>
    <w:rsid w:val="00F649F8"/>
    <w:rsid w:val="00F71988"/>
    <w:rsid w:val="00F74355"/>
    <w:rsid w:val="00F86E4F"/>
    <w:rsid w:val="00FA3F57"/>
    <w:rsid w:val="00FA49AF"/>
    <w:rsid w:val="00FA5251"/>
    <w:rsid w:val="00FA65D5"/>
    <w:rsid w:val="00FA78BA"/>
    <w:rsid w:val="00FB4EA7"/>
    <w:rsid w:val="00FB6CD8"/>
    <w:rsid w:val="00FC42E9"/>
    <w:rsid w:val="00FC55A9"/>
    <w:rsid w:val="00FD3D5F"/>
    <w:rsid w:val="00FD75CC"/>
    <w:rsid w:val="00FD7C21"/>
    <w:rsid w:val="00FE0301"/>
    <w:rsid w:val="00FE6799"/>
    <w:rsid w:val="00FF001A"/>
    <w:rsid w:val="00FF0EE2"/>
    <w:rsid w:val="00FF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615781"/>
  <w15:chartTrackingRefBased/>
  <w15:docId w15:val="{2F3D0D79-66F3-4FEF-9216-D0E214A7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F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32628"/>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link w:val="Title"/>
    <w:rsid w:val="00D32628"/>
    <w:rPr>
      <w:rFonts w:ascii="Cambria" w:hAnsi="Cambria"/>
      <w:color w:val="17365D"/>
      <w:spacing w:val="5"/>
      <w:kern w:val="28"/>
      <w:sz w:val="52"/>
      <w:szCs w:val="52"/>
      <w:lang w:val="en-US" w:eastAsia="en-US" w:bidi="ar-SA"/>
    </w:rPr>
  </w:style>
  <w:style w:type="paragraph" w:styleId="Header">
    <w:name w:val="header"/>
    <w:basedOn w:val="Normal"/>
    <w:link w:val="HeaderChar"/>
    <w:rsid w:val="005C0706"/>
    <w:pPr>
      <w:tabs>
        <w:tab w:val="center" w:pos="4320"/>
        <w:tab w:val="right" w:pos="8640"/>
      </w:tabs>
    </w:pPr>
  </w:style>
  <w:style w:type="paragraph" w:styleId="Footer">
    <w:name w:val="footer"/>
    <w:basedOn w:val="Normal"/>
    <w:link w:val="FooterChar"/>
    <w:rsid w:val="005C0706"/>
    <w:pPr>
      <w:tabs>
        <w:tab w:val="center" w:pos="4320"/>
        <w:tab w:val="right" w:pos="8640"/>
      </w:tabs>
    </w:pPr>
  </w:style>
  <w:style w:type="character" w:styleId="PageNumber">
    <w:name w:val="page number"/>
    <w:basedOn w:val="DefaultParagraphFont"/>
    <w:rsid w:val="005520F3"/>
  </w:style>
  <w:style w:type="paragraph" w:styleId="BodyTextIndent">
    <w:name w:val="Body Text Indent"/>
    <w:basedOn w:val="Normal"/>
    <w:rsid w:val="005520F3"/>
    <w:pPr>
      <w:ind w:left="993" w:hanging="993"/>
    </w:pPr>
    <w:rPr>
      <w:rFonts w:ascii="Univers Condensed Medium" w:hAnsi="Univers Condensed Medium"/>
      <w:b/>
      <w:bCs/>
      <w:sz w:val="20"/>
    </w:rPr>
  </w:style>
  <w:style w:type="table" w:styleId="TableWeb2">
    <w:name w:val="Table Web 2"/>
    <w:basedOn w:val="TableNormal"/>
    <w:rsid w:val="005520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rsid w:val="00B46D7A"/>
    <w:rPr>
      <w:sz w:val="24"/>
      <w:lang w:val="en-US" w:eastAsia="en-US"/>
    </w:rPr>
  </w:style>
  <w:style w:type="paragraph" w:styleId="BalloonText">
    <w:name w:val="Balloon Text"/>
    <w:basedOn w:val="Normal"/>
    <w:link w:val="BalloonTextChar"/>
    <w:uiPriority w:val="99"/>
    <w:semiHidden/>
    <w:unhideWhenUsed/>
    <w:rsid w:val="00B46D7A"/>
    <w:rPr>
      <w:rFonts w:ascii="Tahoma" w:hAnsi="Tahoma"/>
      <w:sz w:val="16"/>
      <w:szCs w:val="16"/>
    </w:rPr>
  </w:style>
  <w:style w:type="character" w:customStyle="1" w:styleId="BalloonTextChar">
    <w:name w:val="Balloon Text Char"/>
    <w:link w:val="BalloonText"/>
    <w:uiPriority w:val="99"/>
    <w:semiHidden/>
    <w:rsid w:val="00B46D7A"/>
    <w:rPr>
      <w:rFonts w:ascii="Tahoma" w:hAnsi="Tahoma" w:cs="Tahoma"/>
      <w:sz w:val="16"/>
      <w:szCs w:val="16"/>
      <w:lang w:val="en-US" w:eastAsia="en-US"/>
    </w:rPr>
  </w:style>
  <w:style w:type="paragraph" w:styleId="BodyText">
    <w:name w:val="Body Text"/>
    <w:basedOn w:val="Normal"/>
    <w:link w:val="BodyTextChar"/>
    <w:uiPriority w:val="99"/>
    <w:semiHidden/>
    <w:unhideWhenUsed/>
    <w:rsid w:val="00754C0D"/>
    <w:pPr>
      <w:spacing w:after="120"/>
    </w:pPr>
  </w:style>
  <w:style w:type="character" w:customStyle="1" w:styleId="BodyTextChar">
    <w:name w:val="Body Text Char"/>
    <w:link w:val="BodyText"/>
    <w:uiPriority w:val="99"/>
    <w:semiHidden/>
    <w:rsid w:val="00754C0D"/>
    <w:rPr>
      <w:sz w:val="24"/>
      <w:lang w:val="en-US" w:eastAsia="en-US"/>
    </w:rPr>
  </w:style>
  <w:style w:type="paragraph" w:styleId="ListParagraph">
    <w:name w:val="List Paragraph"/>
    <w:basedOn w:val="Normal"/>
    <w:uiPriority w:val="34"/>
    <w:qFormat/>
    <w:rsid w:val="00754C0D"/>
    <w:pPr>
      <w:ind w:left="720"/>
    </w:pPr>
    <w:rPr>
      <w:lang w:val="en-GB"/>
    </w:rPr>
  </w:style>
  <w:style w:type="paragraph" w:customStyle="1" w:styleId="Default">
    <w:name w:val="Default"/>
    <w:rsid w:val="00754C0D"/>
    <w:pPr>
      <w:autoSpaceDE w:val="0"/>
      <w:autoSpaceDN w:val="0"/>
      <w:adjustRightInd w:val="0"/>
    </w:pPr>
    <w:rPr>
      <w:rFonts w:ascii="Tahoma" w:hAnsi="Tahoma" w:cs="Tahoma"/>
      <w:color w:val="000000"/>
      <w:sz w:val="24"/>
      <w:szCs w:val="24"/>
    </w:rPr>
  </w:style>
  <w:style w:type="character" w:customStyle="1" w:styleId="HeaderChar">
    <w:name w:val="Header Char"/>
    <w:link w:val="Header"/>
    <w:rsid w:val="001F50C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5154">
      <w:bodyDiv w:val="1"/>
      <w:marLeft w:val="0"/>
      <w:marRight w:val="0"/>
      <w:marTop w:val="0"/>
      <w:marBottom w:val="0"/>
      <w:divBdr>
        <w:top w:val="none" w:sz="0" w:space="0" w:color="auto"/>
        <w:left w:val="none" w:sz="0" w:space="0" w:color="auto"/>
        <w:bottom w:val="none" w:sz="0" w:space="0" w:color="auto"/>
        <w:right w:val="none" w:sz="0" w:space="0" w:color="auto"/>
      </w:divBdr>
    </w:div>
    <w:div w:id="1276984847">
      <w:bodyDiv w:val="1"/>
      <w:marLeft w:val="0"/>
      <w:marRight w:val="0"/>
      <w:marTop w:val="0"/>
      <w:marBottom w:val="0"/>
      <w:divBdr>
        <w:top w:val="none" w:sz="0" w:space="0" w:color="auto"/>
        <w:left w:val="none" w:sz="0" w:space="0" w:color="auto"/>
        <w:bottom w:val="none" w:sz="0" w:space="0" w:color="auto"/>
        <w:right w:val="none" w:sz="0" w:space="0" w:color="auto"/>
      </w:divBdr>
    </w:div>
    <w:div w:id="1526792606">
      <w:bodyDiv w:val="1"/>
      <w:marLeft w:val="0"/>
      <w:marRight w:val="0"/>
      <w:marTop w:val="0"/>
      <w:marBottom w:val="0"/>
      <w:divBdr>
        <w:top w:val="none" w:sz="0" w:space="0" w:color="auto"/>
        <w:left w:val="none" w:sz="0" w:space="0" w:color="auto"/>
        <w:bottom w:val="none" w:sz="0" w:space="0" w:color="auto"/>
        <w:right w:val="none" w:sz="0" w:space="0" w:color="auto"/>
      </w:divBdr>
    </w:div>
    <w:div w:id="20087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8597A.A74E5340" TargetMode="External"/><Relationship Id="rId2" Type="http://schemas.openxmlformats.org/officeDocument/2006/relationships/image" Target="media/image1.jpeg"/><Relationship Id="rId1" Type="http://schemas.openxmlformats.org/officeDocument/2006/relationships/hyperlink" Target="http://www.mclarenplant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33B27C3726A4D8DA659FF93E7CCF3" ma:contentTypeVersion="16" ma:contentTypeDescription="Create a new document." ma:contentTypeScope="" ma:versionID="edb6574937415d5cff85fbb5d73a19d7">
  <xsd:schema xmlns:xsd="http://www.w3.org/2001/XMLSchema" xmlns:xs="http://www.w3.org/2001/XMLSchema" xmlns:p="http://schemas.microsoft.com/office/2006/metadata/properties" xmlns:ns3="2bf95ac0-232e-47a5-882c-c6ca42c06960" xmlns:ns4="36388365-c5f9-4ac9-852a-c401fe325e97" targetNamespace="http://schemas.microsoft.com/office/2006/metadata/properties" ma:root="true" ma:fieldsID="be1d7f909bc201cac1b9bbbe2cb32163" ns3:_="" ns4:_="">
    <xsd:import namespace="2bf95ac0-232e-47a5-882c-c6ca42c06960"/>
    <xsd:import namespace="36388365-c5f9-4ac9-852a-c401fe325e9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95ac0-232e-47a5-882c-c6ca42c069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88365-c5f9-4ac9-852a-c401fe325e9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9BBA-7179-4A59-B11F-1005BF97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95ac0-232e-47a5-882c-c6ca42c06960"/>
    <ds:schemaRef ds:uri="36388365-c5f9-4ac9-852a-c401fe325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23D11-1B48-4484-B1CD-E5B2CEF4B2E9}">
  <ds:schemaRefs>
    <ds:schemaRef ds:uri="http://schemas.microsoft.com/sharepoint/v3/contenttype/forms"/>
  </ds:schemaRefs>
</ds:datastoreItem>
</file>

<file path=customXml/itemProps3.xml><?xml version="1.0" encoding="utf-8"?>
<ds:datastoreItem xmlns:ds="http://schemas.openxmlformats.org/officeDocument/2006/customXml" ds:itemID="{48FCE7D0-D477-4ED3-8010-AC451AE3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F51B07-7490-4E7B-9E6F-0561B90C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Wilson Adrain</vt:lpstr>
    </vt:vector>
  </TitlesOfParts>
  <Company>DIONA</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Adrain</dc:title>
  <dc:subject/>
  <dc:creator>John Ross</dc:creator>
  <cp:keywords/>
  <dc:description/>
  <cp:lastModifiedBy>Neil Ronald</cp:lastModifiedBy>
  <cp:revision>68</cp:revision>
  <cp:lastPrinted>2022-07-05T09:44:00Z</cp:lastPrinted>
  <dcterms:created xsi:type="dcterms:W3CDTF">2022-07-25T13:45:00Z</dcterms:created>
  <dcterms:modified xsi:type="dcterms:W3CDTF">2022-07-27T14:17:00Z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0x01010092733B27C3726A4D8DA659FF93E7CCF3</vt:lpwstr>
  </property>
</Properties>
</file>